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4660F" w14:textId="77777777" w:rsidR="008D28E7" w:rsidRDefault="008D28E7">
      <w:pPr>
        <w:rPr>
          <w:rFonts w:ascii="Garamond" w:hAnsi="Garamond" w:cs="Arial"/>
          <w:sz w:val="28"/>
        </w:rPr>
      </w:pPr>
      <w:bookmarkStart w:id="0" w:name="_GoBack"/>
      <w:bookmarkEnd w:id="0"/>
    </w:p>
    <w:p w14:paraId="5FFC4A5A" w14:textId="77777777" w:rsidR="008D28E7" w:rsidRDefault="00880A84">
      <w:pPr>
        <w:pStyle w:val="Nagwek3"/>
        <w:keepLines/>
        <w:numPr>
          <w:ilvl w:val="2"/>
          <w:numId w:val="1"/>
        </w:numPr>
        <w:pBdr>
          <w:top w:val="nil"/>
        </w:pBdr>
        <w:tabs>
          <w:tab w:val="left" w:pos="3119"/>
        </w:tabs>
        <w:spacing w:line="360" w:lineRule="auto"/>
        <w:ind w:left="0" w:firstLine="0"/>
        <w:jc w:val="center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PROJEKT UMOWY</w:t>
      </w:r>
    </w:p>
    <w:p w14:paraId="6CBD5707" w14:textId="77777777" w:rsidR="008D28E7" w:rsidRDefault="00880A84">
      <w:pPr>
        <w:pStyle w:val="Tekstpodstawowy23"/>
        <w:spacing w:line="360" w:lineRule="auto"/>
        <w:jc w:val="both"/>
        <w:rPr>
          <w:rFonts w:ascii="Garamond" w:hAnsi="Garamond" w:cs="Garamond"/>
          <w:b w:val="0"/>
          <w:bCs/>
          <w:sz w:val="22"/>
        </w:rPr>
      </w:pPr>
      <w:r>
        <w:rPr>
          <w:rFonts w:ascii="Garamond" w:hAnsi="Garamond" w:cs="Garamond"/>
          <w:b w:val="0"/>
          <w:sz w:val="22"/>
          <w:szCs w:val="22"/>
        </w:rPr>
        <w:t xml:space="preserve">zawarta w dniu </w:t>
      </w:r>
      <w:r>
        <w:rPr>
          <w:rFonts w:ascii="Garamond" w:hAnsi="Garamond" w:cs="Garamond"/>
          <w:b w:val="0"/>
          <w:sz w:val="22"/>
          <w:szCs w:val="22"/>
        </w:rPr>
        <w:tab/>
      </w:r>
      <w:r>
        <w:rPr>
          <w:rFonts w:ascii="Garamond" w:hAnsi="Garamond" w:cs="Garamond"/>
          <w:b w:val="0"/>
          <w:sz w:val="22"/>
          <w:szCs w:val="22"/>
        </w:rPr>
        <w:tab/>
      </w:r>
      <w:r>
        <w:rPr>
          <w:rFonts w:ascii="Garamond" w:hAnsi="Garamond" w:cs="Garamond"/>
          <w:b w:val="0"/>
          <w:sz w:val="22"/>
          <w:szCs w:val="22"/>
        </w:rPr>
        <w:tab/>
      </w:r>
      <w:r>
        <w:rPr>
          <w:rFonts w:ascii="Garamond" w:hAnsi="Garamond" w:cs="Garamond"/>
          <w:b w:val="0"/>
          <w:sz w:val="22"/>
          <w:szCs w:val="22"/>
        </w:rPr>
        <w:tab/>
      </w:r>
      <w:r>
        <w:rPr>
          <w:rFonts w:ascii="Garamond" w:hAnsi="Garamond" w:cs="Garamond"/>
          <w:b w:val="0"/>
          <w:sz w:val="22"/>
          <w:szCs w:val="22"/>
        </w:rPr>
        <w:tab/>
      </w:r>
      <w:r>
        <w:rPr>
          <w:rFonts w:ascii="Garamond" w:hAnsi="Garamond" w:cs="Garamond"/>
          <w:b w:val="0"/>
          <w:sz w:val="22"/>
          <w:szCs w:val="22"/>
        </w:rPr>
        <w:tab/>
        <w:t xml:space="preserve"> w Sosnowcu pomiędzy:</w:t>
      </w:r>
    </w:p>
    <w:p w14:paraId="36C09CCE" w14:textId="77777777" w:rsidR="008D28E7" w:rsidRDefault="00880A84">
      <w:pPr>
        <w:spacing w:line="360" w:lineRule="auto"/>
        <w:jc w:val="both"/>
        <w:rPr>
          <w:rFonts w:ascii="Garamond" w:hAnsi="Garamond" w:cs="Garamond"/>
          <w:bCs/>
          <w:sz w:val="22"/>
        </w:rPr>
      </w:pPr>
      <w:r>
        <w:rPr>
          <w:rFonts w:ascii="Garamond" w:hAnsi="Garamond" w:cs="Garamond"/>
          <w:bCs/>
          <w:sz w:val="22"/>
        </w:rPr>
        <w:t>GMINĄ SOSNOWIEC</w:t>
      </w:r>
    </w:p>
    <w:p w14:paraId="164C6F05" w14:textId="77777777" w:rsidR="008D28E7" w:rsidRDefault="00880A84">
      <w:pPr>
        <w:spacing w:line="360" w:lineRule="auto"/>
        <w:jc w:val="both"/>
        <w:rPr>
          <w:rFonts w:ascii="Garamond" w:hAnsi="Garamond" w:cs="Garamond"/>
          <w:bCs/>
          <w:sz w:val="22"/>
        </w:rPr>
      </w:pPr>
      <w:r>
        <w:rPr>
          <w:rFonts w:ascii="Garamond" w:hAnsi="Garamond" w:cs="Garamond"/>
          <w:bCs/>
          <w:sz w:val="22"/>
        </w:rPr>
        <w:t>41-200 Sosnowiec, aleja Zwycięstwa 20</w:t>
      </w:r>
    </w:p>
    <w:p w14:paraId="0D4BC0AD" w14:textId="77777777" w:rsidR="008D28E7" w:rsidRDefault="00880A84">
      <w:pPr>
        <w:spacing w:line="360" w:lineRule="auto"/>
        <w:jc w:val="both"/>
        <w:rPr>
          <w:rFonts w:ascii="Garamond" w:hAnsi="Garamond" w:cs="Garamond"/>
          <w:bCs/>
          <w:sz w:val="22"/>
        </w:rPr>
      </w:pPr>
      <w:r>
        <w:rPr>
          <w:rFonts w:ascii="Garamond" w:hAnsi="Garamond" w:cs="Garamond"/>
          <w:bCs/>
          <w:sz w:val="22"/>
        </w:rPr>
        <w:t>NIP: 644-345-36-72</w:t>
      </w:r>
    </w:p>
    <w:p w14:paraId="2E2B669E" w14:textId="77777777" w:rsidR="008D28E7" w:rsidRDefault="00880A84">
      <w:pPr>
        <w:spacing w:line="360" w:lineRule="auto"/>
        <w:jc w:val="both"/>
        <w:rPr>
          <w:rFonts w:ascii="Garamond" w:hAnsi="Garamond" w:cs="Garamond"/>
          <w:bCs/>
          <w:sz w:val="22"/>
        </w:rPr>
      </w:pPr>
      <w:r>
        <w:rPr>
          <w:rFonts w:ascii="Garamond" w:hAnsi="Garamond" w:cs="Garamond"/>
          <w:bCs/>
          <w:sz w:val="22"/>
        </w:rPr>
        <w:t>w imieniu której występuje</w:t>
      </w:r>
    </w:p>
    <w:p w14:paraId="520C96F6" w14:textId="77777777" w:rsidR="008D28E7" w:rsidRDefault="00880A84">
      <w:pPr>
        <w:spacing w:line="360" w:lineRule="auto"/>
        <w:jc w:val="both"/>
        <w:rPr>
          <w:rFonts w:ascii="Garamond" w:hAnsi="Garamond" w:cs="Garamond"/>
          <w:bCs/>
          <w:sz w:val="22"/>
        </w:rPr>
      </w:pPr>
      <w:r>
        <w:rPr>
          <w:rFonts w:ascii="Garamond" w:hAnsi="Garamond" w:cs="Garamond"/>
          <w:bCs/>
          <w:sz w:val="22"/>
        </w:rPr>
        <w:t xml:space="preserve">MIEJSKI ZAKŁAD USŁUG KOMUNALNYCH </w:t>
      </w:r>
    </w:p>
    <w:p w14:paraId="480833DB" w14:textId="77777777" w:rsidR="008D28E7" w:rsidRDefault="00880A84">
      <w:pPr>
        <w:pStyle w:val="Tekstpodstawowy21"/>
        <w:spacing w:line="360" w:lineRule="auto"/>
        <w:jc w:val="both"/>
        <w:rPr>
          <w:rFonts w:ascii="Garamond" w:hAnsi="Garamond" w:cs="Garamond"/>
          <w:b w:val="0"/>
          <w:bCs/>
          <w:sz w:val="22"/>
          <w:szCs w:val="22"/>
        </w:rPr>
      </w:pPr>
      <w:r>
        <w:rPr>
          <w:rFonts w:ascii="Garamond" w:hAnsi="Garamond" w:cs="Garamond"/>
          <w:b w:val="0"/>
          <w:bCs/>
          <w:sz w:val="22"/>
          <w:szCs w:val="22"/>
        </w:rPr>
        <w:t>41-214 Sosnowiec, ul. Plonów 22i,</w:t>
      </w:r>
    </w:p>
    <w:p w14:paraId="7DBA4640" w14:textId="77777777" w:rsidR="008D28E7" w:rsidRDefault="00880A84">
      <w:pPr>
        <w:pStyle w:val="Tekstpodstawowy23"/>
        <w:spacing w:line="360" w:lineRule="auto"/>
        <w:jc w:val="both"/>
        <w:rPr>
          <w:rFonts w:ascii="Garamond" w:hAnsi="Garamond" w:cs="Garamond"/>
          <w:b w:val="0"/>
          <w:bCs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 xml:space="preserve">zwany dalej </w:t>
      </w:r>
      <w:r>
        <w:rPr>
          <w:rFonts w:ascii="Garamond" w:hAnsi="Garamond" w:cs="Garamond"/>
          <w:b w:val="0"/>
          <w:bCs/>
          <w:sz w:val="22"/>
          <w:szCs w:val="22"/>
        </w:rPr>
        <w:t>„Zamawiającym”</w:t>
      </w:r>
      <w:r>
        <w:rPr>
          <w:rFonts w:ascii="Garamond" w:hAnsi="Garamond" w:cs="Garamond"/>
          <w:b w:val="0"/>
          <w:sz w:val="22"/>
          <w:szCs w:val="22"/>
        </w:rPr>
        <w:t xml:space="preserve"> reprezentowany przez: </w:t>
      </w:r>
    </w:p>
    <w:p w14:paraId="6E260274" w14:textId="77777777" w:rsidR="008D28E7" w:rsidRDefault="00880A84">
      <w:pPr>
        <w:pStyle w:val="Tekstpodstawowy23"/>
        <w:spacing w:line="360" w:lineRule="auto"/>
        <w:jc w:val="both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bCs/>
          <w:sz w:val="22"/>
          <w:szCs w:val="22"/>
        </w:rPr>
        <w:t xml:space="preserve">Dyrektora – Rafała Łydka      </w:t>
      </w:r>
      <w:r>
        <w:rPr>
          <w:rFonts w:ascii="Garamond" w:hAnsi="Garamond" w:cs="Garamond"/>
          <w:b w:val="0"/>
          <w:sz w:val="22"/>
          <w:szCs w:val="22"/>
        </w:rPr>
        <w:tab/>
      </w:r>
      <w:r>
        <w:rPr>
          <w:rFonts w:ascii="Garamond" w:hAnsi="Garamond" w:cs="Garamond"/>
          <w:b w:val="0"/>
          <w:sz w:val="22"/>
          <w:szCs w:val="22"/>
        </w:rPr>
        <w:tab/>
      </w:r>
      <w:r>
        <w:rPr>
          <w:rFonts w:ascii="Garamond" w:hAnsi="Garamond" w:cs="Garamond"/>
          <w:b w:val="0"/>
          <w:sz w:val="22"/>
          <w:szCs w:val="22"/>
        </w:rPr>
        <w:tab/>
      </w:r>
    </w:p>
    <w:p w14:paraId="43390A10" w14:textId="77777777" w:rsidR="008D28E7" w:rsidRDefault="00880A84">
      <w:pPr>
        <w:pStyle w:val="Tekstpodstawowy23"/>
        <w:spacing w:line="360" w:lineRule="auto"/>
        <w:jc w:val="both"/>
        <w:rPr>
          <w:rFonts w:ascii="Garamond" w:hAnsi="Garamond" w:cs="Garamond"/>
          <w:b w:val="0"/>
          <w:bCs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 xml:space="preserve">a </w:t>
      </w:r>
    </w:p>
    <w:p w14:paraId="7E43CD44" w14:textId="77777777" w:rsidR="008D28E7" w:rsidRDefault="00880A84">
      <w:pPr>
        <w:spacing w:line="360" w:lineRule="auto"/>
        <w:jc w:val="both"/>
        <w:rPr>
          <w:rFonts w:ascii="Garamond" w:hAnsi="Garamond" w:cs="Garamond"/>
          <w:sz w:val="22"/>
        </w:rPr>
      </w:pPr>
      <w:r>
        <w:rPr>
          <w:rFonts w:ascii="Garamond" w:hAnsi="Garamond" w:cs="Garamond"/>
          <w:bCs/>
          <w:sz w:val="22"/>
        </w:rPr>
        <w:t>(w przypadku spółek prawa handlowego)</w:t>
      </w:r>
    </w:p>
    <w:p w14:paraId="0A26B885" w14:textId="77777777" w:rsidR="008D28E7" w:rsidRDefault="00880A84">
      <w:pPr>
        <w:spacing w:line="360" w:lineRule="auto"/>
        <w:jc w:val="both"/>
        <w:rPr>
          <w:rFonts w:ascii="Garamond" w:hAnsi="Garamond" w:cs="Garamond"/>
          <w:bCs/>
          <w:sz w:val="22"/>
        </w:rPr>
      </w:pPr>
      <w:r>
        <w:rPr>
          <w:rFonts w:ascii="Garamond" w:hAnsi="Garamond" w:cs="Garamond"/>
          <w:sz w:val="22"/>
        </w:rPr>
        <w:t>..................................................................................zarejestrowanym w Sądzie Rejonowym w .............................., Wydział ................................................Gospodarczy Krajowego Rejestru Sądowego pod numerem KRS ..............................., kapitał zakładowy  w wysokości …………..(dotyczy spółki z o.o. i spółki akcyjnej), opłacony w części/w całości (dotyczy spółki akcyjnej), posiadającym REGON: .............................. i NIP: .............................., reprezentowanym przez: ..............................................................................................................</w:t>
      </w:r>
    </w:p>
    <w:p w14:paraId="0A8181E3" w14:textId="77777777" w:rsidR="008D28E7" w:rsidRDefault="00880A84">
      <w:pPr>
        <w:spacing w:line="360" w:lineRule="auto"/>
        <w:jc w:val="both"/>
        <w:rPr>
          <w:rFonts w:ascii="Garamond" w:hAnsi="Garamond" w:cs="Garamond"/>
          <w:sz w:val="22"/>
        </w:rPr>
      </w:pPr>
      <w:r>
        <w:rPr>
          <w:rFonts w:ascii="Garamond" w:hAnsi="Garamond" w:cs="Garamond"/>
          <w:bCs/>
          <w:sz w:val="22"/>
        </w:rPr>
        <w:t>(w przypadku osoby fizycznej prowadzącej działalność gospodarczą)</w:t>
      </w:r>
    </w:p>
    <w:p w14:paraId="2560A474" w14:textId="77777777" w:rsidR="008D28E7" w:rsidRDefault="00880A84">
      <w:pPr>
        <w:spacing w:line="360" w:lineRule="auto"/>
        <w:jc w:val="both"/>
        <w:rPr>
          <w:rFonts w:ascii="Garamond" w:hAnsi="Garamond" w:cs="Garamond"/>
          <w:bCs/>
          <w:sz w:val="22"/>
        </w:rPr>
      </w:pPr>
      <w:r>
        <w:rPr>
          <w:rFonts w:ascii="Garamond" w:hAnsi="Garamond" w:cs="Garamond"/>
          <w:sz w:val="22"/>
        </w:rPr>
        <w:t>……………………………… prowadzącym działalność gospodarczą pod nazwą .........………………… na podstawie wpisu do Centralnej Ewidencji i Informacji o Działalności Gospodarczej prowadzonej przez Ministra Gospodarki, zamieszkałym ………..………….. legitymującym się dowodem  osobistym (seria      i numer)............................., posiadającym REGON: .....................................                                                        i NIP: ...............................................,</w:t>
      </w:r>
    </w:p>
    <w:p w14:paraId="0791B875" w14:textId="77777777" w:rsidR="008D28E7" w:rsidRDefault="00880A84">
      <w:pPr>
        <w:spacing w:line="360" w:lineRule="auto"/>
        <w:jc w:val="both"/>
        <w:rPr>
          <w:rFonts w:ascii="Garamond" w:hAnsi="Garamond" w:cs="Garamond"/>
          <w:sz w:val="22"/>
        </w:rPr>
      </w:pPr>
      <w:r>
        <w:rPr>
          <w:rFonts w:ascii="Garamond" w:hAnsi="Garamond" w:cs="Garamond"/>
          <w:bCs/>
          <w:sz w:val="22"/>
        </w:rPr>
        <w:t>(w przypadku spółki cywilnej)</w:t>
      </w:r>
    </w:p>
    <w:p w14:paraId="7C5E0A76" w14:textId="77777777" w:rsidR="008D28E7" w:rsidRDefault="00880A84">
      <w:pPr>
        <w:spacing w:line="360" w:lineRule="auto"/>
        <w:jc w:val="both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………………………….... prowadzącym działalność gospodarczą pod nazwą …………………………… zamieszkałym ………, legitymującym się dowodem osobistym                 (seria i numer) .………… wpisanym do Centralnej Ewidencji                              i Informacji                       o Działalności Gospodarczej prowadzonej przez Ministra Gospodarki, ……………………………. prowadzącym działalność gospodarczą pod nazwą ………… zamieszkałym  …………….……………….……………… legitymującym się dowodem osobistym (seria i numer) .............................. wpisanym do Centralnej Ewidencji i Informacji o Działalności Gospodarczej prowadzonej  przez Ministra Gospodarki prowadzącymi działalność gospodarczą w formie spółki cywilnej pod nazwą …..….......…. posiadającym REGON ………… i NIP ……………. </w:t>
      </w:r>
    </w:p>
    <w:p w14:paraId="3EC44648" w14:textId="77777777" w:rsidR="008D28E7" w:rsidRDefault="00880A84">
      <w:pPr>
        <w:spacing w:line="360" w:lineRule="auto"/>
        <w:jc w:val="both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(</w:t>
      </w:r>
      <w:r>
        <w:rPr>
          <w:rFonts w:ascii="Garamond" w:hAnsi="Garamond" w:cs="Garamond"/>
          <w:bCs/>
          <w:sz w:val="22"/>
        </w:rPr>
        <w:t xml:space="preserve">w przypadku wykonawców wspólnie ubiegających się o udzielenie zamówienia, na przykład </w:t>
      </w:r>
      <w:r>
        <w:rPr>
          <w:rFonts w:ascii="Garamond" w:hAnsi="Garamond" w:cs="Garamond"/>
          <w:bCs/>
          <w:sz w:val="22"/>
        </w:rPr>
        <w:br/>
        <w:t>w ramach konsorcjum</w:t>
      </w:r>
      <w:r>
        <w:rPr>
          <w:rFonts w:ascii="Garamond" w:hAnsi="Garamond" w:cs="Garamond"/>
          <w:sz w:val="22"/>
        </w:rPr>
        <w:t>)</w:t>
      </w:r>
    </w:p>
    <w:p w14:paraId="0AC903EA" w14:textId="77777777" w:rsidR="008D28E7" w:rsidRDefault="00880A84">
      <w:pPr>
        <w:spacing w:line="360" w:lineRule="auto"/>
        <w:jc w:val="both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(w przypadku spółki prawa handlowego)</w:t>
      </w:r>
    </w:p>
    <w:p w14:paraId="5CA7CD9F" w14:textId="77777777" w:rsidR="008D28E7" w:rsidRDefault="00880A84">
      <w:pPr>
        <w:spacing w:line="360" w:lineRule="auto"/>
        <w:jc w:val="both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lastRenderedPageBreak/>
        <w:t>.............................................................................</w:t>
      </w:r>
      <w:r>
        <w:rPr>
          <w:rFonts w:ascii="Garamond" w:hAnsi="Garamond" w:cs="Garamond"/>
          <w:sz w:val="22"/>
          <w:szCs w:val="22"/>
        </w:rPr>
        <w:t>zarejestrowanym w Sądzie Rejonowym w .............................., Wydział ............................... Gospodarczy  Krajowego Rejestru Sądowego pod numerem KRS ..............................., kapitał zakładowy w wysokości ……………….. (dotyczy spółki z o. o. i spółki :akcyjnej), opłacony w całości/ w części (dotyczy spółki akcyjnej), posiadającym REGON: .......................... i NIP: .............................., reprezentowanym przez:...........................................................</w:t>
      </w:r>
    </w:p>
    <w:p w14:paraId="2C882DA5" w14:textId="77777777" w:rsidR="008D28E7" w:rsidRDefault="00880A84">
      <w:pPr>
        <w:spacing w:line="360" w:lineRule="auto"/>
        <w:jc w:val="both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lub (w przypadku osoby fizycznej prowadzącej działalność gospodarczą)</w:t>
      </w:r>
    </w:p>
    <w:p w14:paraId="7F4BE775" w14:textId="77777777" w:rsidR="008D28E7" w:rsidRDefault="00880A84">
      <w:pPr>
        <w:spacing w:line="360" w:lineRule="auto"/>
        <w:jc w:val="both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………………………………, prowadzącym działalność gospodarczą pod nazwą …………………………. zam. …………………..……………………. legitymującym się dowodem osobistym (seria i numer) ..............................., wpisanym do Centralnej Ewidencji </w:t>
      </w:r>
      <w:r>
        <w:rPr>
          <w:rFonts w:ascii="Garamond" w:hAnsi="Garamond" w:cs="Garamond"/>
          <w:sz w:val="22"/>
        </w:rPr>
        <w:br/>
        <w:t>i Informacji o Działalności Gospodarczej prowadzonej przez Ministra  Gospodarki, posiadającym REGON:.................. i NIP: .........................., reprezentowanymi przez pełnomocnika do reprezentowania ich w postępowaniu o udzielenie zamówienia i zawarcia umowy w sprawie zamówienia publicznego, na podstawie pełnomocnictwa nr ….......... z dnia:............... (Lider Konsorcjum), reprezentowanego przez:</w:t>
      </w:r>
    </w:p>
    <w:p w14:paraId="1DFB6F83" w14:textId="77777777" w:rsidR="008D28E7" w:rsidRDefault="00880A84">
      <w:pPr>
        <w:spacing w:line="360" w:lineRule="auto"/>
        <w:jc w:val="both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1)   </w:t>
      </w:r>
      <w:r>
        <w:rPr>
          <w:rFonts w:ascii="Garamond" w:hAnsi="Garamond" w:cs="Garamond"/>
          <w:sz w:val="22"/>
        </w:rPr>
        <w:tab/>
        <w:t>………………………………………............</w:t>
      </w:r>
    </w:p>
    <w:p w14:paraId="51F1BFBE" w14:textId="77777777" w:rsidR="008D28E7" w:rsidRDefault="00880A84">
      <w:pPr>
        <w:spacing w:line="360" w:lineRule="auto"/>
        <w:jc w:val="both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2)</w:t>
      </w:r>
      <w:r>
        <w:rPr>
          <w:rFonts w:ascii="Garamond" w:hAnsi="Garamond" w:cs="Garamond"/>
          <w:sz w:val="22"/>
        </w:rPr>
        <w:tab/>
        <w:t>……………………………………………</w:t>
      </w:r>
    </w:p>
    <w:p w14:paraId="4255BCFB" w14:textId="77777777" w:rsidR="008D28E7" w:rsidRDefault="00880A84">
      <w:pPr>
        <w:spacing w:line="360" w:lineRule="auto"/>
        <w:jc w:val="both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zwanym/ą dalej </w:t>
      </w:r>
      <w:r>
        <w:rPr>
          <w:rFonts w:ascii="Garamond" w:hAnsi="Garamond" w:cs="Garamond"/>
          <w:bCs/>
          <w:sz w:val="22"/>
        </w:rPr>
        <w:t>„Wykonawcą”</w:t>
      </w:r>
      <w:r>
        <w:rPr>
          <w:rFonts w:ascii="Garamond" w:hAnsi="Garamond" w:cs="Garamond"/>
          <w:sz w:val="22"/>
        </w:rPr>
        <w:t>.</w:t>
      </w:r>
    </w:p>
    <w:p w14:paraId="6E3FC4AB" w14:textId="77777777" w:rsidR="008D28E7" w:rsidRDefault="008D28E7">
      <w:pPr>
        <w:spacing w:line="360" w:lineRule="auto"/>
        <w:jc w:val="both"/>
        <w:rPr>
          <w:rFonts w:ascii="Garamond" w:hAnsi="Garamond" w:cs="Garamond"/>
          <w:sz w:val="22"/>
        </w:rPr>
      </w:pPr>
    </w:p>
    <w:p w14:paraId="1F68CC02" w14:textId="77777777" w:rsidR="008D28E7" w:rsidRDefault="00880A84">
      <w:pPr>
        <w:spacing w:line="360" w:lineRule="auto"/>
        <w:jc w:val="both"/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Garamond"/>
          <w:bCs/>
          <w:sz w:val="22"/>
          <w:szCs w:val="22"/>
          <w:lang w:eastAsia="zh-CN"/>
        </w:rPr>
        <w:t>w rezultacie dokonania przez Zamawiającego wyboru oferty Wykonawcy, w drodze postępowania                       o udzielenie zamówienia publicznego w trybie zapytania ofertowego nr ZO ……/2020, została zawarta umowa o następującej treści.</w:t>
      </w:r>
    </w:p>
    <w:p w14:paraId="1267342F" w14:textId="77777777" w:rsidR="008D28E7" w:rsidRDefault="00880A84">
      <w:pPr>
        <w:spacing w:line="360" w:lineRule="auto"/>
        <w:jc w:val="center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§ 1</w:t>
      </w:r>
    </w:p>
    <w:p w14:paraId="1C499F2E" w14:textId="4965103B" w:rsidR="008D28E7" w:rsidRPr="004D2752" w:rsidRDefault="00880A84">
      <w:pPr>
        <w:pStyle w:val="Tekstpodstawowy"/>
        <w:spacing w:line="360" w:lineRule="auto"/>
        <w:ind w:left="567" w:hanging="567"/>
        <w:jc w:val="both"/>
        <w:rPr>
          <w:rFonts w:ascii="Garamond" w:hAnsi="Garamond" w:cs="Garamond"/>
          <w:b w:val="0"/>
          <w:sz w:val="22"/>
          <w:szCs w:val="22"/>
          <w:lang w:val="pl-PL"/>
        </w:rPr>
      </w:pPr>
      <w:r>
        <w:rPr>
          <w:rFonts w:ascii="Garamond" w:hAnsi="Garamond" w:cs="Garamond"/>
          <w:b w:val="0"/>
          <w:sz w:val="22"/>
          <w:szCs w:val="22"/>
          <w:lang w:val="pl-PL"/>
        </w:rPr>
        <w:t>1.</w:t>
      </w:r>
      <w:r>
        <w:rPr>
          <w:rFonts w:ascii="Garamond" w:hAnsi="Garamond" w:cs="Garamond"/>
          <w:b w:val="0"/>
          <w:sz w:val="22"/>
          <w:szCs w:val="22"/>
          <w:lang w:val="pl-PL"/>
        </w:rPr>
        <w:tab/>
      </w:r>
      <w:r>
        <w:rPr>
          <w:rFonts w:ascii="Garamond" w:hAnsi="Garamond" w:cs="Garamond"/>
          <w:b w:val="0"/>
          <w:sz w:val="22"/>
          <w:szCs w:val="22"/>
        </w:rPr>
        <w:t xml:space="preserve">Przedmiotem umowy jest  wykonywanie </w:t>
      </w:r>
      <w:r>
        <w:rPr>
          <w:rFonts w:ascii="Garamond" w:hAnsi="Garamond" w:cs="Garamond"/>
          <w:b w:val="0"/>
          <w:sz w:val="22"/>
          <w:szCs w:val="22"/>
          <w:lang w:val="pl-PL"/>
        </w:rPr>
        <w:t>zadania pn.:</w:t>
      </w:r>
      <w:r w:rsidR="004D2752">
        <w:rPr>
          <w:rFonts w:ascii="Garamond" w:hAnsi="Garamond" w:cs="Palatino Linotype"/>
          <w:b w:val="0"/>
          <w:sz w:val="22"/>
          <w:szCs w:val="22"/>
          <w:lang w:val="pl-PL" w:eastAsia="pl-PL" w:bidi="pl-PL"/>
        </w:rPr>
        <w:t xml:space="preserve"> „Remonty cząstkowe nawierzchni Alei Zagłębia Dąbrowskiego w Sosnowcu (DK94).</w:t>
      </w:r>
    </w:p>
    <w:p w14:paraId="51076147" w14:textId="13EC2CF7" w:rsidR="004D2752" w:rsidRDefault="00880A84">
      <w:pPr>
        <w:pStyle w:val="Tekstpodstawowy"/>
        <w:widowControl w:val="0"/>
        <w:spacing w:line="360" w:lineRule="auto"/>
        <w:ind w:left="567" w:hanging="567"/>
        <w:jc w:val="both"/>
        <w:rPr>
          <w:rFonts w:ascii="Garamond" w:hAnsi="Garamond" w:cs="Garamond"/>
          <w:b w:val="0"/>
          <w:sz w:val="22"/>
          <w:szCs w:val="22"/>
          <w:lang w:val="pl-PL"/>
        </w:rPr>
      </w:pPr>
      <w:r>
        <w:rPr>
          <w:rFonts w:ascii="Garamond" w:hAnsi="Garamond" w:cs="Garamond"/>
          <w:b w:val="0"/>
          <w:sz w:val="22"/>
          <w:szCs w:val="22"/>
          <w:lang w:val="pl-PL"/>
        </w:rPr>
        <w:t>2.</w:t>
      </w:r>
      <w:r>
        <w:rPr>
          <w:rFonts w:ascii="Garamond" w:hAnsi="Garamond" w:cs="Garamond"/>
          <w:b w:val="0"/>
          <w:sz w:val="22"/>
          <w:szCs w:val="22"/>
          <w:lang w:val="pl-PL"/>
        </w:rPr>
        <w:tab/>
      </w:r>
      <w:r w:rsidR="004D2752">
        <w:rPr>
          <w:rFonts w:ascii="Garamond" w:hAnsi="Garamond" w:cs="Garamond"/>
          <w:b w:val="0"/>
          <w:sz w:val="22"/>
          <w:szCs w:val="22"/>
          <w:lang w:val="pl-PL"/>
        </w:rPr>
        <w:t xml:space="preserve">Zakres </w:t>
      </w:r>
      <w:r w:rsidR="006D1507">
        <w:rPr>
          <w:rFonts w:ascii="Garamond" w:hAnsi="Garamond" w:cs="Garamond"/>
          <w:b w:val="0"/>
          <w:sz w:val="22"/>
          <w:szCs w:val="22"/>
          <w:lang w:val="pl-PL"/>
        </w:rPr>
        <w:t>czynności dla ceny jednostkowej</w:t>
      </w:r>
      <w:r w:rsidR="004D2752">
        <w:rPr>
          <w:rFonts w:ascii="Garamond" w:hAnsi="Garamond" w:cs="Garamond"/>
          <w:b w:val="0"/>
          <w:sz w:val="22"/>
          <w:szCs w:val="22"/>
          <w:lang w:val="pl-PL"/>
        </w:rPr>
        <w:t xml:space="preserve"> obejmuje:</w:t>
      </w:r>
    </w:p>
    <w:p w14:paraId="521465AD" w14:textId="77777777" w:rsidR="004D2752" w:rsidRDefault="004D2752">
      <w:pPr>
        <w:pStyle w:val="Tekstpodstawowy"/>
        <w:widowControl w:val="0"/>
        <w:spacing w:line="360" w:lineRule="auto"/>
        <w:ind w:left="567" w:hanging="567"/>
        <w:jc w:val="both"/>
        <w:rPr>
          <w:rFonts w:ascii="Garamond" w:hAnsi="Garamond" w:cs="Garamond"/>
          <w:b w:val="0"/>
          <w:sz w:val="22"/>
          <w:szCs w:val="22"/>
          <w:lang w:val="pl-PL"/>
        </w:rPr>
      </w:pPr>
      <w:r>
        <w:rPr>
          <w:rFonts w:ascii="Garamond" w:hAnsi="Garamond" w:cs="Garamond"/>
          <w:b w:val="0"/>
          <w:sz w:val="22"/>
          <w:szCs w:val="22"/>
          <w:lang w:val="pl-PL"/>
        </w:rPr>
        <w:t>a)</w:t>
      </w:r>
      <w:r>
        <w:rPr>
          <w:rFonts w:ascii="Garamond" w:hAnsi="Garamond" w:cs="Garamond"/>
          <w:b w:val="0"/>
          <w:sz w:val="22"/>
          <w:szCs w:val="22"/>
          <w:lang w:val="pl-PL"/>
        </w:rPr>
        <w:tab/>
        <w:t>opracowanie tymczasowej organizacji ruchu – schematy zabezpieczenia ruchu,</w:t>
      </w:r>
    </w:p>
    <w:p w14:paraId="70EA9942" w14:textId="79F84732" w:rsidR="004D2752" w:rsidRDefault="004D2752">
      <w:pPr>
        <w:pStyle w:val="Tekstpodstawowy"/>
        <w:widowControl w:val="0"/>
        <w:spacing w:line="360" w:lineRule="auto"/>
        <w:ind w:left="567" w:hanging="567"/>
        <w:jc w:val="both"/>
        <w:rPr>
          <w:rFonts w:ascii="Garamond" w:hAnsi="Garamond" w:cs="Garamond"/>
          <w:b w:val="0"/>
          <w:sz w:val="22"/>
          <w:szCs w:val="22"/>
          <w:lang w:val="pl-PL"/>
        </w:rPr>
      </w:pPr>
      <w:r>
        <w:rPr>
          <w:rFonts w:ascii="Garamond" w:hAnsi="Garamond" w:cs="Garamond"/>
          <w:b w:val="0"/>
          <w:sz w:val="22"/>
          <w:szCs w:val="22"/>
          <w:lang w:val="pl-PL"/>
        </w:rPr>
        <w:t>b)</w:t>
      </w:r>
      <w:r>
        <w:rPr>
          <w:rFonts w:ascii="Garamond" w:hAnsi="Garamond" w:cs="Garamond"/>
          <w:b w:val="0"/>
          <w:sz w:val="22"/>
          <w:szCs w:val="22"/>
          <w:lang w:val="pl-PL"/>
        </w:rPr>
        <w:tab/>
      </w:r>
      <w:r w:rsidR="00471E05">
        <w:rPr>
          <w:rFonts w:ascii="Garamond" w:hAnsi="Garamond" w:cs="Garamond"/>
          <w:b w:val="0"/>
          <w:sz w:val="22"/>
          <w:szCs w:val="22"/>
          <w:lang w:val="pl-PL"/>
        </w:rPr>
        <w:t xml:space="preserve">prace pomiarowe, </w:t>
      </w:r>
      <w:r>
        <w:rPr>
          <w:rFonts w:ascii="Garamond" w:hAnsi="Garamond" w:cs="Garamond"/>
          <w:b w:val="0"/>
          <w:sz w:val="22"/>
          <w:szCs w:val="22"/>
          <w:lang w:val="pl-PL"/>
        </w:rPr>
        <w:t>oznakowanie i zabezpieczenie miejsca robót,</w:t>
      </w:r>
    </w:p>
    <w:p w14:paraId="590EB917" w14:textId="01B5796E" w:rsidR="004D2752" w:rsidRDefault="004D2752">
      <w:pPr>
        <w:pStyle w:val="Tekstpodstawowy"/>
        <w:widowControl w:val="0"/>
        <w:spacing w:line="360" w:lineRule="auto"/>
        <w:ind w:left="567" w:hanging="567"/>
        <w:jc w:val="both"/>
        <w:rPr>
          <w:rFonts w:ascii="Garamond" w:hAnsi="Garamond" w:cs="Garamond"/>
          <w:b w:val="0"/>
          <w:sz w:val="22"/>
          <w:szCs w:val="22"/>
          <w:lang w:val="pl-PL"/>
        </w:rPr>
      </w:pPr>
      <w:r>
        <w:rPr>
          <w:rFonts w:ascii="Garamond" w:hAnsi="Garamond" w:cs="Garamond"/>
          <w:b w:val="0"/>
          <w:sz w:val="22"/>
          <w:szCs w:val="22"/>
          <w:lang w:val="pl-PL"/>
        </w:rPr>
        <w:t>c)</w:t>
      </w:r>
      <w:r>
        <w:rPr>
          <w:rFonts w:ascii="Garamond" w:hAnsi="Garamond" w:cs="Garamond"/>
          <w:b w:val="0"/>
          <w:sz w:val="22"/>
          <w:szCs w:val="22"/>
          <w:lang w:val="pl-PL"/>
        </w:rPr>
        <w:tab/>
        <w:t>wyfrezowanie uszkodzonych miejsc nawierzchni przy użyciu frezarki lub w przypadku małych powierzchni (do ok. 3 m</w:t>
      </w:r>
      <w:r w:rsidRPr="004D2752">
        <w:rPr>
          <w:rFonts w:ascii="Garamond" w:hAnsi="Garamond" w:cs="Garamond"/>
          <w:b w:val="0"/>
          <w:sz w:val="22"/>
          <w:szCs w:val="22"/>
          <w:vertAlign w:val="superscript"/>
          <w:lang w:val="pl-PL"/>
        </w:rPr>
        <w:t>2</w:t>
      </w:r>
      <w:r>
        <w:rPr>
          <w:rFonts w:ascii="Garamond" w:hAnsi="Garamond" w:cs="Garamond"/>
          <w:b w:val="0"/>
          <w:sz w:val="22"/>
          <w:szCs w:val="22"/>
          <w:lang w:val="pl-PL"/>
        </w:rPr>
        <w:t>) lub miejsc trudno dostępnych – wycięcie za pomocą pił drogowych                         i młotów udarowych z nadaniem regularnych kształtów (kwadratu lub prostokąta),</w:t>
      </w:r>
    </w:p>
    <w:p w14:paraId="437B27AC" w14:textId="776833B4" w:rsidR="004D2752" w:rsidRDefault="004D2752">
      <w:pPr>
        <w:pStyle w:val="Tekstpodstawowy"/>
        <w:widowControl w:val="0"/>
        <w:spacing w:line="360" w:lineRule="auto"/>
        <w:ind w:left="567" w:hanging="567"/>
        <w:jc w:val="both"/>
        <w:rPr>
          <w:rFonts w:ascii="Garamond" w:hAnsi="Garamond" w:cs="Garamond"/>
          <w:b w:val="0"/>
          <w:sz w:val="22"/>
          <w:szCs w:val="22"/>
          <w:lang w:val="pl-PL"/>
        </w:rPr>
      </w:pPr>
      <w:r>
        <w:rPr>
          <w:rFonts w:ascii="Garamond" w:hAnsi="Garamond" w:cs="Garamond"/>
          <w:b w:val="0"/>
          <w:sz w:val="22"/>
          <w:szCs w:val="22"/>
          <w:lang w:val="pl-PL"/>
        </w:rPr>
        <w:t>d)</w:t>
      </w:r>
      <w:r>
        <w:rPr>
          <w:rFonts w:ascii="Garamond" w:hAnsi="Garamond" w:cs="Garamond"/>
          <w:b w:val="0"/>
          <w:sz w:val="22"/>
          <w:szCs w:val="22"/>
          <w:lang w:val="pl-PL"/>
        </w:rPr>
        <w:tab/>
        <w:t>oczyszczenie ubytku z usunięciem rumoszu na pryzmę,</w:t>
      </w:r>
    </w:p>
    <w:p w14:paraId="73946CF5" w14:textId="11A5866C" w:rsidR="004D2752" w:rsidRDefault="004D2752">
      <w:pPr>
        <w:pStyle w:val="Tekstpodstawowy"/>
        <w:widowControl w:val="0"/>
        <w:spacing w:line="360" w:lineRule="auto"/>
        <w:ind w:left="567" w:hanging="567"/>
        <w:jc w:val="both"/>
        <w:rPr>
          <w:rFonts w:ascii="Garamond" w:hAnsi="Garamond" w:cs="Garamond"/>
          <w:b w:val="0"/>
          <w:sz w:val="22"/>
          <w:szCs w:val="22"/>
          <w:lang w:val="pl-PL"/>
        </w:rPr>
      </w:pPr>
      <w:r>
        <w:rPr>
          <w:rFonts w:ascii="Garamond" w:hAnsi="Garamond" w:cs="Garamond"/>
          <w:b w:val="0"/>
          <w:sz w:val="22"/>
          <w:szCs w:val="22"/>
          <w:lang w:val="pl-PL"/>
        </w:rPr>
        <w:t>e)</w:t>
      </w:r>
      <w:r>
        <w:rPr>
          <w:rFonts w:ascii="Garamond" w:hAnsi="Garamond" w:cs="Garamond"/>
          <w:b w:val="0"/>
          <w:sz w:val="22"/>
          <w:szCs w:val="22"/>
          <w:lang w:val="pl-PL"/>
        </w:rPr>
        <w:tab/>
        <w:t>obcięcie krawędzi piłą do asfaltu (w przypadku użycia młota udarowego),</w:t>
      </w:r>
    </w:p>
    <w:p w14:paraId="1622A338" w14:textId="0022C374" w:rsidR="004D2752" w:rsidRDefault="004D2752">
      <w:pPr>
        <w:pStyle w:val="Tekstpodstawowy"/>
        <w:widowControl w:val="0"/>
        <w:spacing w:line="360" w:lineRule="auto"/>
        <w:ind w:left="567" w:hanging="567"/>
        <w:jc w:val="both"/>
        <w:rPr>
          <w:rFonts w:ascii="Garamond" w:hAnsi="Garamond" w:cs="Garamond"/>
          <w:b w:val="0"/>
          <w:sz w:val="22"/>
          <w:szCs w:val="22"/>
          <w:lang w:val="pl-PL"/>
        </w:rPr>
      </w:pPr>
      <w:r>
        <w:rPr>
          <w:rFonts w:ascii="Garamond" w:hAnsi="Garamond" w:cs="Garamond"/>
          <w:b w:val="0"/>
          <w:sz w:val="22"/>
          <w:szCs w:val="22"/>
          <w:lang w:val="pl-PL"/>
        </w:rPr>
        <w:t>f)</w:t>
      </w:r>
      <w:r>
        <w:rPr>
          <w:rFonts w:ascii="Garamond" w:hAnsi="Garamond" w:cs="Garamond"/>
          <w:b w:val="0"/>
          <w:sz w:val="22"/>
          <w:szCs w:val="22"/>
          <w:lang w:val="pl-PL"/>
        </w:rPr>
        <w:tab/>
        <w:t>załadunek</w:t>
      </w:r>
      <w:r w:rsidR="00471E05">
        <w:rPr>
          <w:rFonts w:ascii="Garamond" w:hAnsi="Garamond" w:cs="Garamond"/>
          <w:b w:val="0"/>
          <w:sz w:val="22"/>
          <w:szCs w:val="22"/>
          <w:lang w:val="pl-PL"/>
        </w:rPr>
        <w:t xml:space="preserve"> i wywóz rumoszu asfaltowego lub destruktu w przypadku frezowania wraz z utylizacją na składowisku odpadów – odległość do 10 km od miejsca robót,</w:t>
      </w:r>
    </w:p>
    <w:p w14:paraId="50B0DE87" w14:textId="70AC9451" w:rsidR="00471E05" w:rsidRDefault="00471E05">
      <w:pPr>
        <w:pStyle w:val="Tekstpodstawowy"/>
        <w:widowControl w:val="0"/>
        <w:spacing w:line="360" w:lineRule="auto"/>
        <w:ind w:left="567" w:hanging="567"/>
        <w:jc w:val="both"/>
        <w:rPr>
          <w:rFonts w:ascii="Garamond" w:hAnsi="Garamond" w:cs="Garamond"/>
          <w:b w:val="0"/>
          <w:sz w:val="22"/>
          <w:szCs w:val="22"/>
          <w:lang w:val="pl-PL"/>
        </w:rPr>
      </w:pPr>
      <w:r>
        <w:rPr>
          <w:rFonts w:ascii="Garamond" w:hAnsi="Garamond" w:cs="Garamond"/>
          <w:b w:val="0"/>
          <w:sz w:val="22"/>
          <w:szCs w:val="22"/>
          <w:lang w:val="pl-PL"/>
        </w:rPr>
        <w:t>g)</w:t>
      </w:r>
      <w:r>
        <w:rPr>
          <w:rFonts w:ascii="Garamond" w:hAnsi="Garamond" w:cs="Garamond"/>
          <w:b w:val="0"/>
          <w:sz w:val="22"/>
          <w:szCs w:val="22"/>
          <w:lang w:val="pl-PL"/>
        </w:rPr>
        <w:tab/>
        <w:t xml:space="preserve">skropienie dna </w:t>
      </w:r>
      <w:proofErr w:type="spellStart"/>
      <w:r>
        <w:rPr>
          <w:rFonts w:ascii="Garamond" w:hAnsi="Garamond" w:cs="Garamond"/>
          <w:b w:val="0"/>
          <w:sz w:val="22"/>
          <w:szCs w:val="22"/>
          <w:lang w:val="pl-PL"/>
        </w:rPr>
        <w:t>szybkorozpadową</w:t>
      </w:r>
      <w:proofErr w:type="spellEnd"/>
      <w:r>
        <w:rPr>
          <w:rFonts w:ascii="Garamond" w:hAnsi="Garamond" w:cs="Garamond"/>
          <w:b w:val="0"/>
          <w:sz w:val="22"/>
          <w:szCs w:val="22"/>
          <w:lang w:val="pl-PL"/>
        </w:rPr>
        <w:t xml:space="preserve"> kationową emulsją asfaltową w ilości 0,5 l/m</w:t>
      </w:r>
      <w:r w:rsidRPr="00471E05">
        <w:rPr>
          <w:rFonts w:ascii="Garamond" w:hAnsi="Garamond" w:cs="Garamond"/>
          <w:b w:val="0"/>
          <w:sz w:val="22"/>
          <w:szCs w:val="22"/>
          <w:vertAlign w:val="superscript"/>
          <w:lang w:val="pl-PL"/>
        </w:rPr>
        <w:t>2</w:t>
      </w:r>
      <w:r>
        <w:rPr>
          <w:rFonts w:ascii="Garamond" w:hAnsi="Garamond" w:cs="Garamond"/>
          <w:b w:val="0"/>
          <w:sz w:val="22"/>
          <w:szCs w:val="22"/>
          <w:lang w:val="pl-PL"/>
        </w:rPr>
        <w:t xml:space="preserve"> naprawianego miejsca,</w:t>
      </w:r>
    </w:p>
    <w:p w14:paraId="27C2CBE8" w14:textId="792B2B31" w:rsidR="00471E05" w:rsidRDefault="00471E05">
      <w:pPr>
        <w:pStyle w:val="Tekstpodstawowy"/>
        <w:widowControl w:val="0"/>
        <w:spacing w:line="360" w:lineRule="auto"/>
        <w:ind w:left="567" w:hanging="567"/>
        <w:jc w:val="both"/>
        <w:rPr>
          <w:rFonts w:ascii="Garamond" w:hAnsi="Garamond" w:cs="Garamond"/>
          <w:b w:val="0"/>
          <w:sz w:val="22"/>
          <w:szCs w:val="22"/>
          <w:lang w:val="pl-PL"/>
        </w:rPr>
      </w:pPr>
      <w:r>
        <w:rPr>
          <w:rFonts w:ascii="Garamond" w:hAnsi="Garamond" w:cs="Garamond"/>
          <w:b w:val="0"/>
          <w:sz w:val="22"/>
          <w:szCs w:val="22"/>
          <w:lang w:val="pl-PL"/>
        </w:rPr>
        <w:t>h)</w:t>
      </w:r>
      <w:r>
        <w:rPr>
          <w:rFonts w:ascii="Garamond" w:hAnsi="Garamond" w:cs="Garamond"/>
          <w:b w:val="0"/>
          <w:sz w:val="22"/>
          <w:szCs w:val="22"/>
          <w:lang w:val="pl-PL"/>
        </w:rPr>
        <w:tab/>
        <w:t>przyklejenie taśm kauczukowo – asfaltowych,</w:t>
      </w:r>
    </w:p>
    <w:p w14:paraId="0824F56F" w14:textId="4EB2BA2B" w:rsidR="00471E05" w:rsidRDefault="006B4B85" w:rsidP="006B4B85">
      <w:pPr>
        <w:widowControl w:val="0"/>
        <w:tabs>
          <w:tab w:val="left" w:pos="567"/>
        </w:tabs>
        <w:spacing w:line="360" w:lineRule="auto"/>
        <w:ind w:left="567" w:hanging="567"/>
        <w:jc w:val="both"/>
        <w:rPr>
          <w:rFonts w:ascii="Garamond" w:hAnsi="Garamond" w:cs="Palatino Linotype"/>
          <w:bCs/>
          <w:sz w:val="22"/>
          <w:szCs w:val="22"/>
        </w:rPr>
      </w:pPr>
      <w:r w:rsidRPr="006B4B85">
        <w:rPr>
          <w:rFonts w:ascii="Garamond" w:hAnsi="Garamond" w:cs="Garamond"/>
          <w:bCs/>
          <w:sz w:val="22"/>
          <w:szCs w:val="22"/>
        </w:rPr>
        <w:t>i)</w:t>
      </w:r>
      <w:r>
        <w:rPr>
          <w:rFonts w:ascii="Garamond" w:hAnsi="Garamond" w:cs="Garamond"/>
          <w:b/>
          <w:sz w:val="22"/>
          <w:szCs w:val="22"/>
        </w:rPr>
        <w:tab/>
      </w:r>
      <w:r w:rsidRPr="006B4B85">
        <w:rPr>
          <w:rFonts w:ascii="Garamond" w:hAnsi="Garamond" w:cs="Garamond"/>
          <w:bCs/>
          <w:sz w:val="22"/>
          <w:szCs w:val="22"/>
        </w:rPr>
        <w:t xml:space="preserve">wbudowanie mieszanki </w:t>
      </w:r>
      <w:proofErr w:type="spellStart"/>
      <w:r w:rsidRPr="006B4B85">
        <w:rPr>
          <w:rFonts w:ascii="Garamond" w:hAnsi="Garamond" w:cs="Garamond"/>
          <w:bCs/>
          <w:sz w:val="22"/>
          <w:szCs w:val="22"/>
        </w:rPr>
        <w:t>mineralno</w:t>
      </w:r>
      <w:proofErr w:type="spellEnd"/>
      <w:r w:rsidRPr="006B4B85">
        <w:rPr>
          <w:rFonts w:ascii="Garamond" w:hAnsi="Garamond" w:cs="Garamond"/>
          <w:bCs/>
          <w:sz w:val="22"/>
          <w:szCs w:val="22"/>
        </w:rPr>
        <w:t xml:space="preserve"> – asfaltowej dostarczonej przez Wykonawcę z wytwórni </w:t>
      </w:r>
      <w:r>
        <w:rPr>
          <w:rFonts w:ascii="Garamond" w:hAnsi="Garamond" w:cs="Garamond"/>
          <w:bCs/>
          <w:sz w:val="22"/>
          <w:szCs w:val="22"/>
        </w:rPr>
        <w:t xml:space="preserve">                                 </w:t>
      </w:r>
      <w:r w:rsidRPr="006B4B85">
        <w:rPr>
          <w:rFonts w:ascii="Garamond" w:hAnsi="Garamond" w:cs="Garamond"/>
          <w:bCs/>
          <w:sz w:val="22"/>
          <w:szCs w:val="22"/>
        </w:rPr>
        <w:t xml:space="preserve">w odpowiedniej jakości na warstwę ścieralną lub wiążącą. </w:t>
      </w:r>
      <w:r>
        <w:rPr>
          <w:rFonts w:ascii="Garamond" w:hAnsi="Garamond" w:cs="Palatino Linotype"/>
          <w:bCs/>
          <w:sz w:val="22"/>
          <w:szCs w:val="22"/>
        </w:rPr>
        <w:t>O</w:t>
      </w:r>
      <w:r w:rsidRPr="006B4B85">
        <w:rPr>
          <w:rFonts w:ascii="Garamond" w:hAnsi="Garamond" w:cs="Palatino Linotype"/>
          <w:bCs/>
          <w:sz w:val="22"/>
          <w:szCs w:val="22"/>
        </w:rPr>
        <w:t xml:space="preserve">pcjonalnie: uzupełnienie podbudowy </w:t>
      </w:r>
      <w:r w:rsidRPr="006B4B85">
        <w:rPr>
          <w:rFonts w:ascii="Garamond" w:hAnsi="Garamond" w:cs="Palatino Linotype"/>
          <w:bCs/>
          <w:sz w:val="22"/>
          <w:szCs w:val="22"/>
        </w:rPr>
        <w:lastRenderedPageBreak/>
        <w:t>zasadniczej z mieszanki mineralnej niezwiązanej(w zależności od potrzeb)</w:t>
      </w:r>
      <w:r>
        <w:rPr>
          <w:rFonts w:ascii="Garamond" w:hAnsi="Garamond" w:cs="Palatino Linotype"/>
          <w:bCs/>
          <w:sz w:val="22"/>
          <w:szCs w:val="22"/>
        </w:rPr>
        <w:t>,</w:t>
      </w:r>
    </w:p>
    <w:p w14:paraId="64A23C0D" w14:textId="54D41C81" w:rsidR="006B4B85" w:rsidRDefault="006B4B85" w:rsidP="006B4B85">
      <w:pPr>
        <w:widowControl w:val="0"/>
        <w:spacing w:line="360" w:lineRule="auto"/>
        <w:ind w:left="567" w:hanging="567"/>
        <w:jc w:val="both"/>
        <w:rPr>
          <w:rFonts w:ascii="Garamond" w:hAnsi="Garamond" w:cs="Palatino Linotype"/>
          <w:sz w:val="22"/>
          <w:szCs w:val="22"/>
        </w:rPr>
      </w:pPr>
      <w:r>
        <w:rPr>
          <w:rFonts w:ascii="Garamond" w:hAnsi="Garamond" w:cs="Palatino Linotype"/>
          <w:bCs/>
          <w:sz w:val="22"/>
          <w:szCs w:val="22"/>
        </w:rPr>
        <w:t>j)</w:t>
      </w:r>
      <w:r>
        <w:rPr>
          <w:rFonts w:ascii="Garamond" w:hAnsi="Garamond" w:cs="Palatino Linotype"/>
          <w:bCs/>
          <w:sz w:val="22"/>
          <w:szCs w:val="22"/>
        </w:rPr>
        <w:tab/>
      </w:r>
      <w:r>
        <w:rPr>
          <w:rFonts w:ascii="Garamond" w:hAnsi="Garamond" w:cs="Palatino Linotype"/>
          <w:sz w:val="22"/>
          <w:szCs w:val="22"/>
        </w:rPr>
        <w:t>zagęszczenie walcem drogowym poszczególnych warstw mieszanki i opcjonalnie podbudowy,</w:t>
      </w:r>
    </w:p>
    <w:p w14:paraId="399CD24C" w14:textId="187F69C8" w:rsidR="006B4B85" w:rsidRPr="006B4B85" w:rsidRDefault="006B4B85" w:rsidP="006B4B85">
      <w:pPr>
        <w:widowControl w:val="0"/>
        <w:tabs>
          <w:tab w:val="left" w:pos="567"/>
        </w:tabs>
        <w:spacing w:line="360" w:lineRule="auto"/>
        <w:ind w:left="567" w:hanging="567"/>
        <w:jc w:val="both"/>
        <w:rPr>
          <w:rFonts w:eastAsia="SimSun" w:cs="Mangal"/>
          <w:sz w:val="22"/>
          <w:szCs w:val="22"/>
        </w:rPr>
      </w:pPr>
      <w:r>
        <w:rPr>
          <w:rFonts w:ascii="Garamond" w:hAnsi="Garamond" w:cs="Palatino Linotype"/>
          <w:sz w:val="22"/>
          <w:szCs w:val="22"/>
        </w:rPr>
        <w:t>k)</w:t>
      </w:r>
      <w:r>
        <w:rPr>
          <w:rFonts w:ascii="Garamond" w:hAnsi="Garamond" w:cs="Palatino Linotype"/>
          <w:sz w:val="22"/>
          <w:szCs w:val="22"/>
        </w:rPr>
        <w:tab/>
      </w:r>
      <w:r>
        <w:rPr>
          <w:rFonts w:ascii="Garamond" w:eastAsia="Lucida Sans Unicode" w:hAnsi="Garamond" w:cs="Garamond"/>
          <w:color w:val="000000"/>
          <w:sz w:val="22"/>
          <w:szCs w:val="22"/>
        </w:rPr>
        <w:t>uporządkowanie miejsca robót po ich zakończeniu i przywrócenie stałej organizacji ruchu drogowego,</w:t>
      </w:r>
    </w:p>
    <w:p w14:paraId="0EA922F2" w14:textId="7B89CEE1" w:rsidR="00471E05" w:rsidRDefault="006B4B85" w:rsidP="00471E05">
      <w:pPr>
        <w:pStyle w:val="Tekstpodstawowy"/>
        <w:widowControl w:val="0"/>
        <w:spacing w:line="360" w:lineRule="auto"/>
        <w:ind w:left="567" w:hanging="567"/>
        <w:jc w:val="both"/>
        <w:rPr>
          <w:rFonts w:ascii="Garamond" w:hAnsi="Garamond" w:cs="Garamond"/>
          <w:b w:val="0"/>
          <w:sz w:val="22"/>
          <w:szCs w:val="22"/>
          <w:lang w:val="pl-PL"/>
        </w:rPr>
      </w:pPr>
      <w:r>
        <w:rPr>
          <w:rFonts w:ascii="Garamond" w:hAnsi="Garamond" w:cs="Garamond"/>
          <w:b w:val="0"/>
          <w:sz w:val="22"/>
          <w:szCs w:val="22"/>
          <w:lang w:val="pl-PL"/>
        </w:rPr>
        <w:t>l</w:t>
      </w:r>
      <w:r w:rsidR="00471E05">
        <w:rPr>
          <w:rFonts w:ascii="Garamond" w:hAnsi="Garamond" w:cs="Garamond"/>
          <w:b w:val="0"/>
          <w:sz w:val="22"/>
          <w:szCs w:val="22"/>
          <w:lang w:val="pl-PL"/>
        </w:rPr>
        <w:t>)</w:t>
      </w:r>
      <w:r w:rsidR="00471E05">
        <w:rPr>
          <w:rFonts w:ascii="Garamond" w:hAnsi="Garamond" w:cs="Garamond"/>
          <w:b w:val="0"/>
          <w:sz w:val="22"/>
          <w:szCs w:val="22"/>
          <w:lang w:val="pl-PL"/>
        </w:rPr>
        <w:tab/>
        <w:t>przeprowadzenie badań i pomiarów zgodnie z SST</w:t>
      </w:r>
      <w:r w:rsidR="00C77175">
        <w:rPr>
          <w:rFonts w:ascii="Garamond" w:hAnsi="Garamond" w:cs="Garamond"/>
          <w:b w:val="0"/>
          <w:sz w:val="22"/>
          <w:szCs w:val="22"/>
          <w:lang w:val="pl-PL"/>
        </w:rPr>
        <w:t>.</w:t>
      </w:r>
    </w:p>
    <w:p w14:paraId="4F6C72B7" w14:textId="4F9B2A0D" w:rsidR="008D28E7" w:rsidRPr="00471E05" w:rsidRDefault="00880A84" w:rsidP="00471E05">
      <w:pPr>
        <w:pStyle w:val="Tekstpodstawowy"/>
        <w:widowControl w:val="0"/>
        <w:spacing w:line="360" w:lineRule="auto"/>
        <w:ind w:left="567"/>
        <w:jc w:val="both"/>
        <w:rPr>
          <w:rFonts w:ascii="Garamond" w:hAnsi="Garamond" w:cs="Garamond"/>
          <w:b w:val="0"/>
          <w:sz w:val="22"/>
          <w:szCs w:val="22"/>
          <w:lang w:val="pl-PL"/>
        </w:rPr>
      </w:pPr>
      <w:r>
        <w:rPr>
          <w:rFonts w:ascii="Garamond" w:hAnsi="Garamond" w:cs="Garamond"/>
          <w:b w:val="0"/>
          <w:sz w:val="22"/>
          <w:szCs w:val="22"/>
        </w:rPr>
        <w:t xml:space="preserve">Powierzchnia może ulec zmniejszeniu lub zwiększeniu w okresie trwania umowy. </w:t>
      </w:r>
    </w:p>
    <w:p w14:paraId="0E79A981" w14:textId="77777777" w:rsidR="008D28E7" w:rsidRDefault="00880A84">
      <w:pPr>
        <w:pStyle w:val="Tekstpodstawowy"/>
        <w:widowControl w:val="0"/>
        <w:spacing w:line="360" w:lineRule="auto"/>
        <w:ind w:left="567" w:hanging="567"/>
        <w:jc w:val="both"/>
        <w:rPr>
          <w:rFonts w:ascii="Garamond" w:hAnsi="Garamond" w:cs="Arial"/>
          <w:b w:val="0"/>
          <w:sz w:val="22"/>
          <w:szCs w:val="22"/>
          <w:lang w:val="pl-PL"/>
        </w:rPr>
      </w:pPr>
      <w:r>
        <w:rPr>
          <w:rFonts w:ascii="Garamond" w:hAnsi="Garamond" w:cs="Garamond"/>
          <w:b w:val="0"/>
          <w:sz w:val="22"/>
          <w:szCs w:val="22"/>
          <w:lang w:val="pl-PL"/>
        </w:rPr>
        <w:t>3.</w:t>
      </w:r>
      <w:r>
        <w:rPr>
          <w:rFonts w:ascii="Garamond" w:hAnsi="Garamond" w:cs="Garamond"/>
          <w:b w:val="0"/>
          <w:sz w:val="22"/>
          <w:szCs w:val="22"/>
          <w:lang w:val="pl-PL"/>
        </w:rPr>
        <w:tab/>
      </w:r>
      <w:r>
        <w:rPr>
          <w:rFonts w:ascii="Garamond" w:hAnsi="Garamond" w:cs="Arial"/>
          <w:b w:val="0"/>
          <w:sz w:val="22"/>
          <w:szCs w:val="22"/>
        </w:rPr>
        <w:t>W ramach wykonania przedmiotu umowy o jakim mowa w § 1 ust. 1 Wykonawca zobowiązuje się również do uzyskania stosownych zezwoleń i zaświadczeń niezbędnych do wykonania i przekazania przedmiotu umowy Zamawiającemu do eksploatacji.</w:t>
      </w:r>
    </w:p>
    <w:p w14:paraId="6C68773A" w14:textId="77777777" w:rsidR="008D28E7" w:rsidRDefault="00880A84">
      <w:pPr>
        <w:pStyle w:val="Tekstpodstawowy"/>
        <w:widowControl w:val="0"/>
        <w:spacing w:line="360" w:lineRule="auto"/>
        <w:ind w:left="567" w:hanging="567"/>
        <w:jc w:val="both"/>
        <w:rPr>
          <w:rFonts w:ascii="Garamond" w:hAnsi="Garamond" w:cs="Arial"/>
          <w:b w:val="0"/>
          <w:sz w:val="22"/>
          <w:szCs w:val="22"/>
          <w:lang w:val="pl-PL"/>
        </w:rPr>
      </w:pPr>
      <w:r>
        <w:rPr>
          <w:rFonts w:ascii="Garamond" w:hAnsi="Garamond" w:cs="Garamond"/>
          <w:b w:val="0"/>
          <w:sz w:val="22"/>
          <w:szCs w:val="22"/>
          <w:lang w:val="pl-PL"/>
        </w:rPr>
        <w:t>4.</w:t>
      </w:r>
      <w:r>
        <w:rPr>
          <w:rFonts w:ascii="Garamond" w:hAnsi="Garamond" w:cs="Arial"/>
          <w:b w:val="0"/>
          <w:sz w:val="22"/>
          <w:szCs w:val="22"/>
          <w:lang w:val="pl-PL"/>
        </w:rPr>
        <w:tab/>
      </w:r>
      <w:r>
        <w:rPr>
          <w:rFonts w:ascii="Garamond" w:hAnsi="Garamond" w:cs="Arial"/>
          <w:b w:val="0"/>
          <w:sz w:val="22"/>
          <w:szCs w:val="22"/>
        </w:rPr>
        <w:t xml:space="preserve">Wykonawca oświadcza, że posiada stosowne uprawnienia, wiedzę, kwalifikacje oraz możliwości techniczne wynikające z przepisów prawa do wykonania przedmiotu umowy. </w:t>
      </w:r>
    </w:p>
    <w:p w14:paraId="050FFBE4" w14:textId="2BAFDAE6" w:rsidR="008D28E7" w:rsidRPr="006B4B85" w:rsidRDefault="00880A84" w:rsidP="006B4B85">
      <w:pPr>
        <w:pStyle w:val="Tekstpodstawowy"/>
        <w:widowControl w:val="0"/>
        <w:spacing w:line="360" w:lineRule="auto"/>
        <w:ind w:left="567" w:hanging="567"/>
        <w:jc w:val="both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Arial"/>
          <w:b w:val="0"/>
          <w:sz w:val="22"/>
          <w:szCs w:val="22"/>
          <w:lang w:val="pl-PL"/>
        </w:rPr>
        <w:t>5.</w:t>
      </w:r>
      <w:r>
        <w:rPr>
          <w:rFonts w:ascii="Garamond" w:hAnsi="Garamond" w:cs="Arial"/>
          <w:b w:val="0"/>
          <w:sz w:val="22"/>
          <w:szCs w:val="22"/>
          <w:lang w:val="pl-PL"/>
        </w:rPr>
        <w:tab/>
      </w:r>
      <w:r>
        <w:rPr>
          <w:rFonts w:ascii="Garamond" w:hAnsi="Garamond" w:cs="Garamond"/>
          <w:b w:val="0"/>
          <w:sz w:val="22"/>
          <w:szCs w:val="22"/>
        </w:rPr>
        <w:t>Wykonawca zobowiązany jest wykonać</w:t>
      </w:r>
      <w:r>
        <w:rPr>
          <w:rFonts w:ascii="Garamond" w:hAnsi="Garamond" w:cs="Garamond"/>
          <w:b w:val="0"/>
          <w:color w:val="FF0000"/>
          <w:sz w:val="22"/>
          <w:szCs w:val="22"/>
        </w:rPr>
        <w:t xml:space="preserve"> </w:t>
      </w:r>
      <w:r>
        <w:rPr>
          <w:rFonts w:ascii="Garamond" w:hAnsi="Garamond" w:cs="Garamond"/>
          <w:b w:val="0"/>
          <w:color w:val="111111"/>
          <w:sz w:val="22"/>
          <w:szCs w:val="22"/>
        </w:rPr>
        <w:t>przedmiot</w:t>
      </w:r>
      <w:r>
        <w:rPr>
          <w:rFonts w:ascii="Garamond" w:hAnsi="Garamond" w:cs="Garamond"/>
          <w:b w:val="0"/>
          <w:sz w:val="22"/>
          <w:szCs w:val="22"/>
        </w:rPr>
        <w:t xml:space="preserve"> zamówienia sukcesywnie, każdorazowo                     na zlecenie Zamawiającego, zgodnie z zakresem opisanym w zapytaniu ofertowym </w:t>
      </w:r>
      <w:r>
        <w:rPr>
          <w:rFonts w:ascii="Garamond" w:hAnsi="Garamond" w:cs="Garamond"/>
          <w:b w:val="0"/>
          <w:sz w:val="22"/>
          <w:szCs w:val="22"/>
        </w:rPr>
        <w:br/>
        <w:t xml:space="preserve">i za cenę jednostkową podaną w złożonej ofercie. </w:t>
      </w:r>
    </w:p>
    <w:p w14:paraId="513F0BCE" w14:textId="77777777" w:rsidR="008D28E7" w:rsidRDefault="008D28E7">
      <w:pPr>
        <w:pStyle w:val="NormalnyWeb"/>
        <w:spacing w:before="0" w:after="0" w:line="360" w:lineRule="auto"/>
        <w:rPr>
          <w:sz w:val="22"/>
          <w:szCs w:val="22"/>
        </w:rPr>
      </w:pPr>
    </w:p>
    <w:p w14:paraId="7AB4BD97" w14:textId="77777777" w:rsidR="008D28E7" w:rsidRDefault="00880A84">
      <w:pPr>
        <w:pStyle w:val="Tekstpodstawowy25"/>
        <w:spacing w:line="360" w:lineRule="auto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Cs/>
          <w:sz w:val="22"/>
          <w:szCs w:val="22"/>
        </w:rPr>
        <w:t>§ 2</w:t>
      </w:r>
    </w:p>
    <w:p w14:paraId="02DA4F4F" w14:textId="66DB264C" w:rsidR="008D28E7" w:rsidRDefault="00880A84" w:rsidP="00AF1A0F">
      <w:pPr>
        <w:pStyle w:val="Tekstpodstawowy25"/>
        <w:spacing w:line="360" w:lineRule="auto"/>
        <w:ind w:left="567"/>
        <w:jc w:val="both"/>
      </w:pPr>
      <w:r>
        <w:rPr>
          <w:rFonts w:ascii="Garamond" w:hAnsi="Garamond" w:cs="Garamond"/>
          <w:b w:val="0"/>
          <w:sz w:val="22"/>
          <w:szCs w:val="22"/>
        </w:rPr>
        <w:t>Termin realizacji zamówienia: od dnia podpisania umowy do 31 grudnia 2020 roku</w:t>
      </w:r>
    </w:p>
    <w:p w14:paraId="0C212A26" w14:textId="77777777" w:rsidR="008D28E7" w:rsidRDefault="008D28E7">
      <w:pPr>
        <w:pStyle w:val="Tekstpodstawowy25"/>
        <w:spacing w:line="360" w:lineRule="auto"/>
        <w:jc w:val="both"/>
        <w:rPr>
          <w:rFonts w:ascii="Garamond" w:hAnsi="Garamond" w:cs="Garamond"/>
          <w:b w:val="0"/>
          <w:sz w:val="22"/>
          <w:szCs w:val="22"/>
        </w:rPr>
      </w:pPr>
    </w:p>
    <w:p w14:paraId="6F5A99DE" w14:textId="77777777" w:rsidR="008D28E7" w:rsidRDefault="00880A84">
      <w:pPr>
        <w:pStyle w:val="Tekstpodstawowy25"/>
        <w:spacing w:line="360" w:lineRule="auto"/>
        <w:rPr>
          <w:rFonts w:ascii="Garamond" w:hAnsi="Garamond" w:cs="Palatino Linotype"/>
          <w:sz w:val="22"/>
          <w:szCs w:val="22"/>
        </w:rPr>
      </w:pPr>
      <w:r>
        <w:rPr>
          <w:rFonts w:ascii="Garamond" w:hAnsi="Garamond" w:cs="Garamond"/>
          <w:bCs/>
          <w:sz w:val="22"/>
          <w:szCs w:val="22"/>
        </w:rPr>
        <w:t>§ 3</w:t>
      </w:r>
    </w:p>
    <w:p w14:paraId="50701E69" w14:textId="612DA4DE" w:rsidR="008D28E7" w:rsidRDefault="00880A84" w:rsidP="00AF1A0F">
      <w:pPr>
        <w:spacing w:line="360" w:lineRule="auto"/>
        <w:ind w:firstLine="567"/>
        <w:rPr>
          <w:rFonts w:ascii="Garamond" w:hAnsi="Garamond" w:cs="Palatino Linotype"/>
          <w:sz w:val="22"/>
          <w:szCs w:val="22"/>
        </w:rPr>
      </w:pPr>
      <w:r>
        <w:rPr>
          <w:rFonts w:ascii="Garamond" w:hAnsi="Garamond" w:cs="Palatino Linotype"/>
          <w:sz w:val="22"/>
          <w:szCs w:val="22"/>
        </w:rPr>
        <w:t xml:space="preserve">Roboty należy zrealizować na podstawie :  </w:t>
      </w:r>
      <w:r>
        <w:rPr>
          <w:rFonts w:ascii="Garamond" w:hAnsi="Garamond" w:cs="Palatino Linotype"/>
          <w:bCs/>
          <w:sz w:val="22"/>
          <w:szCs w:val="22"/>
        </w:rPr>
        <w:t xml:space="preserve"> </w:t>
      </w:r>
    </w:p>
    <w:p w14:paraId="784B86B3" w14:textId="426A64A8" w:rsidR="008D28E7" w:rsidRDefault="00880A84">
      <w:pPr>
        <w:pStyle w:val="Nagwek2"/>
        <w:widowControl w:val="0"/>
        <w:numPr>
          <w:ilvl w:val="0"/>
          <w:numId w:val="4"/>
        </w:numPr>
        <w:tabs>
          <w:tab w:val="left" w:pos="579"/>
        </w:tabs>
        <w:spacing w:line="360" w:lineRule="auto"/>
        <w:ind w:left="0" w:firstLine="0"/>
        <w:jc w:val="left"/>
        <w:rPr>
          <w:rFonts w:ascii="Garamond" w:hAnsi="Garamond" w:cs="Palatino Linotype"/>
          <w:bCs/>
          <w:sz w:val="22"/>
          <w:szCs w:val="22"/>
        </w:rPr>
      </w:pPr>
      <w:r>
        <w:rPr>
          <w:rFonts w:ascii="Garamond" w:hAnsi="Garamond" w:cs="Palatino Linotype"/>
          <w:bCs/>
          <w:sz w:val="22"/>
          <w:szCs w:val="22"/>
        </w:rPr>
        <w:t>-</w:t>
      </w:r>
      <w:r>
        <w:rPr>
          <w:rFonts w:ascii="Garamond" w:hAnsi="Garamond" w:cs="Palatino Linotype"/>
          <w:bCs/>
          <w:sz w:val="22"/>
          <w:szCs w:val="22"/>
        </w:rPr>
        <w:tab/>
      </w:r>
      <w:r w:rsidR="00AF1A0F">
        <w:rPr>
          <w:rFonts w:ascii="Garamond" w:hAnsi="Garamond" w:cs="Palatino Linotype"/>
          <w:bCs/>
          <w:sz w:val="22"/>
          <w:szCs w:val="22"/>
        </w:rPr>
        <w:t>Szczegółowej Specyfikacji Technicznej</w:t>
      </w:r>
      <w:r>
        <w:rPr>
          <w:rFonts w:ascii="Garamond" w:hAnsi="Garamond" w:cs="Palatino Linotype"/>
          <w:bCs/>
          <w:sz w:val="22"/>
          <w:szCs w:val="22"/>
        </w:rPr>
        <w:t xml:space="preserve"> ,</w:t>
      </w:r>
    </w:p>
    <w:p w14:paraId="047B68BB" w14:textId="77777777" w:rsidR="008D28E7" w:rsidRDefault="00880A84">
      <w:pPr>
        <w:pStyle w:val="Nagwek2"/>
        <w:widowControl w:val="0"/>
        <w:tabs>
          <w:tab w:val="left" w:pos="579"/>
        </w:tabs>
        <w:spacing w:line="360" w:lineRule="auto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Palatino Linotype"/>
          <w:bCs/>
          <w:sz w:val="22"/>
          <w:szCs w:val="22"/>
        </w:rPr>
        <w:t>-</w:t>
      </w:r>
      <w:r>
        <w:rPr>
          <w:rFonts w:ascii="Garamond" w:hAnsi="Garamond" w:cs="Palatino Linotype"/>
          <w:bCs/>
          <w:sz w:val="22"/>
          <w:szCs w:val="22"/>
        </w:rPr>
        <w:tab/>
        <w:t xml:space="preserve">wymogów Specyfikacji Istotnych Warunków Zamówienia wraz z projektem umowy, </w:t>
      </w:r>
    </w:p>
    <w:p w14:paraId="0D6D9066" w14:textId="77777777" w:rsidR="008D28E7" w:rsidRDefault="00880A84">
      <w:pPr>
        <w:pStyle w:val="Nagwek2"/>
        <w:widowControl w:val="0"/>
        <w:tabs>
          <w:tab w:val="left" w:pos="579"/>
        </w:tabs>
        <w:spacing w:line="360" w:lineRule="auto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Palatino Linotype"/>
          <w:sz w:val="22"/>
          <w:szCs w:val="22"/>
        </w:rPr>
        <w:t>-</w:t>
      </w:r>
      <w:r>
        <w:rPr>
          <w:rFonts w:ascii="Garamond" w:hAnsi="Garamond" w:cs="Palatino Linotype"/>
          <w:sz w:val="22"/>
          <w:szCs w:val="22"/>
        </w:rPr>
        <w:tab/>
        <w:t xml:space="preserve">zasad wiedzy technicznej, sztuki budowlanej i przepisów prawa. </w:t>
      </w:r>
      <w:r>
        <w:rPr>
          <w:rFonts w:ascii="Garamond" w:hAnsi="Garamond" w:cs="Garamond"/>
          <w:sz w:val="22"/>
          <w:szCs w:val="22"/>
        </w:rPr>
        <w:tab/>
      </w:r>
    </w:p>
    <w:p w14:paraId="3F4950F4" w14:textId="77777777" w:rsidR="008D28E7" w:rsidRDefault="00880A84">
      <w:pPr>
        <w:pStyle w:val="Tekstpodstawowy25"/>
        <w:spacing w:line="360" w:lineRule="auto"/>
        <w:jc w:val="both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ab/>
      </w:r>
    </w:p>
    <w:p w14:paraId="7AB36772" w14:textId="77777777" w:rsidR="008D28E7" w:rsidRDefault="00880A84">
      <w:pPr>
        <w:pStyle w:val="Tekstpodstawowy25"/>
        <w:spacing w:line="360" w:lineRule="auto"/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Garamond"/>
          <w:bCs/>
          <w:sz w:val="22"/>
          <w:szCs w:val="22"/>
        </w:rPr>
        <w:t>§ 4</w:t>
      </w:r>
    </w:p>
    <w:p w14:paraId="0D147639" w14:textId="2F1AB962" w:rsidR="008D28E7" w:rsidRPr="00AF1A0F" w:rsidRDefault="00880A84" w:rsidP="00AF1A0F">
      <w:pPr>
        <w:spacing w:line="360" w:lineRule="auto"/>
        <w:ind w:left="567" w:hanging="567"/>
        <w:jc w:val="both"/>
        <w:rPr>
          <w:rFonts w:ascii="Garamond" w:hAnsi="Garamond" w:cs="Palatino Linotype"/>
          <w:color w:val="111111"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1.</w:t>
      </w:r>
      <w:r>
        <w:rPr>
          <w:rFonts w:ascii="Garamond" w:hAnsi="Garamond" w:cs="Arial"/>
          <w:bCs/>
          <w:sz w:val="22"/>
          <w:szCs w:val="22"/>
        </w:rPr>
        <w:tab/>
        <w:t>Wykonawca realizując przedmiot umowy zobowiązany jest do:</w:t>
      </w:r>
    </w:p>
    <w:p w14:paraId="6508247F" w14:textId="5F212AE1" w:rsidR="008D28E7" w:rsidRDefault="00880A84">
      <w:pPr>
        <w:widowControl w:val="0"/>
        <w:numPr>
          <w:ilvl w:val="0"/>
          <w:numId w:val="7"/>
        </w:numPr>
        <w:spacing w:line="360" w:lineRule="auto"/>
        <w:ind w:left="567" w:hanging="567"/>
        <w:jc w:val="both"/>
      </w:pPr>
      <w:r>
        <w:rPr>
          <w:rFonts w:ascii="Garamond" w:hAnsi="Garamond" w:cs="Palatino Linotype"/>
          <w:color w:val="111111"/>
          <w:sz w:val="22"/>
          <w:szCs w:val="22"/>
        </w:rPr>
        <w:t xml:space="preserve">Termin rozpoczęcie prac należy zgłosić </w:t>
      </w:r>
      <w:r w:rsidR="00AF1A0F">
        <w:rPr>
          <w:rFonts w:ascii="Garamond" w:hAnsi="Garamond" w:cs="Palatino Linotype"/>
          <w:color w:val="111111"/>
          <w:sz w:val="22"/>
          <w:szCs w:val="22"/>
        </w:rPr>
        <w:t xml:space="preserve">Zamawiającemu </w:t>
      </w:r>
      <w:r>
        <w:rPr>
          <w:rFonts w:ascii="Garamond" w:hAnsi="Garamond" w:cs="Palatino Linotype"/>
          <w:color w:val="111111"/>
          <w:sz w:val="22"/>
          <w:szCs w:val="22"/>
        </w:rPr>
        <w:t>za pośrednictwem poczty elektronicznej</w:t>
      </w:r>
      <w:r w:rsidR="00AF1A0F">
        <w:rPr>
          <w:rFonts w:ascii="Garamond" w:hAnsi="Garamond" w:cs="Palatino Linotype"/>
          <w:color w:val="111111"/>
          <w:sz w:val="22"/>
          <w:szCs w:val="22"/>
        </w:rPr>
        <w:t xml:space="preserve"> lub telefonicznie</w:t>
      </w:r>
      <w:r>
        <w:rPr>
          <w:rFonts w:ascii="Garamond" w:hAnsi="Garamond" w:cs="Palatino Linotype"/>
          <w:color w:val="111111"/>
          <w:sz w:val="22"/>
          <w:szCs w:val="22"/>
        </w:rPr>
        <w:t xml:space="preserve">. Termin rozpoczęcia prac jest równoznaczny z przejęciem  terenu budowy. </w:t>
      </w:r>
    </w:p>
    <w:p w14:paraId="046D1A65" w14:textId="4CA1CEEE" w:rsidR="008D28E7" w:rsidRDefault="00880A84">
      <w:pPr>
        <w:widowControl w:val="0"/>
        <w:numPr>
          <w:ilvl w:val="0"/>
          <w:numId w:val="7"/>
        </w:numPr>
        <w:spacing w:line="360" w:lineRule="auto"/>
        <w:ind w:left="567" w:hanging="567"/>
        <w:jc w:val="both"/>
        <w:rPr>
          <w:rFonts w:ascii="Garamond" w:hAnsi="Garamond" w:cs="Palatino Linotype"/>
          <w:color w:val="111111"/>
          <w:sz w:val="22"/>
          <w:szCs w:val="22"/>
        </w:rPr>
      </w:pPr>
      <w:r>
        <w:rPr>
          <w:rFonts w:ascii="Garamond" w:hAnsi="Garamond" w:cs="Palatino Linotype"/>
          <w:color w:val="111111"/>
          <w:sz w:val="22"/>
          <w:szCs w:val="22"/>
        </w:rPr>
        <w:t>Najpóźniej w terminie kolejnych 5 dni roboczych Wykonawca zakończy naprawę i zgłosi</w:t>
      </w:r>
      <w:r>
        <w:rPr>
          <w:rFonts w:ascii="Garamond" w:hAnsi="Garamond" w:cs="Palatino Linotype"/>
          <w:color w:val="111111"/>
          <w:sz w:val="22"/>
          <w:szCs w:val="22"/>
        </w:rPr>
        <w:br/>
        <w:t xml:space="preserve">ją niezwłocznie do odbioru przez Zamawiającego, dołączając obmiar robót, lokalizację oraz dokumentację </w:t>
      </w:r>
      <w:r w:rsidR="00AF1A0F">
        <w:rPr>
          <w:rFonts w:ascii="Garamond" w:hAnsi="Garamond" w:cs="Palatino Linotype"/>
          <w:color w:val="111111"/>
          <w:sz w:val="22"/>
          <w:szCs w:val="22"/>
        </w:rPr>
        <w:t xml:space="preserve">fotograficzną </w:t>
      </w:r>
      <w:r>
        <w:rPr>
          <w:rFonts w:ascii="Garamond" w:hAnsi="Garamond" w:cs="Palatino Linotype"/>
          <w:color w:val="111111"/>
          <w:sz w:val="22"/>
          <w:szCs w:val="22"/>
        </w:rPr>
        <w:t>uszkodzenia</w:t>
      </w:r>
      <w:r w:rsidR="00AF1A0F">
        <w:rPr>
          <w:rFonts w:ascii="Garamond" w:hAnsi="Garamond" w:cs="Palatino Linotype"/>
          <w:color w:val="111111"/>
          <w:sz w:val="22"/>
          <w:szCs w:val="22"/>
        </w:rPr>
        <w:t xml:space="preserve"> wraz z udokumentowaną grubością ubytku.</w:t>
      </w:r>
    </w:p>
    <w:p w14:paraId="689A4AA3" w14:textId="4DCA24CB" w:rsidR="008D28E7" w:rsidRDefault="00880A84">
      <w:pPr>
        <w:widowControl w:val="0"/>
        <w:numPr>
          <w:ilvl w:val="0"/>
          <w:numId w:val="7"/>
        </w:numPr>
        <w:spacing w:line="360" w:lineRule="auto"/>
        <w:ind w:left="567" w:hanging="567"/>
        <w:jc w:val="both"/>
        <w:rPr>
          <w:rFonts w:ascii="Garamond" w:hAnsi="Garamond" w:cs="Palatino Linotype"/>
          <w:bCs/>
          <w:color w:val="111111"/>
          <w:sz w:val="22"/>
          <w:szCs w:val="22"/>
        </w:rPr>
      </w:pPr>
      <w:r>
        <w:rPr>
          <w:rFonts w:ascii="Garamond" w:hAnsi="Garamond" w:cs="Palatino Linotype"/>
          <w:color w:val="111111"/>
          <w:sz w:val="22"/>
          <w:szCs w:val="22"/>
        </w:rPr>
        <w:t>W przypadku wystąpienia niekorzystnych warunków atmosferycznych (opady atmosferyczne, ujemne temperatury) czas realizacji wydłuża się odpowiednio o czas ich wystąpienia,</w:t>
      </w:r>
      <w:r w:rsidR="00AF1A0F">
        <w:rPr>
          <w:rFonts w:ascii="Garamond" w:hAnsi="Garamond" w:cs="Palatino Linotype"/>
          <w:color w:val="111111"/>
          <w:sz w:val="22"/>
          <w:szCs w:val="22"/>
        </w:rPr>
        <w:t xml:space="preserve"> </w:t>
      </w:r>
      <w:r>
        <w:rPr>
          <w:rFonts w:ascii="Garamond" w:hAnsi="Garamond" w:cs="Palatino Linotype"/>
          <w:color w:val="111111"/>
          <w:sz w:val="22"/>
          <w:szCs w:val="22"/>
        </w:rPr>
        <w:t>pod warunkiem potwierdzenia tego faktu przez Zamawiającego.</w:t>
      </w:r>
    </w:p>
    <w:p w14:paraId="022E4707" w14:textId="37337F22" w:rsidR="008D28E7" w:rsidRDefault="00880A84">
      <w:pPr>
        <w:widowControl w:val="0"/>
        <w:numPr>
          <w:ilvl w:val="0"/>
          <w:numId w:val="7"/>
        </w:numPr>
        <w:spacing w:line="360" w:lineRule="auto"/>
        <w:ind w:left="567" w:hanging="567"/>
        <w:jc w:val="both"/>
        <w:rPr>
          <w:rFonts w:ascii="Garamond" w:hAnsi="Garamond" w:cs="Palatino Linotype"/>
          <w:color w:val="111111"/>
          <w:sz w:val="22"/>
          <w:szCs w:val="22"/>
        </w:rPr>
      </w:pPr>
      <w:r>
        <w:rPr>
          <w:rFonts w:ascii="Garamond" w:hAnsi="Garamond" w:cs="Palatino Linotype"/>
          <w:bCs/>
          <w:color w:val="111111"/>
          <w:sz w:val="22"/>
          <w:szCs w:val="22"/>
        </w:rPr>
        <w:t xml:space="preserve">Termin może zostać przedłużony również w przypadku wystąpienia sytuacji utrudniającej wykonanie robót niezbędnych do zrealizowania przedmiotu umowy, ze względu na zasady wiedzy technicznej lub kolizję z innymi równolegle prowadzonymi przez inne podmioty inwestycjami, które wstrzymują lub opóźniają realizację przedmiotu umowy o czas niezbędny do ich zakończenia, nie </w:t>
      </w:r>
      <w:r>
        <w:rPr>
          <w:rFonts w:ascii="Garamond" w:hAnsi="Garamond" w:cs="Palatino Linotype"/>
          <w:bCs/>
          <w:color w:val="111111"/>
          <w:sz w:val="22"/>
          <w:szCs w:val="22"/>
        </w:rPr>
        <w:lastRenderedPageBreak/>
        <w:t xml:space="preserve">dłużej jednak niż </w:t>
      </w:r>
      <w:r w:rsidR="00AF1A0F">
        <w:rPr>
          <w:rFonts w:ascii="Garamond" w:hAnsi="Garamond" w:cs="Palatino Linotype"/>
          <w:bCs/>
          <w:color w:val="111111"/>
          <w:sz w:val="22"/>
          <w:szCs w:val="22"/>
        </w:rPr>
        <w:t xml:space="preserve">o </w:t>
      </w:r>
      <w:r>
        <w:rPr>
          <w:rFonts w:ascii="Garamond" w:hAnsi="Garamond" w:cs="Palatino Linotype"/>
          <w:bCs/>
          <w:color w:val="111111"/>
          <w:sz w:val="22"/>
          <w:szCs w:val="22"/>
        </w:rPr>
        <w:t xml:space="preserve">czas trwania przeszkody. </w:t>
      </w:r>
    </w:p>
    <w:p w14:paraId="44679C07" w14:textId="77777777" w:rsidR="008D28E7" w:rsidRDefault="00880A84">
      <w:pPr>
        <w:spacing w:line="360" w:lineRule="auto"/>
        <w:ind w:left="567" w:hanging="567"/>
        <w:jc w:val="both"/>
        <w:rPr>
          <w:rFonts w:ascii="Garamond" w:eastAsia="SimSun" w:hAnsi="Garamond" w:cs="Palatino Linotype"/>
          <w:sz w:val="22"/>
          <w:szCs w:val="22"/>
        </w:rPr>
      </w:pPr>
      <w:r>
        <w:rPr>
          <w:rFonts w:ascii="Garamond" w:hAnsi="Garamond" w:cs="Palatino Linotype"/>
          <w:color w:val="111111"/>
          <w:sz w:val="22"/>
          <w:szCs w:val="22"/>
        </w:rPr>
        <w:t>2.</w:t>
      </w:r>
      <w:r>
        <w:rPr>
          <w:rFonts w:ascii="Garamond" w:hAnsi="Garamond" w:cs="Palatino Linotype"/>
          <w:color w:val="111111"/>
          <w:sz w:val="22"/>
          <w:szCs w:val="22"/>
        </w:rPr>
        <w:tab/>
        <w:t>Ponadto wykonawca jest zobowiązany do:</w:t>
      </w:r>
    </w:p>
    <w:p w14:paraId="55D99322" w14:textId="77777777" w:rsidR="008D28E7" w:rsidRDefault="00880A84">
      <w:pPr>
        <w:widowControl w:val="0"/>
        <w:numPr>
          <w:ilvl w:val="0"/>
          <w:numId w:val="8"/>
        </w:numPr>
        <w:tabs>
          <w:tab w:val="left" w:pos="284"/>
        </w:tabs>
        <w:spacing w:line="360" w:lineRule="auto"/>
        <w:ind w:left="567" w:hanging="567"/>
        <w:jc w:val="both"/>
        <w:rPr>
          <w:rFonts w:ascii="Garamond" w:hAnsi="Garamond" w:cs="Palatino Linotype"/>
          <w:sz w:val="22"/>
          <w:szCs w:val="22"/>
        </w:rPr>
      </w:pPr>
      <w:r>
        <w:rPr>
          <w:rFonts w:ascii="Garamond" w:hAnsi="Garamond" w:cs="Palatino Linotype"/>
          <w:sz w:val="22"/>
          <w:szCs w:val="22"/>
        </w:rPr>
        <w:tab/>
        <w:t>Przestrzegania przepisów Prawa Budowlanego, przepisów BHP i p. pożarowych, oraz ustaleń wynikających z umowy.</w:t>
      </w:r>
    </w:p>
    <w:p w14:paraId="16EE60FC" w14:textId="77777777" w:rsidR="008D28E7" w:rsidRDefault="00880A84">
      <w:pPr>
        <w:widowControl w:val="0"/>
        <w:numPr>
          <w:ilvl w:val="0"/>
          <w:numId w:val="8"/>
        </w:numPr>
        <w:tabs>
          <w:tab w:val="left" w:pos="284"/>
        </w:tabs>
        <w:spacing w:line="360" w:lineRule="auto"/>
        <w:ind w:left="567" w:hanging="567"/>
        <w:jc w:val="both"/>
        <w:rPr>
          <w:rFonts w:ascii="Garamond" w:hAnsi="Garamond" w:cs="Palatino Linotype"/>
          <w:sz w:val="22"/>
          <w:szCs w:val="22"/>
        </w:rPr>
      </w:pPr>
      <w:r>
        <w:rPr>
          <w:rFonts w:ascii="Garamond" w:hAnsi="Garamond" w:cs="Palatino Linotype"/>
          <w:sz w:val="22"/>
          <w:szCs w:val="22"/>
        </w:rPr>
        <w:tab/>
        <w:t>Z chwilą przejęcia terenu budowy ponosi pełną odpowiedzialność odszkodowawczą za ewentualne szkody wyrządzone osobom trzecim w związku z realizacją określonego zakresu rzeczowego robót.</w:t>
      </w:r>
    </w:p>
    <w:p w14:paraId="520B7106" w14:textId="77777777" w:rsidR="008D28E7" w:rsidRDefault="00880A84">
      <w:pPr>
        <w:widowControl w:val="0"/>
        <w:numPr>
          <w:ilvl w:val="0"/>
          <w:numId w:val="8"/>
        </w:numPr>
        <w:tabs>
          <w:tab w:val="left" w:pos="284"/>
        </w:tabs>
        <w:spacing w:line="360" w:lineRule="auto"/>
        <w:ind w:left="567" w:hanging="567"/>
        <w:jc w:val="both"/>
        <w:rPr>
          <w:rFonts w:ascii="Garamond" w:hAnsi="Garamond" w:cs="Palatino Linotype"/>
          <w:sz w:val="22"/>
          <w:szCs w:val="22"/>
        </w:rPr>
      </w:pPr>
      <w:r>
        <w:rPr>
          <w:rFonts w:ascii="Garamond" w:hAnsi="Garamond" w:cs="Palatino Linotype"/>
          <w:sz w:val="22"/>
          <w:szCs w:val="22"/>
        </w:rPr>
        <w:tab/>
        <w:t>Przekazania Zamawiającemu dokumentów na zabudowane materiały zgodnych z art. 10 Prawa Budowlanego.</w:t>
      </w:r>
    </w:p>
    <w:p w14:paraId="1BFBC5FA" w14:textId="77777777" w:rsidR="008D28E7" w:rsidRDefault="00880A84">
      <w:pPr>
        <w:widowControl w:val="0"/>
        <w:numPr>
          <w:ilvl w:val="0"/>
          <w:numId w:val="8"/>
        </w:numPr>
        <w:tabs>
          <w:tab w:val="left" w:pos="284"/>
        </w:tabs>
        <w:spacing w:line="360" w:lineRule="auto"/>
        <w:ind w:left="567" w:hanging="567"/>
        <w:jc w:val="both"/>
        <w:rPr>
          <w:rFonts w:ascii="Garamond" w:hAnsi="Garamond" w:cs="Palatino Linotype"/>
          <w:bCs/>
          <w:color w:val="111111"/>
          <w:sz w:val="22"/>
          <w:szCs w:val="22"/>
        </w:rPr>
      </w:pPr>
      <w:r>
        <w:rPr>
          <w:rFonts w:ascii="Garamond" w:hAnsi="Garamond" w:cs="Palatino Linotype"/>
          <w:sz w:val="22"/>
          <w:szCs w:val="22"/>
        </w:rPr>
        <w:tab/>
        <w:t>Zgłaszania Zamawiającemu do sprawdzenia i odbioru protokolarnego wykonanych robót zanikowych bądź ulegających zakryciu.</w:t>
      </w:r>
    </w:p>
    <w:p w14:paraId="24E6D6A6" w14:textId="77777777" w:rsidR="008D28E7" w:rsidRDefault="00880A84">
      <w:pPr>
        <w:widowControl w:val="0"/>
        <w:tabs>
          <w:tab w:val="left" w:pos="0"/>
        </w:tabs>
        <w:spacing w:line="360" w:lineRule="auto"/>
        <w:ind w:left="567" w:hanging="567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Palatino Linotype"/>
          <w:bCs/>
          <w:color w:val="111111"/>
          <w:sz w:val="22"/>
          <w:szCs w:val="22"/>
        </w:rPr>
        <w:t>e)</w:t>
      </w:r>
      <w:r>
        <w:rPr>
          <w:rFonts w:ascii="Garamond" w:hAnsi="Garamond" w:cs="Palatino Linotype"/>
          <w:bCs/>
          <w:color w:val="111111"/>
          <w:sz w:val="22"/>
          <w:szCs w:val="22"/>
        </w:rPr>
        <w:tab/>
        <w:t>Prowadzenia ksiąg obmiaru robót, dokumentacji fotograficznej.</w:t>
      </w:r>
    </w:p>
    <w:p w14:paraId="46C55514" w14:textId="77777777" w:rsidR="008D28E7" w:rsidRDefault="00880A84">
      <w:pPr>
        <w:widowControl w:val="0"/>
        <w:tabs>
          <w:tab w:val="left" w:pos="0"/>
          <w:tab w:val="left" w:pos="720"/>
        </w:tabs>
        <w:spacing w:line="360" w:lineRule="auto"/>
        <w:ind w:left="567" w:hanging="567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f)</w:t>
      </w:r>
      <w:r>
        <w:rPr>
          <w:rFonts w:ascii="Garamond" w:hAnsi="Garamond" w:cs="Garamond"/>
          <w:sz w:val="22"/>
          <w:szCs w:val="22"/>
        </w:rPr>
        <w:tab/>
        <w:t>W czasie realizacji przedmiotu umowy utrzymywania terenu budowy w stanie wolnym od przeszkód komunikacyjnych oraz usuwania na bieżąco wszelkich odpadów i zbędnych materiałów.</w:t>
      </w:r>
    </w:p>
    <w:p w14:paraId="1B5DB1A4" w14:textId="77777777" w:rsidR="008D28E7" w:rsidRDefault="00880A84">
      <w:pPr>
        <w:pStyle w:val="Tekstpodstawowy"/>
        <w:widowControl w:val="0"/>
        <w:tabs>
          <w:tab w:val="left" w:pos="0"/>
        </w:tabs>
        <w:spacing w:line="360" w:lineRule="auto"/>
        <w:ind w:left="567" w:hanging="567"/>
        <w:jc w:val="left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  <w:lang w:val="pl-PL"/>
        </w:rPr>
        <w:t>g)</w:t>
      </w:r>
      <w:r>
        <w:rPr>
          <w:rFonts w:ascii="Garamond" w:hAnsi="Garamond" w:cs="Garamond"/>
          <w:b w:val="0"/>
          <w:sz w:val="22"/>
          <w:szCs w:val="22"/>
          <w:lang w:val="pl-PL"/>
        </w:rPr>
        <w:tab/>
      </w:r>
      <w:r>
        <w:rPr>
          <w:rFonts w:ascii="Garamond" w:hAnsi="Garamond" w:cs="Garamond"/>
          <w:b w:val="0"/>
          <w:sz w:val="22"/>
          <w:szCs w:val="22"/>
        </w:rPr>
        <w:t>Utrzymywania dróg dojazdowych do terenu budowy i terenu robót oraz utrzymywania w czystości dróg publicznych.</w:t>
      </w:r>
    </w:p>
    <w:p w14:paraId="74749E17" w14:textId="77777777" w:rsidR="008D28E7" w:rsidRDefault="00880A84">
      <w:pPr>
        <w:pStyle w:val="Tekstpodstawowy"/>
        <w:widowControl w:val="0"/>
        <w:tabs>
          <w:tab w:val="left" w:pos="0"/>
        </w:tabs>
        <w:spacing w:line="360" w:lineRule="auto"/>
        <w:ind w:left="567" w:hanging="567"/>
        <w:jc w:val="left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  <w:lang w:val="pl-PL"/>
        </w:rPr>
        <w:t>h)</w:t>
      </w:r>
      <w:r>
        <w:rPr>
          <w:rFonts w:ascii="Garamond" w:hAnsi="Garamond" w:cs="Garamond"/>
          <w:b w:val="0"/>
          <w:sz w:val="22"/>
          <w:szCs w:val="22"/>
          <w:lang w:val="pl-PL"/>
        </w:rPr>
        <w:tab/>
      </w:r>
      <w:r>
        <w:rPr>
          <w:rFonts w:ascii="Garamond" w:hAnsi="Garamond" w:cs="Garamond"/>
          <w:b w:val="0"/>
          <w:sz w:val="22"/>
          <w:szCs w:val="22"/>
        </w:rPr>
        <w:t>Przywracania terenów przyległych do stanu pierwotnego po zakończeniu robót.</w:t>
      </w:r>
    </w:p>
    <w:p w14:paraId="38E1DD6E" w14:textId="77777777" w:rsidR="008D28E7" w:rsidRDefault="00880A84">
      <w:pPr>
        <w:pStyle w:val="Tekstpodstawowy"/>
        <w:widowControl w:val="0"/>
        <w:tabs>
          <w:tab w:val="left" w:pos="0"/>
        </w:tabs>
        <w:spacing w:line="360" w:lineRule="auto"/>
        <w:ind w:left="567" w:hanging="567"/>
        <w:jc w:val="both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  <w:lang w:val="pl-PL"/>
        </w:rPr>
        <w:t>i)</w:t>
      </w:r>
      <w:r>
        <w:rPr>
          <w:rFonts w:ascii="Garamond" w:hAnsi="Garamond" w:cs="Garamond"/>
          <w:b w:val="0"/>
          <w:sz w:val="22"/>
          <w:szCs w:val="22"/>
          <w:lang w:val="pl-PL"/>
        </w:rPr>
        <w:tab/>
      </w:r>
      <w:r>
        <w:rPr>
          <w:rFonts w:ascii="Garamond" w:hAnsi="Garamond" w:cs="Garamond"/>
          <w:b w:val="0"/>
          <w:sz w:val="22"/>
          <w:szCs w:val="22"/>
        </w:rPr>
        <w:t>Na żądanie Zamawiającego wykonania wstępnej kalkulacji dla zakresów przewidywanych do realizacji.</w:t>
      </w:r>
    </w:p>
    <w:p w14:paraId="199B0B0C" w14:textId="1BECF83B" w:rsidR="008D28E7" w:rsidRPr="00AF1A0F" w:rsidRDefault="00880A84" w:rsidP="00AF1A0F">
      <w:pPr>
        <w:pStyle w:val="Tekstpodstawowy"/>
        <w:widowControl w:val="0"/>
        <w:tabs>
          <w:tab w:val="left" w:pos="0"/>
        </w:tabs>
        <w:spacing w:line="360" w:lineRule="auto"/>
        <w:ind w:left="567" w:hanging="567"/>
        <w:jc w:val="both"/>
        <w:rPr>
          <w:rFonts w:ascii="Garamond" w:hAnsi="Garamond" w:cs="Palatino Linotype"/>
          <w:b w:val="0"/>
          <w:bCs/>
          <w:color w:val="111111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  <w:lang w:val="pl-PL"/>
        </w:rPr>
        <w:t>j)</w:t>
      </w:r>
      <w:r>
        <w:rPr>
          <w:rFonts w:ascii="Garamond" w:hAnsi="Garamond" w:cs="Garamond"/>
          <w:b w:val="0"/>
          <w:sz w:val="22"/>
          <w:szCs w:val="22"/>
          <w:lang w:val="pl-PL"/>
        </w:rPr>
        <w:tab/>
      </w:r>
      <w:r>
        <w:rPr>
          <w:rFonts w:ascii="Garamond" w:hAnsi="Garamond" w:cs="Garamond"/>
          <w:b w:val="0"/>
          <w:sz w:val="22"/>
          <w:szCs w:val="22"/>
        </w:rPr>
        <w:t xml:space="preserve">Wykonania ewentualnych przeprojektowań, związanych ze zmianą zastosowanych materiałów </w:t>
      </w:r>
      <w:r w:rsidR="00AF1A0F">
        <w:rPr>
          <w:rFonts w:ascii="Garamond" w:hAnsi="Garamond" w:cs="Garamond"/>
          <w:b w:val="0"/>
          <w:sz w:val="22"/>
          <w:szCs w:val="22"/>
          <w:lang w:val="pl-PL"/>
        </w:rPr>
        <w:t xml:space="preserve">                           </w:t>
      </w:r>
      <w:r>
        <w:rPr>
          <w:rFonts w:ascii="Garamond" w:hAnsi="Garamond" w:cs="Garamond"/>
          <w:b w:val="0"/>
          <w:sz w:val="22"/>
          <w:szCs w:val="22"/>
        </w:rPr>
        <w:t>i urządzeń wraz z uzyskaniem stosownych uzgodnień, pozwoleń.</w:t>
      </w:r>
    </w:p>
    <w:p w14:paraId="6C038B92" w14:textId="77777777" w:rsidR="008D28E7" w:rsidRDefault="008D28E7">
      <w:pPr>
        <w:pStyle w:val="Tekstpodstawowy"/>
        <w:tabs>
          <w:tab w:val="left" w:pos="284"/>
        </w:tabs>
        <w:spacing w:line="360" w:lineRule="auto"/>
        <w:jc w:val="both"/>
        <w:rPr>
          <w:rFonts w:ascii="Garamond" w:hAnsi="Garamond" w:cs="Garamond"/>
          <w:sz w:val="22"/>
          <w:szCs w:val="22"/>
        </w:rPr>
      </w:pPr>
    </w:p>
    <w:p w14:paraId="5F0E536D" w14:textId="77777777" w:rsidR="008D28E7" w:rsidRDefault="00880A84">
      <w:pPr>
        <w:pStyle w:val="Tekstpodstawowy25"/>
        <w:tabs>
          <w:tab w:val="left" w:pos="284"/>
        </w:tabs>
        <w:spacing w:line="360" w:lineRule="auto"/>
        <w:rPr>
          <w:rFonts w:ascii="Garamond" w:eastAsia="Times New Roman" w:hAnsi="Garamond" w:cs="Palatino Linotype"/>
          <w:color w:val="111111"/>
          <w:sz w:val="22"/>
          <w:szCs w:val="22"/>
        </w:rPr>
      </w:pPr>
      <w:r>
        <w:rPr>
          <w:rFonts w:ascii="Garamond" w:eastAsia="Times New Roman" w:hAnsi="Garamond" w:cs="Palatino Linotype"/>
          <w:bCs/>
          <w:color w:val="111111"/>
          <w:sz w:val="22"/>
          <w:szCs w:val="22"/>
        </w:rPr>
        <w:t>§ 5</w:t>
      </w:r>
    </w:p>
    <w:p w14:paraId="43A3724F" w14:textId="77777777" w:rsidR="008D28E7" w:rsidRDefault="00880A84">
      <w:pPr>
        <w:spacing w:line="360" w:lineRule="auto"/>
        <w:ind w:left="567" w:hanging="567"/>
        <w:jc w:val="both"/>
        <w:rPr>
          <w:rFonts w:ascii="Garamond" w:hAnsi="Garamond" w:cs="Palatino Linotype"/>
          <w:color w:val="111111"/>
          <w:sz w:val="22"/>
          <w:szCs w:val="22"/>
        </w:rPr>
      </w:pPr>
      <w:r>
        <w:rPr>
          <w:rFonts w:ascii="Garamond" w:hAnsi="Garamond" w:cs="Palatino Linotype"/>
          <w:color w:val="111111"/>
          <w:sz w:val="22"/>
          <w:szCs w:val="22"/>
        </w:rPr>
        <w:t>1.</w:t>
      </w:r>
      <w:r>
        <w:rPr>
          <w:rFonts w:ascii="Garamond" w:hAnsi="Garamond" w:cs="Palatino Linotype"/>
          <w:color w:val="111111"/>
          <w:sz w:val="22"/>
          <w:szCs w:val="22"/>
        </w:rPr>
        <w:tab/>
        <w:t>Obowiązki Zamawiającego w ramach umowy z Wykonawcą :</w:t>
      </w:r>
    </w:p>
    <w:p w14:paraId="7065283F" w14:textId="32EDC3C7" w:rsidR="008D28E7" w:rsidRDefault="00880A84">
      <w:pPr>
        <w:widowControl w:val="0"/>
        <w:numPr>
          <w:ilvl w:val="0"/>
          <w:numId w:val="9"/>
        </w:numPr>
        <w:tabs>
          <w:tab w:val="clear" w:pos="705"/>
          <w:tab w:val="left" w:pos="0"/>
        </w:tabs>
        <w:spacing w:line="360" w:lineRule="auto"/>
        <w:ind w:left="567" w:hanging="567"/>
        <w:jc w:val="both"/>
        <w:rPr>
          <w:rFonts w:ascii="Garamond" w:hAnsi="Garamond" w:cs="Palatino Linotype"/>
          <w:color w:val="111111"/>
          <w:sz w:val="22"/>
          <w:szCs w:val="22"/>
        </w:rPr>
      </w:pPr>
      <w:r>
        <w:rPr>
          <w:rFonts w:ascii="Garamond" w:hAnsi="Garamond" w:cs="Palatino Linotype"/>
          <w:color w:val="111111"/>
          <w:sz w:val="22"/>
          <w:szCs w:val="22"/>
        </w:rPr>
        <w:t>Zamawiający będzie zgłaszał lokalizację, zakres oraz oczekiwany termin wykonania remontu, stosownie do swoich potrzeb oraz wysokości posiadanych środków finansowych</w:t>
      </w:r>
      <w:r>
        <w:rPr>
          <w:rFonts w:ascii="Garamond" w:hAnsi="Garamond" w:cs="Palatino Linotype"/>
          <w:color w:val="111111"/>
          <w:sz w:val="22"/>
          <w:szCs w:val="22"/>
        </w:rPr>
        <w:br/>
        <w:t>tak aby wynagrodzenie należne Wykonawcy nie przekroczyło ceny ofertowej brutto. Zgłoszenie będzie odbywać się za pośrednictwem poczty elektronicznej</w:t>
      </w:r>
      <w:r w:rsidR="00D70C46">
        <w:rPr>
          <w:rFonts w:ascii="Garamond" w:hAnsi="Garamond" w:cs="Palatino Linotype"/>
          <w:color w:val="111111"/>
          <w:sz w:val="22"/>
          <w:szCs w:val="22"/>
        </w:rPr>
        <w:t xml:space="preserve"> lub telefonicznie</w:t>
      </w:r>
      <w:r>
        <w:rPr>
          <w:rFonts w:ascii="Garamond" w:hAnsi="Garamond" w:cs="Palatino Linotype"/>
          <w:color w:val="111111"/>
          <w:sz w:val="22"/>
          <w:szCs w:val="22"/>
        </w:rPr>
        <w:t xml:space="preserve">. </w:t>
      </w:r>
    </w:p>
    <w:p w14:paraId="73C5FA23" w14:textId="1718B604" w:rsidR="008D28E7" w:rsidRDefault="00880A84">
      <w:pPr>
        <w:widowControl w:val="0"/>
        <w:numPr>
          <w:ilvl w:val="0"/>
          <w:numId w:val="9"/>
        </w:numPr>
        <w:tabs>
          <w:tab w:val="clear" w:pos="705"/>
          <w:tab w:val="left" w:pos="0"/>
        </w:tabs>
        <w:spacing w:line="360" w:lineRule="auto"/>
        <w:ind w:left="567" w:hanging="567"/>
        <w:jc w:val="both"/>
        <w:rPr>
          <w:rFonts w:ascii="Garamond" w:hAnsi="Garamond" w:cs="Palatino Linotype"/>
          <w:bCs/>
          <w:color w:val="111111"/>
          <w:sz w:val="22"/>
          <w:szCs w:val="22"/>
        </w:rPr>
      </w:pPr>
      <w:r>
        <w:rPr>
          <w:rFonts w:ascii="Garamond" w:hAnsi="Garamond" w:cs="Palatino Linotype"/>
          <w:color w:val="111111"/>
          <w:sz w:val="22"/>
          <w:szCs w:val="22"/>
        </w:rPr>
        <w:t>Zamawiający z Wykonawcą dokonają w terminie maksymalnie do dwóch dni od zgłoszenia przekazania zakresu prac w terenie</w:t>
      </w:r>
      <w:r w:rsidR="00D70C46">
        <w:rPr>
          <w:rFonts w:ascii="Garamond" w:hAnsi="Garamond" w:cs="Palatino Linotype"/>
          <w:color w:val="111111"/>
          <w:sz w:val="22"/>
          <w:szCs w:val="22"/>
        </w:rPr>
        <w:t>.</w:t>
      </w:r>
      <w:r>
        <w:rPr>
          <w:rFonts w:ascii="Garamond" w:hAnsi="Garamond" w:cs="Palatino Linotype"/>
          <w:color w:val="111111"/>
          <w:sz w:val="22"/>
          <w:szCs w:val="22"/>
        </w:rPr>
        <w:t xml:space="preserve"> W trakcie wizji zostanie ustalony zakres miejsce i szereg niezbędnych uzgodnień co do zakresu naprawy. Ze spotkania zostanie spisany protokół</w:t>
      </w:r>
      <w:r w:rsidR="00D70C46">
        <w:rPr>
          <w:rFonts w:ascii="Garamond" w:hAnsi="Garamond" w:cs="Palatino Linotype"/>
          <w:color w:val="111111"/>
          <w:sz w:val="22"/>
          <w:szCs w:val="22"/>
        </w:rPr>
        <w:t xml:space="preserve"> przekazania.</w:t>
      </w:r>
    </w:p>
    <w:p w14:paraId="0D19F74C" w14:textId="77777777" w:rsidR="008D28E7" w:rsidRDefault="00880A84">
      <w:pPr>
        <w:widowControl w:val="0"/>
        <w:numPr>
          <w:ilvl w:val="0"/>
          <w:numId w:val="9"/>
        </w:numPr>
        <w:tabs>
          <w:tab w:val="clear" w:pos="705"/>
          <w:tab w:val="left" w:pos="0"/>
          <w:tab w:val="left" w:pos="284"/>
        </w:tabs>
        <w:spacing w:line="360" w:lineRule="auto"/>
        <w:ind w:left="567" w:hanging="567"/>
        <w:jc w:val="both"/>
        <w:rPr>
          <w:rFonts w:ascii="Garamond" w:hAnsi="Garamond" w:cs="Palatino Linotype"/>
          <w:bCs/>
          <w:color w:val="111111"/>
          <w:sz w:val="22"/>
          <w:szCs w:val="22"/>
        </w:rPr>
      </w:pPr>
      <w:r>
        <w:rPr>
          <w:rFonts w:ascii="Garamond" w:hAnsi="Garamond" w:cs="Palatino Linotype"/>
          <w:bCs/>
          <w:color w:val="111111"/>
          <w:sz w:val="22"/>
          <w:szCs w:val="22"/>
        </w:rPr>
        <w:tab/>
        <w:t>Zamawiający zobowiązuje się przystąpić do odbioru poszczególnych robót w ciągu</w:t>
      </w:r>
      <w:r>
        <w:rPr>
          <w:rFonts w:ascii="Garamond" w:hAnsi="Garamond" w:cs="Palatino Linotype"/>
          <w:bCs/>
          <w:color w:val="111111"/>
          <w:sz w:val="22"/>
          <w:szCs w:val="22"/>
        </w:rPr>
        <w:br/>
        <w:t xml:space="preserve">3 dni od daty zgłoszenia ich zakończenia i zgłoszenia gotowości do odbioru przez Wykonawcę. </w:t>
      </w:r>
    </w:p>
    <w:p w14:paraId="3830C559" w14:textId="77777777" w:rsidR="008D28E7" w:rsidRDefault="00880A84">
      <w:pPr>
        <w:spacing w:line="360" w:lineRule="auto"/>
        <w:ind w:left="567" w:hanging="567"/>
        <w:jc w:val="both"/>
        <w:rPr>
          <w:rFonts w:ascii="Garamond" w:eastAsia="Lucida Sans Unicode" w:hAnsi="Garamond" w:cs="Palatino Linotype"/>
          <w:color w:val="000000"/>
          <w:sz w:val="22"/>
          <w:szCs w:val="22"/>
        </w:rPr>
      </w:pPr>
      <w:r>
        <w:rPr>
          <w:rFonts w:ascii="Garamond" w:eastAsia="Lucida Sans Unicode" w:hAnsi="Garamond" w:cs="Palatino Linotype"/>
          <w:bCs/>
          <w:color w:val="000000"/>
          <w:sz w:val="22"/>
          <w:szCs w:val="22"/>
        </w:rPr>
        <w:t>2.</w:t>
      </w:r>
      <w:r>
        <w:rPr>
          <w:rFonts w:ascii="Garamond" w:eastAsia="Lucida Sans Unicode" w:hAnsi="Garamond" w:cs="Palatino Linotype"/>
          <w:bCs/>
          <w:color w:val="000000"/>
          <w:sz w:val="22"/>
          <w:szCs w:val="22"/>
        </w:rPr>
        <w:tab/>
        <w:t>Inne warunki współpracy:</w:t>
      </w:r>
    </w:p>
    <w:p w14:paraId="420FBDA6" w14:textId="11B0DAE5" w:rsidR="008D28E7" w:rsidRDefault="00880A84">
      <w:pPr>
        <w:spacing w:line="360" w:lineRule="auto"/>
        <w:ind w:left="567" w:hanging="567"/>
        <w:jc w:val="both"/>
        <w:rPr>
          <w:rFonts w:ascii="Garamond" w:eastAsia="Lucida Sans Unicode" w:hAnsi="Garamond" w:cs="Palatino Linotype"/>
          <w:color w:val="000000"/>
          <w:sz w:val="22"/>
          <w:szCs w:val="22"/>
        </w:rPr>
      </w:pPr>
      <w:r>
        <w:rPr>
          <w:rFonts w:ascii="Garamond" w:eastAsia="Lucida Sans Unicode" w:hAnsi="Garamond" w:cs="Palatino Linotype"/>
          <w:color w:val="000000"/>
          <w:sz w:val="22"/>
          <w:szCs w:val="22"/>
        </w:rPr>
        <w:t>1)</w:t>
      </w:r>
      <w:r>
        <w:rPr>
          <w:rFonts w:ascii="Garamond" w:eastAsia="Lucida Sans Unicode" w:hAnsi="Garamond" w:cs="Palatino Linotype"/>
          <w:color w:val="000000"/>
          <w:sz w:val="22"/>
          <w:szCs w:val="22"/>
        </w:rPr>
        <w:tab/>
        <w:t>Zakres prac będzie przekazany protokołem przekazania</w:t>
      </w:r>
      <w:r w:rsidR="006D1507">
        <w:rPr>
          <w:rFonts w:ascii="Garamond" w:eastAsia="Lucida Sans Unicode" w:hAnsi="Garamond" w:cs="Palatino Linotype"/>
          <w:color w:val="000000"/>
          <w:sz w:val="22"/>
          <w:szCs w:val="22"/>
        </w:rPr>
        <w:t>. C</w:t>
      </w:r>
      <w:r>
        <w:rPr>
          <w:rFonts w:ascii="Garamond" w:eastAsia="Lucida Sans Unicode" w:hAnsi="Garamond" w:cs="Palatino Linotype"/>
          <w:color w:val="000000"/>
          <w:sz w:val="22"/>
          <w:szCs w:val="22"/>
        </w:rPr>
        <w:t xml:space="preserve">zas realizacji </w:t>
      </w:r>
      <w:r w:rsidR="006D1507">
        <w:rPr>
          <w:rFonts w:ascii="Garamond" w:eastAsia="Lucida Sans Unicode" w:hAnsi="Garamond" w:cs="Palatino Linotype"/>
          <w:color w:val="000000"/>
          <w:sz w:val="22"/>
          <w:szCs w:val="22"/>
        </w:rPr>
        <w:t>Z</w:t>
      </w:r>
      <w:r>
        <w:rPr>
          <w:rFonts w:ascii="Garamond" w:eastAsia="Lucida Sans Unicode" w:hAnsi="Garamond" w:cs="Palatino Linotype"/>
          <w:color w:val="000000"/>
          <w:sz w:val="22"/>
          <w:szCs w:val="22"/>
        </w:rPr>
        <w:t>amawiający ustalać będzie indywidualnie w zależności od wielkości przekazanych</w:t>
      </w:r>
      <w:r w:rsidR="006D1507">
        <w:rPr>
          <w:rFonts w:ascii="Garamond" w:eastAsia="Lucida Sans Unicode" w:hAnsi="Garamond" w:cs="Palatino Linotype"/>
          <w:color w:val="000000"/>
          <w:sz w:val="22"/>
          <w:szCs w:val="22"/>
        </w:rPr>
        <w:t xml:space="preserve"> robót, przy czym maksymalny czas naprawy nie przekroczy 5 dni od daty przekazania.</w:t>
      </w:r>
    </w:p>
    <w:p w14:paraId="70EB6CBB" w14:textId="03C81320" w:rsidR="008D28E7" w:rsidRDefault="00880A84">
      <w:pPr>
        <w:spacing w:line="360" w:lineRule="auto"/>
        <w:ind w:left="567" w:hanging="567"/>
        <w:jc w:val="both"/>
        <w:rPr>
          <w:rFonts w:ascii="Garamond" w:hAnsi="Garamond" w:cs="Palatino Linotype"/>
          <w:bCs/>
          <w:color w:val="111111"/>
          <w:sz w:val="22"/>
          <w:szCs w:val="22"/>
        </w:rPr>
      </w:pPr>
      <w:r>
        <w:rPr>
          <w:rFonts w:ascii="Garamond" w:eastAsia="Lucida Sans Unicode" w:hAnsi="Garamond" w:cs="Palatino Linotype"/>
          <w:color w:val="000000"/>
          <w:sz w:val="22"/>
          <w:szCs w:val="22"/>
        </w:rPr>
        <w:lastRenderedPageBreak/>
        <w:t>2)</w:t>
      </w:r>
      <w:r>
        <w:rPr>
          <w:rFonts w:ascii="Garamond" w:eastAsia="Lucida Sans Unicode" w:hAnsi="Garamond" w:cs="Palatino Linotype"/>
          <w:color w:val="000000"/>
          <w:sz w:val="22"/>
          <w:szCs w:val="22"/>
        </w:rPr>
        <w:tab/>
        <w:t xml:space="preserve">Po przygotowaniu do asfaltowania ubytków z przekazanego zakresu Wykonawca sporządzi  </w:t>
      </w:r>
      <w:bookmarkStart w:id="1" w:name="_Hlk51851971"/>
      <w:r>
        <w:rPr>
          <w:rFonts w:ascii="Garamond" w:eastAsia="Lucida Sans Unicode" w:hAnsi="Garamond" w:cs="Palatino Linotype"/>
          <w:color w:val="000000"/>
          <w:sz w:val="22"/>
          <w:szCs w:val="22"/>
        </w:rPr>
        <w:t>dokumentację zdjęciow</w:t>
      </w:r>
      <w:r w:rsidR="00C77175">
        <w:rPr>
          <w:rFonts w:ascii="Garamond" w:eastAsia="Lucida Sans Unicode" w:hAnsi="Garamond" w:cs="Palatino Linotype"/>
          <w:color w:val="000000"/>
          <w:sz w:val="22"/>
          <w:szCs w:val="22"/>
        </w:rPr>
        <w:t>ą</w:t>
      </w:r>
      <w:r>
        <w:rPr>
          <w:rFonts w:ascii="Garamond" w:eastAsia="Lucida Sans Unicode" w:hAnsi="Garamond" w:cs="Palatino Linotype"/>
          <w:color w:val="000000"/>
          <w:sz w:val="22"/>
          <w:szCs w:val="22"/>
        </w:rPr>
        <w:t xml:space="preserve"> pozwalająca określić głębokość i powierzchnię ubytku</w:t>
      </w:r>
      <w:r>
        <w:rPr>
          <w:rFonts w:ascii="Garamond" w:eastAsia="Lucida Sans Unicode" w:hAnsi="Garamond" w:cs="Palatino Linotype"/>
          <w:color w:val="000000"/>
          <w:sz w:val="22"/>
          <w:szCs w:val="22"/>
        </w:rPr>
        <w:br/>
        <w:t xml:space="preserve"> i konieczność zastosowania odpowiedniej ilość ton masy asfaltobetonowej w celu stosownego rozliczania wykonanych prac.</w:t>
      </w:r>
      <w:bookmarkEnd w:id="1"/>
    </w:p>
    <w:p w14:paraId="12B74390" w14:textId="6092D6FB" w:rsidR="008D28E7" w:rsidRDefault="00880A84">
      <w:pPr>
        <w:spacing w:line="360" w:lineRule="auto"/>
        <w:ind w:left="567" w:hanging="567"/>
        <w:jc w:val="both"/>
        <w:rPr>
          <w:rFonts w:ascii="Garamond" w:eastAsia="Lucida Sans Unicode" w:hAnsi="Garamond" w:cs="Palatino Linotype"/>
          <w:color w:val="000000"/>
          <w:sz w:val="22"/>
          <w:szCs w:val="22"/>
        </w:rPr>
      </w:pPr>
      <w:r>
        <w:rPr>
          <w:rFonts w:ascii="Garamond" w:hAnsi="Garamond" w:cs="Palatino Linotype"/>
          <w:bCs/>
          <w:color w:val="111111"/>
          <w:sz w:val="22"/>
          <w:szCs w:val="22"/>
        </w:rPr>
        <w:t>3)</w:t>
      </w:r>
      <w:r>
        <w:rPr>
          <w:rFonts w:ascii="Garamond" w:hAnsi="Garamond" w:cs="Palatino Linotype"/>
          <w:bCs/>
          <w:color w:val="111111"/>
          <w:sz w:val="22"/>
          <w:szCs w:val="22"/>
        </w:rPr>
        <w:tab/>
        <w:t xml:space="preserve">Zamawiający ma prawo wstrzymać każdą robotę stanowiącą zakres rzeczowy przedmiotu umowy </w:t>
      </w:r>
      <w:r w:rsidR="006D1507">
        <w:rPr>
          <w:rFonts w:ascii="Garamond" w:hAnsi="Garamond" w:cs="Palatino Linotype"/>
          <w:bCs/>
          <w:color w:val="111111"/>
          <w:sz w:val="22"/>
          <w:szCs w:val="22"/>
        </w:rPr>
        <w:t xml:space="preserve">                      </w:t>
      </w:r>
      <w:r>
        <w:rPr>
          <w:rFonts w:ascii="Garamond" w:hAnsi="Garamond" w:cs="Palatino Linotype"/>
          <w:bCs/>
          <w:color w:val="111111"/>
          <w:sz w:val="22"/>
          <w:szCs w:val="22"/>
        </w:rPr>
        <w:t xml:space="preserve">i odmówić jej odbioru, w razie niestosowania się do wymogów zawartych w </w:t>
      </w:r>
      <w:r w:rsidR="006D1507">
        <w:rPr>
          <w:rFonts w:ascii="Garamond" w:hAnsi="Garamond" w:cs="Palatino Linotype"/>
          <w:bCs/>
          <w:color w:val="111111"/>
          <w:sz w:val="22"/>
          <w:szCs w:val="22"/>
        </w:rPr>
        <w:t>szczegółowej specyfikacji technicznej.</w:t>
      </w:r>
      <w:r>
        <w:rPr>
          <w:rFonts w:ascii="Garamond" w:hAnsi="Garamond" w:cs="Palatino Linotype"/>
          <w:bCs/>
          <w:color w:val="111111"/>
          <w:sz w:val="22"/>
          <w:szCs w:val="22"/>
        </w:rPr>
        <w:t xml:space="preserve"> </w:t>
      </w:r>
      <w:r>
        <w:rPr>
          <w:rFonts w:ascii="Garamond" w:eastAsia="Lucida Sans Unicode" w:hAnsi="Garamond" w:cs="Palatino Linotype"/>
          <w:color w:val="000000"/>
          <w:sz w:val="22"/>
          <w:szCs w:val="22"/>
        </w:rPr>
        <w:t>Dokumentacja ta zostanie zweryfikowana w terenie przez Zamawiającego w obecności Wykonawcy.</w:t>
      </w:r>
    </w:p>
    <w:p w14:paraId="1BA7A815" w14:textId="77777777" w:rsidR="008D28E7" w:rsidRDefault="00880A84">
      <w:pPr>
        <w:spacing w:line="360" w:lineRule="auto"/>
        <w:ind w:left="567" w:hanging="567"/>
        <w:jc w:val="both"/>
        <w:rPr>
          <w:rFonts w:ascii="Garamond" w:eastAsia="Lucida Sans Unicode" w:hAnsi="Garamond" w:cs="Palatino Linotype"/>
          <w:color w:val="000000"/>
          <w:sz w:val="22"/>
          <w:szCs w:val="22"/>
        </w:rPr>
      </w:pPr>
      <w:r>
        <w:rPr>
          <w:rFonts w:ascii="Garamond" w:eastAsia="Lucida Sans Unicode" w:hAnsi="Garamond" w:cs="Palatino Linotype"/>
          <w:color w:val="000000"/>
          <w:sz w:val="22"/>
          <w:szCs w:val="22"/>
        </w:rPr>
        <w:t>4)</w:t>
      </w:r>
      <w:r>
        <w:rPr>
          <w:rFonts w:ascii="Garamond" w:eastAsia="Lucida Sans Unicode" w:hAnsi="Garamond" w:cs="Palatino Linotype"/>
          <w:color w:val="000000"/>
          <w:sz w:val="22"/>
          <w:szCs w:val="22"/>
        </w:rPr>
        <w:tab/>
        <w:t>Odbiory wykonanych prac będą się odbywać na podstawie częściowych protokołów odbioru.</w:t>
      </w:r>
    </w:p>
    <w:p w14:paraId="09E7ED06" w14:textId="77777777" w:rsidR="008D28E7" w:rsidRDefault="00880A84">
      <w:pPr>
        <w:spacing w:line="360" w:lineRule="auto"/>
        <w:ind w:left="567" w:hanging="567"/>
        <w:jc w:val="both"/>
        <w:rPr>
          <w:rFonts w:ascii="Garamond" w:eastAsia="Lucida Sans Unicode" w:hAnsi="Garamond" w:cs="Palatino Linotype"/>
          <w:bCs/>
          <w:color w:val="000000"/>
          <w:sz w:val="22"/>
          <w:szCs w:val="22"/>
        </w:rPr>
      </w:pPr>
      <w:r>
        <w:rPr>
          <w:rFonts w:ascii="Garamond" w:eastAsia="Lucida Sans Unicode" w:hAnsi="Garamond" w:cs="Palatino Linotype"/>
          <w:color w:val="000000"/>
          <w:sz w:val="22"/>
          <w:szCs w:val="22"/>
        </w:rPr>
        <w:t>5)</w:t>
      </w:r>
      <w:r>
        <w:rPr>
          <w:rFonts w:ascii="Garamond" w:eastAsia="Lucida Sans Unicode" w:hAnsi="Garamond" w:cs="Palatino Linotype"/>
          <w:color w:val="000000"/>
          <w:sz w:val="22"/>
          <w:szCs w:val="22"/>
        </w:rPr>
        <w:tab/>
        <w:t>Podstawą do rozliczenia będzie protokół odbioru robót częściowych z adnotacją zamawiającego</w:t>
      </w:r>
      <w:r>
        <w:rPr>
          <w:rFonts w:ascii="Garamond" w:eastAsia="Palatino Linotype" w:hAnsi="Garamond" w:cs="Palatino Linotype"/>
          <w:bCs/>
          <w:color w:val="000000"/>
          <w:sz w:val="22"/>
          <w:szCs w:val="22"/>
        </w:rPr>
        <w:t xml:space="preserve"> „</w:t>
      </w:r>
      <w:r>
        <w:rPr>
          <w:rFonts w:ascii="Garamond" w:eastAsia="Lucida Sans Unicode" w:hAnsi="Garamond" w:cs="Palatino Linotype"/>
          <w:bCs/>
          <w:color w:val="000000"/>
          <w:sz w:val="22"/>
          <w:szCs w:val="22"/>
        </w:rPr>
        <w:t>bez uwag”.</w:t>
      </w:r>
    </w:p>
    <w:p w14:paraId="217CA5EB" w14:textId="34890F75" w:rsidR="008D28E7" w:rsidRDefault="00880A84">
      <w:pPr>
        <w:spacing w:line="360" w:lineRule="auto"/>
        <w:ind w:left="567" w:hanging="567"/>
        <w:jc w:val="both"/>
        <w:rPr>
          <w:rFonts w:ascii="Garamond" w:eastAsia="Lucida Sans Unicode" w:hAnsi="Garamond" w:cs="Garamond"/>
          <w:bCs/>
          <w:color w:val="000000"/>
          <w:sz w:val="22"/>
          <w:szCs w:val="22"/>
        </w:rPr>
      </w:pPr>
      <w:r>
        <w:rPr>
          <w:rFonts w:ascii="Garamond" w:eastAsia="Lucida Sans Unicode" w:hAnsi="Garamond" w:cs="Palatino Linotype"/>
          <w:bCs/>
          <w:color w:val="000000"/>
          <w:sz w:val="22"/>
          <w:szCs w:val="22"/>
        </w:rPr>
        <w:t>6)</w:t>
      </w:r>
      <w:r>
        <w:rPr>
          <w:rFonts w:ascii="Garamond" w:eastAsia="Lucida Sans Unicode" w:hAnsi="Garamond" w:cs="Palatino Linotype"/>
          <w:bCs/>
          <w:color w:val="000000"/>
          <w:sz w:val="22"/>
          <w:szCs w:val="22"/>
        </w:rPr>
        <w:tab/>
      </w:r>
      <w:r>
        <w:rPr>
          <w:rFonts w:ascii="Garamond" w:eastAsia="Lucida Sans Unicode" w:hAnsi="Garamond" w:cs="Palatino Linotype"/>
          <w:color w:val="000000"/>
          <w:sz w:val="22"/>
          <w:szCs w:val="22"/>
        </w:rPr>
        <w:t>Rozliczenie nastąpi w ciągu 30 dni od złożenia właściwie wystawionej faktury (wraz z protokołem odbioru)</w:t>
      </w:r>
      <w:r w:rsidR="006D1507">
        <w:rPr>
          <w:rFonts w:ascii="Garamond" w:eastAsia="Lucida Sans Unicode" w:hAnsi="Garamond" w:cs="Palatino Linotype"/>
          <w:color w:val="000000"/>
          <w:sz w:val="22"/>
          <w:szCs w:val="22"/>
        </w:rPr>
        <w:t>. Z</w:t>
      </w:r>
      <w:r>
        <w:rPr>
          <w:rFonts w:ascii="Garamond" w:eastAsia="Lucida Sans Unicode" w:hAnsi="Garamond" w:cs="Palatino Linotype"/>
          <w:color w:val="000000"/>
          <w:sz w:val="22"/>
          <w:szCs w:val="22"/>
        </w:rPr>
        <w:t>aoferowane stawki cenowe będą stałe bez względu na czas, jak i miejsce wykonywania robót.</w:t>
      </w:r>
    </w:p>
    <w:p w14:paraId="45F5FEB0" w14:textId="77777777" w:rsidR="008D28E7" w:rsidRDefault="008D28E7">
      <w:pPr>
        <w:pStyle w:val="Tekstpodstawowy25"/>
        <w:tabs>
          <w:tab w:val="left" w:pos="284"/>
        </w:tabs>
        <w:spacing w:line="360" w:lineRule="auto"/>
        <w:rPr>
          <w:rFonts w:ascii="Garamond" w:eastAsia="Lucida Sans Unicode" w:hAnsi="Garamond" w:cs="Garamond"/>
          <w:b w:val="0"/>
          <w:bCs/>
          <w:color w:val="000000"/>
          <w:sz w:val="22"/>
          <w:szCs w:val="22"/>
        </w:rPr>
      </w:pPr>
    </w:p>
    <w:p w14:paraId="0938895F" w14:textId="77777777" w:rsidR="008D28E7" w:rsidRDefault="00880A84">
      <w:pPr>
        <w:pStyle w:val="Tekstpodstawowy25"/>
        <w:tabs>
          <w:tab w:val="left" w:pos="284"/>
        </w:tabs>
        <w:spacing w:line="360" w:lineRule="auto"/>
        <w:rPr>
          <w:rFonts w:ascii="Garamond" w:hAnsi="Garamond" w:cs="Garamond"/>
          <w:bCs/>
          <w:sz w:val="22"/>
          <w:szCs w:val="22"/>
        </w:rPr>
      </w:pPr>
      <w:r>
        <w:rPr>
          <w:rFonts w:ascii="Garamond" w:eastAsia="Times New Roman" w:hAnsi="Garamond" w:cs="Palatino Linotype"/>
          <w:bCs/>
          <w:color w:val="111111"/>
          <w:sz w:val="22"/>
          <w:szCs w:val="22"/>
        </w:rPr>
        <w:t>§ 6</w:t>
      </w:r>
    </w:p>
    <w:p w14:paraId="58FAB669" w14:textId="2B44F6AA" w:rsidR="008D28E7" w:rsidRDefault="00880A84">
      <w:pPr>
        <w:widowControl w:val="0"/>
        <w:spacing w:line="360" w:lineRule="auto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Odbiór przedmiotu umowy zostanie dokonany z udziałem przedstawicieli Wykonawcy i Zamawiającego </w:t>
      </w:r>
      <w:r w:rsidR="006D1507">
        <w:rPr>
          <w:rFonts w:ascii="Garamond" w:hAnsi="Garamond" w:cs="Arial"/>
          <w:sz w:val="22"/>
          <w:szCs w:val="22"/>
        </w:rPr>
        <w:t xml:space="preserve">                      </w:t>
      </w:r>
      <w:r>
        <w:rPr>
          <w:rFonts w:ascii="Garamond" w:hAnsi="Garamond" w:cs="Arial"/>
          <w:sz w:val="22"/>
          <w:szCs w:val="22"/>
        </w:rPr>
        <w:t>w następujący sposób: każde bezusterkowo wykonane zlecenie wydane przez Zamawiającego, Wykonawca zgłasza do komisyjnego odbioru robót z którego sporządzany jest protokół oraz rozlicza kosztorysem powykonawczym zlecenie. Od daty zatwierdzenia protokołu odbioru technicznego robót liczony jest okres udzielonej gwarancji i rękojmi określonych w § 10 umowy.</w:t>
      </w:r>
    </w:p>
    <w:p w14:paraId="2534BD20" w14:textId="77777777" w:rsidR="008D28E7" w:rsidRDefault="008D28E7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</w:p>
    <w:p w14:paraId="73484C70" w14:textId="77777777" w:rsidR="008D28E7" w:rsidRDefault="00880A84">
      <w:pPr>
        <w:pStyle w:val="Tekstpodstawowy25"/>
        <w:tabs>
          <w:tab w:val="left" w:pos="284"/>
        </w:tabs>
        <w:spacing w:line="360" w:lineRule="auto"/>
        <w:rPr>
          <w:rFonts w:ascii="Garamond" w:hAnsi="Garamond" w:cs="Garamond"/>
        </w:rPr>
      </w:pPr>
      <w:r>
        <w:rPr>
          <w:rFonts w:ascii="Garamond" w:eastAsia="Times New Roman" w:hAnsi="Garamond" w:cs="Palatino Linotype"/>
          <w:bCs/>
          <w:color w:val="111111"/>
          <w:sz w:val="22"/>
          <w:szCs w:val="22"/>
        </w:rPr>
        <w:t>§ 7</w:t>
      </w:r>
    </w:p>
    <w:p w14:paraId="37A96065" w14:textId="38B99205" w:rsidR="008D28E7" w:rsidRDefault="00880A84">
      <w:pPr>
        <w:pStyle w:val="Tekstpodstawowy21"/>
        <w:tabs>
          <w:tab w:val="left" w:pos="733"/>
        </w:tabs>
        <w:spacing w:line="360" w:lineRule="auto"/>
        <w:jc w:val="both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 xml:space="preserve">Wysokość wynagrodzenia przysługującego Wykonawcy za realizację przedmiotu umowy ustala się na podstawie złożonej oferty cenowej,  przy czym  wysokość wynagrodzenia przysługującego wykonawcy za </w:t>
      </w:r>
      <w:r w:rsidR="006D1507">
        <w:rPr>
          <w:rFonts w:ascii="Garamond" w:hAnsi="Garamond" w:cs="Garamond"/>
          <w:b w:val="0"/>
          <w:sz w:val="22"/>
          <w:szCs w:val="22"/>
        </w:rPr>
        <w:t xml:space="preserve">        </w:t>
      </w:r>
      <w:r>
        <w:rPr>
          <w:rFonts w:ascii="Garamond" w:hAnsi="Garamond" w:cs="Garamond"/>
          <w:b w:val="0"/>
          <w:sz w:val="22"/>
          <w:szCs w:val="22"/>
        </w:rPr>
        <w:t xml:space="preserve">1 tonę wbudowanej masy asfaltobetonowej zgodnie z zakresem czynności opisanym w  § 1 ust. </w:t>
      </w:r>
      <w:r w:rsidR="006D1507">
        <w:rPr>
          <w:rFonts w:ascii="Garamond" w:hAnsi="Garamond" w:cs="Garamond"/>
          <w:b w:val="0"/>
          <w:sz w:val="22"/>
          <w:szCs w:val="22"/>
        </w:rPr>
        <w:t>2</w:t>
      </w:r>
      <w:r>
        <w:rPr>
          <w:rFonts w:ascii="Garamond" w:hAnsi="Garamond" w:cs="Garamond"/>
          <w:b w:val="0"/>
          <w:sz w:val="22"/>
          <w:szCs w:val="22"/>
        </w:rPr>
        <w:t xml:space="preserve"> wynosi:</w:t>
      </w:r>
    </w:p>
    <w:p w14:paraId="77E3D855" w14:textId="77777777" w:rsidR="008D28E7" w:rsidRDefault="00880A84">
      <w:pPr>
        <w:pStyle w:val="Tekstpodstawowy21"/>
        <w:spacing w:line="360" w:lineRule="auto"/>
        <w:jc w:val="both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NETTO:</w:t>
      </w:r>
      <w:r>
        <w:rPr>
          <w:rFonts w:ascii="Garamond" w:hAnsi="Garamond" w:cs="Garamond"/>
          <w:b w:val="0"/>
          <w:sz w:val="22"/>
          <w:szCs w:val="22"/>
        </w:rPr>
        <w:tab/>
      </w:r>
      <w:r>
        <w:rPr>
          <w:rFonts w:ascii="Garamond" w:hAnsi="Garamond" w:cs="Garamond"/>
          <w:b w:val="0"/>
          <w:sz w:val="22"/>
          <w:szCs w:val="22"/>
        </w:rPr>
        <w:tab/>
        <w:t>…...... zł</w:t>
      </w:r>
    </w:p>
    <w:p w14:paraId="7AEF2651" w14:textId="77777777" w:rsidR="008D28E7" w:rsidRDefault="00880A84">
      <w:pPr>
        <w:pStyle w:val="Tekstpodstawowy21"/>
        <w:spacing w:line="360" w:lineRule="auto"/>
        <w:jc w:val="both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słownie:</w:t>
      </w:r>
      <w:r>
        <w:rPr>
          <w:rFonts w:ascii="Garamond" w:hAnsi="Garamond" w:cs="Garamond"/>
          <w:b w:val="0"/>
          <w:sz w:val="22"/>
          <w:szCs w:val="22"/>
        </w:rPr>
        <w:tab/>
        <w:t xml:space="preserve"> …........................................., </w:t>
      </w:r>
    </w:p>
    <w:p w14:paraId="439DF1EE" w14:textId="77777777" w:rsidR="008D28E7" w:rsidRDefault="00880A84">
      <w:pPr>
        <w:pStyle w:val="Tekstpodstawowy21"/>
        <w:spacing w:line="360" w:lineRule="auto"/>
        <w:jc w:val="both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VAT:</w:t>
      </w:r>
      <w:r>
        <w:rPr>
          <w:rFonts w:ascii="Garamond" w:hAnsi="Garamond" w:cs="Garamond"/>
          <w:b w:val="0"/>
          <w:sz w:val="22"/>
          <w:szCs w:val="22"/>
        </w:rPr>
        <w:tab/>
      </w:r>
      <w:r>
        <w:rPr>
          <w:rFonts w:ascii="Garamond" w:hAnsi="Garamond" w:cs="Garamond"/>
          <w:b w:val="0"/>
          <w:sz w:val="22"/>
          <w:szCs w:val="22"/>
        </w:rPr>
        <w:tab/>
        <w:t xml:space="preserve">             …....... zł     23%</w:t>
      </w:r>
    </w:p>
    <w:p w14:paraId="1D56FEB8" w14:textId="77777777" w:rsidR="008D28E7" w:rsidRDefault="00880A84">
      <w:pPr>
        <w:pStyle w:val="Tekstpodstawowy21"/>
        <w:spacing w:line="360" w:lineRule="auto"/>
        <w:jc w:val="both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słownie:</w:t>
      </w:r>
      <w:r>
        <w:rPr>
          <w:rFonts w:ascii="Garamond" w:hAnsi="Garamond" w:cs="Garamond"/>
          <w:b w:val="0"/>
          <w:sz w:val="22"/>
          <w:szCs w:val="22"/>
        </w:rPr>
        <w:tab/>
        <w:t xml:space="preserve"> ….......................................... </w:t>
      </w:r>
    </w:p>
    <w:p w14:paraId="2D76A8B8" w14:textId="77777777" w:rsidR="008D28E7" w:rsidRDefault="00880A84">
      <w:pPr>
        <w:pStyle w:val="Tekstpodstawowy21"/>
        <w:spacing w:line="360" w:lineRule="auto"/>
        <w:jc w:val="both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BRUTTO:</w:t>
      </w:r>
      <w:r>
        <w:rPr>
          <w:rFonts w:ascii="Garamond" w:hAnsi="Garamond" w:cs="Garamond"/>
          <w:b w:val="0"/>
          <w:sz w:val="22"/>
          <w:szCs w:val="22"/>
        </w:rPr>
        <w:tab/>
        <w:t xml:space="preserve">             …........zł</w:t>
      </w:r>
      <w:r>
        <w:rPr>
          <w:rFonts w:ascii="Garamond" w:hAnsi="Garamond" w:cs="Garamond"/>
          <w:b w:val="0"/>
          <w:sz w:val="22"/>
          <w:szCs w:val="22"/>
        </w:rPr>
        <w:tab/>
      </w:r>
    </w:p>
    <w:p w14:paraId="3C336672" w14:textId="77777777" w:rsidR="008D28E7" w:rsidRDefault="00880A84">
      <w:pPr>
        <w:pStyle w:val="Tekstpodstawowy21"/>
        <w:spacing w:line="360" w:lineRule="auto"/>
        <w:jc w:val="both"/>
        <w:rPr>
          <w:rFonts w:ascii="Garamond" w:eastAsia="SimSun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 xml:space="preserve">słownie: ….............................................., </w:t>
      </w:r>
    </w:p>
    <w:p w14:paraId="1AEE07D2" w14:textId="77777777" w:rsidR="008D28E7" w:rsidRDefault="00880A84">
      <w:pPr>
        <w:pStyle w:val="Tekstpodstawowy21"/>
        <w:spacing w:line="360" w:lineRule="auto"/>
        <w:jc w:val="both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Wartość umowy w całym okresie realizacji nie przekroczy kwoty:</w:t>
      </w:r>
    </w:p>
    <w:p w14:paraId="38AEC60D" w14:textId="77777777" w:rsidR="008D28E7" w:rsidRDefault="00880A84">
      <w:pPr>
        <w:pStyle w:val="Tekstpodstawowy21"/>
        <w:spacing w:line="360" w:lineRule="auto"/>
        <w:jc w:val="both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NETTO:</w:t>
      </w:r>
      <w:r>
        <w:rPr>
          <w:rFonts w:ascii="Garamond" w:hAnsi="Garamond" w:cs="Garamond"/>
          <w:b w:val="0"/>
          <w:sz w:val="22"/>
          <w:szCs w:val="22"/>
        </w:rPr>
        <w:tab/>
      </w:r>
      <w:r>
        <w:rPr>
          <w:rFonts w:ascii="Garamond" w:hAnsi="Garamond" w:cs="Garamond"/>
          <w:b w:val="0"/>
          <w:sz w:val="22"/>
          <w:szCs w:val="22"/>
        </w:rPr>
        <w:tab/>
        <w:t>…......................................................zł</w:t>
      </w:r>
    </w:p>
    <w:p w14:paraId="23F0B47F" w14:textId="77777777" w:rsidR="008D28E7" w:rsidRDefault="00880A84">
      <w:pPr>
        <w:pStyle w:val="Tekstpodstawowy21"/>
        <w:spacing w:line="360" w:lineRule="auto"/>
        <w:jc w:val="both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słownie:</w:t>
      </w:r>
      <w:r>
        <w:rPr>
          <w:rFonts w:ascii="Garamond" w:hAnsi="Garamond" w:cs="Garamond"/>
          <w:b w:val="0"/>
          <w:sz w:val="22"/>
          <w:szCs w:val="22"/>
        </w:rPr>
        <w:tab/>
        <w:t xml:space="preserve"> …..............................................................................</w:t>
      </w:r>
    </w:p>
    <w:p w14:paraId="64492275" w14:textId="77777777" w:rsidR="008D28E7" w:rsidRDefault="00880A84">
      <w:pPr>
        <w:pStyle w:val="Tekstpodstawowy21"/>
        <w:spacing w:line="360" w:lineRule="auto"/>
        <w:jc w:val="both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VAT:</w:t>
      </w:r>
      <w:r>
        <w:rPr>
          <w:rFonts w:ascii="Garamond" w:hAnsi="Garamond" w:cs="Garamond"/>
          <w:b w:val="0"/>
          <w:sz w:val="22"/>
          <w:szCs w:val="22"/>
        </w:rPr>
        <w:tab/>
      </w:r>
      <w:r>
        <w:rPr>
          <w:rFonts w:ascii="Garamond" w:hAnsi="Garamond" w:cs="Garamond"/>
          <w:b w:val="0"/>
          <w:sz w:val="22"/>
          <w:szCs w:val="22"/>
        </w:rPr>
        <w:tab/>
        <w:t xml:space="preserve">          </w:t>
      </w:r>
      <w:r>
        <w:rPr>
          <w:rFonts w:ascii="Garamond" w:hAnsi="Garamond" w:cs="Garamond"/>
          <w:b w:val="0"/>
          <w:sz w:val="22"/>
          <w:szCs w:val="22"/>
        </w:rPr>
        <w:tab/>
        <w:t>…............................................    23%</w:t>
      </w:r>
    </w:p>
    <w:p w14:paraId="64BBD6CA" w14:textId="77777777" w:rsidR="008D28E7" w:rsidRDefault="00880A84">
      <w:pPr>
        <w:pStyle w:val="Tekstpodstawowy21"/>
        <w:spacing w:line="360" w:lineRule="auto"/>
        <w:jc w:val="both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słownie:</w:t>
      </w:r>
      <w:r>
        <w:rPr>
          <w:rFonts w:ascii="Garamond" w:hAnsi="Garamond" w:cs="Garamond"/>
          <w:b w:val="0"/>
          <w:sz w:val="22"/>
          <w:szCs w:val="22"/>
        </w:rPr>
        <w:tab/>
        <w:t xml:space="preserve"> …..............................................................................</w:t>
      </w:r>
    </w:p>
    <w:p w14:paraId="152BFFFE" w14:textId="77777777" w:rsidR="008D28E7" w:rsidRDefault="00880A84">
      <w:pPr>
        <w:pStyle w:val="Tekstpodstawowy21"/>
        <w:spacing w:line="360" w:lineRule="auto"/>
        <w:jc w:val="both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BRUTTO:</w:t>
      </w:r>
      <w:r>
        <w:rPr>
          <w:rFonts w:ascii="Garamond" w:hAnsi="Garamond" w:cs="Garamond"/>
          <w:b w:val="0"/>
          <w:sz w:val="22"/>
          <w:szCs w:val="22"/>
        </w:rPr>
        <w:tab/>
        <w:t xml:space="preserve">            </w:t>
      </w:r>
      <w:r>
        <w:rPr>
          <w:rFonts w:ascii="Garamond" w:hAnsi="Garamond" w:cs="Garamond"/>
          <w:b w:val="0"/>
          <w:sz w:val="22"/>
          <w:szCs w:val="22"/>
        </w:rPr>
        <w:tab/>
        <w:t>….....................................................zł</w:t>
      </w:r>
      <w:r>
        <w:rPr>
          <w:rFonts w:ascii="Garamond" w:hAnsi="Garamond" w:cs="Garamond"/>
          <w:b w:val="0"/>
          <w:sz w:val="22"/>
          <w:szCs w:val="22"/>
        </w:rPr>
        <w:tab/>
      </w:r>
    </w:p>
    <w:p w14:paraId="5408695F" w14:textId="77777777" w:rsidR="008D28E7" w:rsidRDefault="00880A84">
      <w:pPr>
        <w:pStyle w:val="Tekstpodstawowy21"/>
        <w:spacing w:line="360" w:lineRule="auto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lastRenderedPageBreak/>
        <w:t>słownie:</w:t>
      </w:r>
      <w:r>
        <w:rPr>
          <w:rFonts w:ascii="Garamond" w:hAnsi="Garamond" w:cs="Garamond"/>
          <w:b w:val="0"/>
          <w:sz w:val="22"/>
          <w:szCs w:val="22"/>
        </w:rPr>
        <w:tab/>
        <w:t xml:space="preserve"> …............................................................................, </w:t>
      </w:r>
    </w:p>
    <w:p w14:paraId="61BF40E5" w14:textId="77777777" w:rsidR="008D28E7" w:rsidRDefault="008D28E7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</w:p>
    <w:p w14:paraId="012973CD" w14:textId="77777777" w:rsidR="008D28E7" w:rsidRDefault="00880A84">
      <w:pPr>
        <w:pStyle w:val="Tekstpodstawowy25"/>
        <w:tabs>
          <w:tab w:val="left" w:pos="284"/>
        </w:tabs>
        <w:spacing w:line="360" w:lineRule="auto"/>
        <w:rPr>
          <w:rFonts w:ascii="Garamond" w:hAnsi="Garamond" w:cs="Garamond"/>
          <w:sz w:val="22"/>
          <w:szCs w:val="22"/>
        </w:rPr>
      </w:pPr>
      <w:r>
        <w:rPr>
          <w:rFonts w:ascii="Garamond" w:eastAsia="Times New Roman" w:hAnsi="Garamond" w:cs="Palatino Linotype"/>
          <w:bCs/>
          <w:color w:val="111111"/>
          <w:sz w:val="22"/>
          <w:szCs w:val="22"/>
        </w:rPr>
        <w:t>§ 8</w:t>
      </w:r>
    </w:p>
    <w:p w14:paraId="2E4C3473" w14:textId="77777777" w:rsidR="008D28E7" w:rsidRDefault="00880A84">
      <w:pPr>
        <w:spacing w:line="360" w:lineRule="auto"/>
        <w:ind w:left="567" w:hanging="567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1.</w:t>
      </w:r>
      <w:r>
        <w:rPr>
          <w:rFonts w:ascii="Garamond" w:hAnsi="Garamond" w:cs="Garamond"/>
          <w:sz w:val="22"/>
          <w:szCs w:val="22"/>
        </w:rPr>
        <w:tab/>
        <w:t>Realizacja faktur nastąpi w terminie 30 dni od daty otrzymania prawidłowo wystawionej faktury na konto Wykonawcy podane w fakturze, przy czym ewentualna cesja wierzytelności może nastąpić za wyłączną pisemną zgodą Zamawiającego</w:t>
      </w:r>
      <w:r>
        <w:rPr>
          <w:rFonts w:ascii="Garamond" w:hAnsi="Garamond" w:cs="Arial"/>
          <w:sz w:val="22"/>
          <w:szCs w:val="22"/>
        </w:rPr>
        <w:t>.</w:t>
      </w:r>
    </w:p>
    <w:p w14:paraId="3C84E35D" w14:textId="353B2744" w:rsidR="008D28E7" w:rsidRDefault="00880A84" w:rsidP="006D1507">
      <w:pPr>
        <w:spacing w:line="360" w:lineRule="auto"/>
        <w:ind w:left="567" w:hanging="567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2.</w:t>
      </w:r>
      <w:r w:rsidR="006D1507"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>Wykonawca wystawi fakturę/-y na:</w:t>
      </w:r>
    </w:p>
    <w:p w14:paraId="6B709296" w14:textId="1FF1FB9F" w:rsidR="008D28E7" w:rsidRDefault="00880A84" w:rsidP="006D1507">
      <w:pPr>
        <w:spacing w:line="360" w:lineRule="auto"/>
        <w:ind w:firstLine="567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NABYWCA:</w:t>
      </w:r>
      <w:r w:rsidR="006D1507">
        <w:rPr>
          <w:rFonts w:ascii="Garamond" w:hAnsi="Garamond" w:cs="Garamond"/>
          <w:sz w:val="22"/>
          <w:szCs w:val="22"/>
        </w:rPr>
        <w:t xml:space="preserve"> </w:t>
      </w:r>
      <w:r>
        <w:rPr>
          <w:rFonts w:ascii="Garamond" w:hAnsi="Garamond" w:cs="Garamond"/>
          <w:sz w:val="22"/>
          <w:szCs w:val="22"/>
        </w:rPr>
        <w:t>GMINA SOSNOWIEC</w:t>
      </w:r>
      <w:r w:rsidR="006D1507">
        <w:rPr>
          <w:rFonts w:ascii="Garamond" w:hAnsi="Garamond" w:cs="Garamond"/>
          <w:sz w:val="22"/>
          <w:szCs w:val="22"/>
        </w:rPr>
        <w:t xml:space="preserve">, </w:t>
      </w:r>
      <w:r>
        <w:rPr>
          <w:rFonts w:ascii="Garamond" w:hAnsi="Garamond" w:cs="Garamond"/>
          <w:sz w:val="22"/>
          <w:szCs w:val="22"/>
        </w:rPr>
        <w:t xml:space="preserve">41-200 Sosnowiec, aleja Zwycięstwa 20 </w:t>
      </w:r>
      <w:r w:rsidR="006D1507">
        <w:rPr>
          <w:rFonts w:ascii="Garamond" w:hAnsi="Garamond" w:cs="Garamond"/>
          <w:sz w:val="22"/>
          <w:szCs w:val="22"/>
        </w:rPr>
        <w:t>NIP</w:t>
      </w:r>
      <w:r>
        <w:rPr>
          <w:rFonts w:ascii="Garamond" w:hAnsi="Garamond" w:cs="Garamond"/>
          <w:sz w:val="22"/>
          <w:szCs w:val="22"/>
        </w:rPr>
        <w:t>: 644-345-36-72</w:t>
      </w:r>
    </w:p>
    <w:p w14:paraId="1CDE1A3F" w14:textId="723384FD" w:rsidR="008D28E7" w:rsidRPr="006D1507" w:rsidRDefault="00880A84" w:rsidP="006D1507">
      <w:pPr>
        <w:spacing w:line="360" w:lineRule="auto"/>
        <w:ind w:firstLine="567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ODBIORCA/PŁATNIK: Miejski Zakład Usług Komunalnych</w:t>
      </w:r>
      <w:r w:rsidR="006D1507">
        <w:rPr>
          <w:rFonts w:ascii="Garamond" w:eastAsia="Garamond" w:hAnsi="Garamond" w:cs="Garamond"/>
          <w:sz w:val="22"/>
          <w:szCs w:val="22"/>
        </w:rPr>
        <w:t xml:space="preserve">, </w:t>
      </w:r>
      <w:r>
        <w:rPr>
          <w:rFonts w:ascii="Garamond" w:hAnsi="Garamond" w:cs="Garamond"/>
          <w:sz w:val="22"/>
          <w:szCs w:val="22"/>
        </w:rPr>
        <w:t>41-2</w:t>
      </w:r>
      <w:r w:rsidR="00102D79">
        <w:rPr>
          <w:rFonts w:ascii="Garamond" w:hAnsi="Garamond" w:cs="Garamond"/>
          <w:sz w:val="22"/>
          <w:szCs w:val="22"/>
        </w:rPr>
        <w:t>14</w:t>
      </w:r>
      <w:r>
        <w:rPr>
          <w:rFonts w:ascii="Garamond" w:hAnsi="Garamond" w:cs="Garamond"/>
          <w:sz w:val="22"/>
          <w:szCs w:val="22"/>
        </w:rPr>
        <w:t xml:space="preserve"> Sosnowiec, ul. Plonów 22</w:t>
      </w:r>
      <w:r w:rsidR="00102D79">
        <w:rPr>
          <w:rFonts w:ascii="Garamond" w:hAnsi="Garamond" w:cs="Garamond"/>
          <w:sz w:val="22"/>
          <w:szCs w:val="22"/>
        </w:rPr>
        <w:t>i.</w:t>
      </w:r>
    </w:p>
    <w:p w14:paraId="0FA1A02E" w14:textId="53BFB3EA" w:rsidR="008D28E7" w:rsidRDefault="00880A84">
      <w:pPr>
        <w:suppressAutoHyphens w:val="0"/>
        <w:spacing w:line="360" w:lineRule="auto"/>
        <w:ind w:left="567" w:hanging="567"/>
        <w:jc w:val="both"/>
        <w:rPr>
          <w:rFonts w:ascii="Garamond" w:hAnsi="Garamond" w:cs="Calibri"/>
          <w:color w:val="000000"/>
          <w:kern w:val="0"/>
          <w:sz w:val="22"/>
          <w:szCs w:val="22"/>
          <w:lang w:eastAsia="pl-PL"/>
        </w:rPr>
      </w:pPr>
      <w:r>
        <w:rPr>
          <w:rFonts w:ascii="Garamond" w:hAnsi="Garamond" w:cs="Palatino Linotype"/>
          <w:bCs/>
          <w:color w:val="111111"/>
          <w:sz w:val="22"/>
          <w:szCs w:val="22"/>
        </w:rPr>
        <w:t>3.</w:t>
      </w:r>
      <w:r>
        <w:rPr>
          <w:rFonts w:ascii="Garamond" w:hAnsi="Garamond" w:cs="Palatino Linotype"/>
          <w:bCs/>
          <w:color w:val="111111"/>
          <w:sz w:val="22"/>
          <w:szCs w:val="22"/>
        </w:rPr>
        <w:tab/>
      </w:r>
      <w:r>
        <w:rPr>
          <w:rFonts w:ascii="Garamond" w:hAnsi="Garamond" w:cs="Calibri"/>
          <w:color w:val="000000"/>
          <w:kern w:val="0"/>
          <w:sz w:val="22"/>
          <w:szCs w:val="22"/>
          <w:lang w:eastAsia="pl-PL"/>
        </w:rPr>
        <w:t xml:space="preserve">Wykonawca ma prawo złożyć ustrukturyzowaną fakturę elektroniczną za pośrednictwem Platformy Elektronicznego Fakturowania. W celu wskazania prawidłowego adresata dokumentu (faktury) należy dokonać wyboru rodzaju adresu PEF- NIP oraz wpisać numer adresu PEF. W przypadku składania faktur elektronicznych zapisy dotyczące faktur zwykłych stosuje się odpowiednio. </w:t>
      </w:r>
    </w:p>
    <w:p w14:paraId="149D96E5" w14:textId="26DED609" w:rsidR="00102D79" w:rsidRPr="00102D79" w:rsidRDefault="00102D79" w:rsidP="00102D79">
      <w:pPr>
        <w:pStyle w:val="Akapitzlist"/>
        <w:numPr>
          <w:ilvl w:val="0"/>
          <w:numId w:val="16"/>
        </w:numPr>
        <w:shd w:val="clear" w:color="auto" w:fill="FFFFFF"/>
        <w:tabs>
          <w:tab w:val="left" w:pos="567"/>
          <w:tab w:val="left" w:pos="9214"/>
        </w:tabs>
        <w:spacing w:line="360" w:lineRule="auto"/>
        <w:ind w:left="567" w:right="62" w:hanging="567"/>
        <w:jc w:val="both"/>
        <w:rPr>
          <w:rFonts w:ascii="Garamond" w:hAnsi="Garamond"/>
          <w:i/>
          <w:iCs/>
          <w:sz w:val="22"/>
        </w:rPr>
      </w:pPr>
      <w:r w:rsidRPr="00102D79">
        <w:rPr>
          <w:rFonts w:ascii="Garamond" w:hAnsi="Garamond"/>
          <w:sz w:val="22"/>
        </w:rPr>
        <w:t xml:space="preserve">Kwota wynagrodzenia jest stała i nie ulegnie zmianie przez cały okres obowiązywania umowy. Podatek VAT naliczony będzie według obowiązujących przepisów. </w:t>
      </w:r>
    </w:p>
    <w:p w14:paraId="4DC5E68B" w14:textId="3874A48F" w:rsidR="00102D79" w:rsidRPr="00102D79" w:rsidRDefault="00102D79" w:rsidP="00102D79">
      <w:pPr>
        <w:pStyle w:val="Akapitzlist"/>
        <w:numPr>
          <w:ilvl w:val="0"/>
          <w:numId w:val="16"/>
        </w:numPr>
        <w:shd w:val="clear" w:color="auto" w:fill="FFFFFF"/>
        <w:tabs>
          <w:tab w:val="left" w:pos="567"/>
          <w:tab w:val="left" w:pos="9214"/>
        </w:tabs>
        <w:spacing w:line="360" w:lineRule="auto"/>
        <w:ind w:left="567" w:right="62" w:hanging="567"/>
        <w:jc w:val="both"/>
        <w:rPr>
          <w:rFonts w:ascii="Garamond" w:hAnsi="Garamond"/>
          <w:i/>
          <w:iCs/>
          <w:sz w:val="22"/>
        </w:rPr>
      </w:pPr>
      <w:r w:rsidRPr="00614AE5">
        <w:rPr>
          <w:rFonts w:ascii="Garamond" w:hAnsi="Garamond"/>
          <w:sz w:val="22"/>
        </w:rPr>
        <w:t>Jakiekolwiek rozporządzenie lub obciążenie wierzytelności wynikającej z niniejszej Umowy wymaga pod rygorem nieważności uprzedniej pisemnej zgody Zamawiającego. Wykonawca nie może bez uprzedniej pisemnej zgody Zamawiającego dokonywać potrąceń.</w:t>
      </w:r>
    </w:p>
    <w:p w14:paraId="478160EC" w14:textId="77777777" w:rsidR="00102D79" w:rsidRDefault="00102D79" w:rsidP="00102D79">
      <w:pPr>
        <w:pStyle w:val="Default"/>
        <w:numPr>
          <w:ilvl w:val="0"/>
          <w:numId w:val="16"/>
        </w:numPr>
        <w:spacing w:line="360" w:lineRule="auto"/>
        <w:ind w:left="567" w:hanging="567"/>
        <w:jc w:val="both"/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color w:val="auto"/>
          <w:sz w:val="22"/>
          <w:szCs w:val="22"/>
        </w:rPr>
        <w:t>Wykonawca oświadcza, że jest czynnym podatnikiem podatku od towarów i usług.</w:t>
      </w:r>
    </w:p>
    <w:p w14:paraId="49701E52" w14:textId="0C3BC61C" w:rsidR="00102D79" w:rsidRDefault="00102D79" w:rsidP="00102D79">
      <w:pPr>
        <w:pStyle w:val="Default"/>
        <w:numPr>
          <w:ilvl w:val="0"/>
          <w:numId w:val="16"/>
        </w:numPr>
        <w:spacing w:line="360" w:lineRule="auto"/>
        <w:ind w:left="567" w:hanging="567"/>
        <w:jc w:val="both"/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color w:val="auto"/>
          <w:sz w:val="22"/>
          <w:szCs w:val="22"/>
        </w:rPr>
        <w:t xml:space="preserve">Wykonawca oświadcza, iż wskazany przez niego rachunek bankowy, na który ma być dokonywana płatność jest rachunkiem rozliczeniowym, o którym mowa w art. 49 ust. 1 pkt 1 ustawy z dnia 29 sierpnia 1997 roku – Prawo bankowe i został zgłoszony do właściwego urzędu skarbowego </w:t>
      </w:r>
    </w:p>
    <w:p w14:paraId="6D47FF6F" w14:textId="41FAF714" w:rsidR="00102D79" w:rsidRDefault="00102D79" w:rsidP="00102D79">
      <w:pPr>
        <w:pStyle w:val="Default"/>
        <w:numPr>
          <w:ilvl w:val="0"/>
          <w:numId w:val="16"/>
        </w:numPr>
        <w:spacing w:line="360" w:lineRule="auto"/>
        <w:ind w:left="567" w:hanging="567"/>
        <w:jc w:val="both"/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color w:val="auto"/>
          <w:sz w:val="22"/>
          <w:szCs w:val="22"/>
        </w:rPr>
        <w:t xml:space="preserve">Wykonawca zobowiązuje się powiadomić w ciągu 24 godzin Zamawiającego o wykreśleniu jego rachunku bankowego z wykazu, o którym mowa w przepisie  art. 96b ust. 1 ustawy z dnia 11 marca 2004 roku o podatku od towarów i usług, prowadzonym przez Szefa Krajowej Administracji Skarbowej lub o utracie statusu czynnego podatnika VAT. Naruszenie powyższego obowiązku skutkuje powstaniem roszczenia odszkodowawczego do wysokości poniesionej szkody. </w:t>
      </w:r>
    </w:p>
    <w:p w14:paraId="7E1F48BF" w14:textId="02E26FEE" w:rsidR="00102D79" w:rsidRPr="001650C8" w:rsidRDefault="00102D79" w:rsidP="00102D79">
      <w:pPr>
        <w:pStyle w:val="Default"/>
        <w:numPr>
          <w:ilvl w:val="0"/>
          <w:numId w:val="16"/>
        </w:numPr>
        <w:spacing w:line="360" w:lineRule="auto"/>
        <w:ind w:left="567" w:hanging="567"/>
        <w:jc w:val="both"/>
        <w:rPr>
          <w:rFonts w:ascii="Garamond" w:hAnsi="Garamond"/>
          <w:color w:val="auto"/>
          <w:sz w:val="22"/>
          <w:szCs w:val="22"/>
        </w:rPr>
      </w:pPr>
      <w:r w:rsidRPr="001650C8">
        <w:rPr>
          <w:rFonts w:ascii="Garamond" w:hAnsi="Garamond"/>
          <w:color w:val="auto"/>
          <w:sz w:val="22"/>
          <w:szCs w:val="22"/>
        </w:rPr>
        <w:t xml:space="preserve">Jeżeli rachunek bankowy nie został uwidoczniony w wykazie, o którym mowa w ust. </w:t>
      </w:r>
      <w:r>
        <w:rPr>
          <w:rFonts w:ascii="Garamond" w:hAnsi="Garamond"/>
          <w:color w:val="auto"/>
          <w:sz w:val="22"/>
          <w:szCs w:val="22"/>
        </w:rPr>
        <w:t>8</w:t>
      </w:r>
      <w:r w:rsidRPr="001650C8">
        <w:rPr>
          <w:rFonts w:ascii="Garamond" w:hAnsi="Garamond"/>
          <w:color w:val="auto"/>
          <w:sz w:val="22"/>
          <w:szCs w:val="22"/>
        </w:rPr>
        <w:t xml:space="preserve">, Zamawiający zastrzega sobie możliwość wstrzymania płatności z tytułu wykonanego zamówienia do momentu ustalenia okoliczności sprawy i wskazania rachunku bankowego, który będzie umożliwiał uznanie danej płatności za koszt uzyskania przychodu w rozumieniu przepisów podatkowych. Wstrzymanie płatności nie spowoduje żadnych ujemnych następstw dla Zamawiającego, w tym w szczególności nie będzie źródłem roszczenia o zapłatę odsetek za opóźnienie w płatności lub kar umownych na rzecz Wykonawcy. </w:t>
      </w:r>
    </w:p>
    <w:p w14:paraId="1136B84F" w14:textId="0014DAE1" w:rsidR="00102D79" w:rsidRDefault="00102D79" w:rsidP="00102D79">
      <w:pPr>
        <w:pStyle w:val="Default"/>
        <w:numPr>
          <w:ilvl w:val="0"/>
          <w:numId w:val="16"/>
        </w:numPr>
        <w:spacing w:line="360" w:lineRule="auto"/>
        <w:ind w:left="567" w:hanging="567"/>
        <w:jc w:val="both"/>
        <w:rPr>
          <w:rFonts w:ascii="Garamond" w:hAnsi="Garamond"/>
          <w:color w:val="auto"/>
          <w:sz w:val="22"/>
          <w:szCs w:val="22"/>
        </w:rPr>
      </w:pPr>
      <w:r w:rsidRPr="001650C8">
        <w:rPr>
          <w:rFonts w:ascii="Garamond" w:hAnsi="Garamond"/>
          <w:color w:val="auto"/>
          <w:sz w:val="22"/>
          <w:szCs w:val="22"/>
        </w:rPr>
        <w:t xml:space="preserve">Zamawiający przy dokonywaniu płatności ma prawo zastosować mechanizm podzielonej płatności, </w:t>
      </w:r>
      <w:r w:rsidRPr="001650C8">
        <w:rPr>
          <w:rFonts w:ascii="Garamond" w:hAnsi="Garamond"/>
          <w:color w:val="auto"/>
          <w:sz w:val="22"/>
          <w:szCs w:val="22"/>
        </w:rPr>
        <w:br/>
        <w:t>o którym mowa w ustawie z dnia 11 marca 2004 roku o podatku od towarów i usług</w:t>
      </w:r>
      <w:r w:rsidRPr="001650C8">
        <w:rPr>
          <w:rFonts w:ascii="Garamond" w:hAnsi="Garamond"/>
          <w:color w:val="auto"/>
          <w:sz w:val="22"/>
          <w:szCs w:val="22"/>
        </w:rPr>
        <w:br/>
      </w:r>
      <w:r w:rsidRPr="00C741D3">
        <w:rPr>
          <w:rFonts w:ascii="Garamond" w:hAnsi="Garamond"/>
          <w:color w:val="auto"/>
          <w:sz w:val="22"/>
          <w:szCs w:val="22"/>
        </w:rPr>
        <w:t xml:space="preserve">(t. j. Dz. U. 2020 r. poz. 106 z </w:t>
      </w:r>
      <w:proofErr w:type="spellStart"/>
      <w:r w:rsidRPr="00C741D3">
        <w:rPr>
          <w:rFonts w:ascii="Garamond" w:hAnsi="Garamond"/>
          <w:color w:val="auto"/>
          <w:sz w:val="22"/>
          <w:szCs w:val="22"/>
        </w:rPr>
        <w:t>późn</w:t>
      </w:r>
      <w:proofErr w:type="spellEnd"/>
      <w:r w:rsidRPr="00C741D3">
        <w:rPr>
          <w:rFonts w:ascii="Garamond" w:hAnsi="Garamond"/>
          <w:color w:val="auto"/>
          <w:sz w:val="22"/>
          <w:szCs w:val="22"/>
        </w:rPr>
        <w:t>. zm.).</w:t>
      </w:r>
      <w:r>
        <w:rPr>
          <w:rFonts w:ascii="Garamond" w:hAnsi="Garamond"/>
          <w:color w:val="auto"/>
          <w:sz w:val="22"/>
          <w:szCs w:val="22"/>
        </w:rPr>
        <w:t xml:space="preserve"> </w:t>
      </w:r>
    </w:p>
    <w:p w14:paraId="468ACE84" w14:textId="63607666" w:rsidR="008D28E7" w:rsidRDefault="00102D79" w:rsidP="00102D79">
      <w:pPr>
        <w:pStyle w:val="Tekstpodstawowy21"/>
        <w:numPr>
          <w:ilvl w:val="0"/>
          <w:numId w:val="16"/>
        </w:numPr>
        <w:spacing w:line="360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1650C8">
        <w:rPr>
          <w:rFonts w:ascii="Garamond" w:hAnsi="Garamond"/>
          <w:b w:val="0"/>
          <w:iCs/>
          <w:sz w:val="22"/>
          <w:szCs w:val="22"/>
        </w:rPr>
        <w:lastRenderedPageBreak/>
        <w:t xml:space="preserve">Wykonawca </w:t>
      </w:r>
      <w:r w:rsidRPr="001650C8">
        <w:rPr>
          <w:rFonts w:ascii="Garamond" w:hAnsi="Garamond"/>
          <w:b w:val="0"/>
          <w:sz w:val="22"/>
          <w:szCs w:val="22"/>
        </w:rPr>
        <w:t xml:space="preserve">ma prawo żądać od </w:t>
      </w:r>
      <w:r w:rsidRPr="001650C8">
        <w:rPr>
          <w:rFonts w:ascii="Garamond" w:hAnsi="Garamond"/>
          <w:b w:val="0"/>
          <w:iCs/>
          <w:sz w:val="22"/>
          <w:szCs w:val="22"/>
        </w:rPr>
        <w:t xml:space="preserve">Zamawiającego </w:t>
      </w:r>
      <w:r w:rsidRPr="001650C8">
        <w:rPr>
          <w:rFonts w:ascii="Garamond" w:hAnsi="Garamond"/>
          <w:b w:val="0"/>
          <w:sz w:val="22"/>
          <w:szCs w:val="22"/>
        </w:rPr>
        <w:t xml:space="preserve">ustawowych odsetek w razie opóźnienia </w:t>
      </w:r>
      <w:r w:rsidRPr="001650C8">
        <w:rPr>
          <w:rFonts w:ascii="Garamond" w:hAnsi="Garamond"/>
          <w:b w:val="0"/>
          <w:sz w:val="22"/>
          <w:szCs w:val="22"/>
        </w:rPr>
        <w:br/>
        <w:t xml:space="preserve">w płatności, z zastrzeżeniem ust. </w:t>
      </w:r>
      <w:r>
        <w:rPr>
          <w:rFonts w:ascii="Garamond" w:hAnsi="Garamond"/>
          <w:b w:val="0"/>
          <w:sz w:val="22"/>
          <w:szCs w:val="22"/>
        </w:rPr>
        <w:t>9</w:t>
      </w:r>
      <w:r w:rsidRPr="001650C8">
        <w:rPr>
          <w:rFonts w:ascii="Garamond" w:hAnsi="Garamond"/>
          <w:b w:val="0"/>
          <w:sz w:val="22"/>
          <w:szCs w:val="22"/>
        </w:rPr>
        <w:t>.</w:t>
      </w:r>
      <w:r w:rsidRPr="001650C8">
        <w:rPr>
          <w:rFonts w:ascii="Garamond" w:hAnsi="Garamond"/>
          <w:sz w:val="22"/>
          <w:szCs w:val="22"/>
        </w:rPr>
        <w:t xml:space="preserve"> </w:t>
      </w:r>
    </w:p>
    <w:p w14:paraId="06AB2084" w14:textId="77777777" w:rsidR="00102D79" w:rsidRPr="00102D79" w:rsidRDefault="00102D79" w:rsidP="00102D79">
      <w:pPr>
        <w:pStyle w:val="Tekstpodstawowy21"/>
        <w:spacing w:line="360" w:lineRule="auto"/>
        <w:ind w:left="567"/>
        <w:jc w:val="both"/>
        <w:rPr>
          <w:rFonts w:ascii="Garamond" w:hAnsi="Garamond"/>
          <w:sz w:val="22"/>
          <w:szCs w:val="22"/>
        </w:rPr>
      </w:pPr>
    </w:p>
    <w:p w14:paraId="56217492" w14:textId="77777777" w:rsidR="008D28E7" w:rsidRDefault="00880A84">
      <w:pPr>
        <w:pStyle w:val="Tekstpodstawowy25"/>
        <w:tabs>
          <w:tab w:val="left" w:pos="284"/>
        </w:tabs>
        <w:spacing w:line="360" w:lineRule="auto"/>
        <w:rPr>
          <w:rFonts w:ascii="Garamond" w:hAnsi="Garamond" w:cs="Garamond"/>
          <w:sz w:val="22"/>
          <w:szCs w:val="22"/>
        </w:rPr>
      </w:pPr>
      <w:r>
        <w:rPr>
          <w:rFonts w:ascii="Garamond" w:eastAsia="Times New Roman" w:hAnsi="Garamond" w:cs="Palatino Linotype"/>
          <w:bCs/>
          <w:color w:val="111111"/>
          <w:sz w:val="22"/>
          <w:szCs w:val="22"/>
        </w:rPr>
        <w:t>§ 9</w:t>
      </w:r>
    </w:p>
    <w:p w14:paraId="5C81DDFA" w14:textId="77777777" w:rsidR="008D28E7" w:rsidRDefault="00880A84">
      <w:pPr>
        <w:widowControl w:val="0"/>
        <w:numPr>
          <w:ilvl w:val="0"/>
          <w:numId w:val="10"/>
        </w:numPr>
        <w:spacing w:line="360" w:lineRule="auto"/>
        <w:ind w:left="567" w:hanging="567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Wykonawca gwarantuje wykonać przedmiot umowy  bez wad.</w:t>
      </w:r>
    </w:p>
    <w:p w14:paraId="7D2DB0F5" w14:textId="77777777" w:rsidR="008D28E7" w:rsidRDefault="00880A84">
      <w:pPr>
        <w:widowControl w:val="0"/>
        <w:numPr>
          <w:ilvl w:val="0"/>
          <w:numId w:val="10"/>
        </w:numPr>
        <w:spacing w:line="360" w:lineRule="auto"/>
        <w:ind w:left="567" w:hanging="567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W przypadku wystąpienia wad w realizacji przedmiotu umowy, za którą odpowiedzialny jest Wykonawca, zobowiązany jest On do jej niezwłocznego usunięcia na własny koszt.</w:t>
      </w:r>
    </w:p>
    <w:p w14:paraId="5CEAB1D8" w14:textId="77777777" w:rsidR="008D28E7" w:rsidRDefault="00880A84">
      <w:pPr>
        <w:widowControl w:val="0"/>
        <w:numPr>
          <w:ilvl w:val="0"/>
          <w:numId w:val="10"/>
        </w:numPr>
        <w:spacing w:line="360" w:lineRule="auto"/>
        <w:ind w:left="567" w:hanging="567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W razie wystąpienia istotnej zmiany okoliczności powodującej, że wykonanie umowy nie leży </w:t>
      </w:r>
      <w:r>
        <w:rPr>
          <w:rFonts w:ascii="Garamond" w:hAnsi="Garamond" w:cs="Garamond"/>
          <w:sz w:val="22"/>
          <w:szCs w:val="22"/>
        </w:rPr>
        <w:br/>
        <w:t>w interesie publicznym, czego nie można było przewidzieć w chwili zawarcia umowy, Zamawiający może odstąpić od umowy w terminie miesiąca od powzięcia wiadomości o powyższych okolicznościach. W takim wypadku Wykonawca może żądać jedynie wynagrodzenia z tytułu wykonania części umowy.</w:t>
      </w:r>
    </w:p>
    <w:p w14:paraId="32B59BA3" w14:textId="303D3337" w:rsidR="008D28E7" w:rsidRDefault="00880A84">
      <w:pPr>
        <w:widowControl w:val="0"/>
        <w:numPr>
          <w:ilvl w:val="0"/>
          <w:numId w:val="10"/>
        </w:numPr>
        <w:spacing w:line="360" w:lineRule="auto"/>
        <w:ind w:left="567" w:hanging="567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Wykonawca wkalkulował w cenę oferty wszystkie koszty, które mogą wystąpić w związku </w:t>
      </w:r>
      <w:r>
        <w:rPr>
          <w:rFonts w:ascii="Garamond" w:hAnsi="Garamond" w:cs="Garamond"/>
          <w:sz w:val="22"/>
          <w:szCs w:val="22"/>
        </w:rPr>
        <w:br/>
        <w:t>z wykonaniem przedmiot</w:t>
      </w:r>
      <w:r>
        <w:rPr>
          <w:rFonts w:ascii="Garamond" w:hAnsi="Garamond" w:cs="Garamond"/>
          <w:color w:val="1C1C1C"/>
          <w:sz w:val="22"/>
          <w:szCs w:val="22"/>
        </w:rPr>
        <w:t>u</w:t>
      </w:r>
      <w:r>
        <w:rPr>
          <w:rFonts w:ascii="Garamond" w:hAnsi="Garamond" w:cs="Garamond"/>
          <w:sz w:val="22"/>
          <w:szCs w:val="22"/>
        </w:rPr>
        <w:t xml:space="preserve"> zamówienia, zgodnie z wymaganiami Zamawiającego zawartymi </w:t>
      </w:r>
      <w:r w:rsidR="009125D2">
        <w:rPr>
          <w:rFonts w:ascii="Garamond" w:hAnsi="Garamond" w:cs="Garamond"/>
          <w:sz w:val="22"/>
          <w:szCs w:val="22"/>
        </w:rPr>
        <w:t xml:space="preserve">                          </w:t>
      </w:r>
      <w:r>
        <w:rPr>
          <w:rFonts w:ascii="Garamond" w:hAnsi="Garamond" w:cs="Garamond"/>
          <w:sz w:val="22"/>
          <w:szCs w:val="22"/>
        </w:rPr>
        <w:t>w niniejszej umowie.</w:t>
      </w:r>
    </w:p>
    <w:p w14:paraId="7C2092D4" w14:textId="07D086F7" w:rsidR="008D28E7" w:rsidRDefault="00880A84">
      <w:pPr>
        <w:widowControl w:val="0"/>
        <w:numPr>
          <w:ilvl w:val="0"/>
          <w:numId w:val="10"/>
        </w:numPr>
        <w:spacing w:line="360" w:lineRule="auto"/>
        <w:ind w:left="567" w:hanging="567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Wykonawcę reprezentuje</w:t>
      </w:r>
      <w:r w:rsidR="009125D2">
        <w:rPr>
          <w:rFonts w:ascii="Garamond" w:hAnsi="Garamond" w:cs="Garamond"/>
          <w:sz w:val="22"/>
          <w:szCs w:val="22"/>
        </w:rPr>
        <w:t>:………………….., numer telefonu:………………, e-mail:…………….</w:t>
      </w:r>
    </w:p>
    <w:p w14:paraId="08ADCE53" w14:textId="40E795C7" w:rsidR="008D28E7" w:rsidRDefault="00880A84" w:rsidP="009125D2">
      <w:pPr>
        <w:pStyle w:val="Akapitzlist"/>
        <w:numPr>
          <w:ilvl w:val="0"/>
          <w:numId w:val="10"/>
        </w:numPr>
        <w:spacing w:line="360" w:lineRule="auto"/>
        <w:ind w:left="567" w:hanging="567"/>
        <w:jc w:val="both"/>
      </w:pPr>
      <w:r w:rsidRPr="009125D2">
        <w:rPr>
          <w:rFonts w:ascii="Garamond" w:hAnsi="Garamond" w:cs="Garamond"/>
          <w:sz w:val="22"/>
          <w:szCs w:val="22"/>
        </w:rPr>
        <w:t>Zamawiającego reprezentuje</w:t>
      </w:r>
      <w:r w:rsidR="008F0201">
        <w:rPr>
          <w:rFonts w:ascii="Garamond" w:hAnsi="Garamond" w:cs="Garamond"/>
          <w:sz w:val="22"/>
          <w:szCs w:val="22"/>
        </w:rPr>
        <w:t xml:space="preserve">: </w:t>
      </w:r>
      <w:r w:rsidRPr="009125D2">
        <w:rPr>
          <w:rFonts w:ascii="Garamond" w:hAnsi="Garamond" w:cs="Garamond"/>
          <w:color w:val="000000"/>
          <w:sz w:val="22"/>
          <w:szCs w:val="22"/>
        </w:rPr>
        <w:t xml:space="preserve">Rafał </w:t>
      </w:r>
      <w:proofErr w:type="spellStart"/>
      <w:r w:rsidRPr="009125D2">
        <w:rPr>
          <w:rFonts w:ascii="Garamond" w:hAnsi="Garamond" w:cs="Garamond"/>
          <w:color w:val="000000"/>
          <w:sz w:val="22"/>
          <w:szCs w:val="22"/>
        </w:rPr>
        <w:t>Wojtaszewski</w:t>
      </w:r>
      <w:proofErr w:type="spellEnd"/>
      <w:r w:rsidRPr="009125D2">
        <w:rPr>
          <w:rFonts w:ascii="Garamond" w:hAnsi="Garamond" w:cs="Garamond"/>
          <w:color w:val="000000"/>
          <w:sz w:val="22"/>
          <w:szCs w:val="22"/>
        </w:rPr>
        <w:t xml:space="preserve">, numer telefonu: 515079996, </w:t>
      </w:r>
      <w:r w:rsidR="008F0201">
        <w:rPr>
          <w:rFonts w:ascii="Garamond" w:hAnsi="Garamond" w:cs="Garamond"/>
          <w:color w:val="000000"/>
          <w:sz w:val="22"/>
          <w:szCs w:val="22"/>
        </w:rPr>
        <w:t xml:space="preserve">                                                     </w:t>
      </w:r>
      <w:r w:rsidRPr="009125D2">
        <w:rPr>
          <w:rFonts w:ascii="Garamond" w:hAnsi="Garamond" w:cs="Garamond"/>
          <w:color w:val="000000"/>
          <w:sz w:val="22"/>
          <w:szCs w:val="22"/>
        </w:rPr>
        <w:t>e-mail:</w:t>
      </w:r>
      <w:r w:rsidR="008F0201">
        <w:rPr>
          <w:rFonts w:ascii="Garamond" w:hAnsi="Garamond" w:cs="Garamond"/>
          <w:color w:val="000000"/>
          <w:sz w:val="22"/>
          <w:szCs w:val="22"/>
        </w:rPr>
        <w:t xml:space="preserve"> </w:t>
      </w:r>
      <w:r w:rsidRPr="009125D2">
        <w:rPr>
          <w:rFonts w:ascii="Garamond" w:hAnsi="Garamond" w:cs="Garamond"/>
          <w:color w:val="000000"/>
          <w:sz w:val="22"/>
          <w:szCs w:val="22"/>
        </w:rPr>
        <w:t>r.wojtaszewski@mzuk.sosnowiec.pl</w:t>
      </w:r>
    </w:p>
    <w:p w14:paraId="0ED0EAA5" w14:textId="77777777" w:rsidR="008D28E7" w:rsidRDefault="00880A84">
      <w:pPr>
        <w:widowControl w:val="0"/>
        <w:numPr>
          <w:ilvl w:val="0"/>
          <w:numId w:val="10"/>
        </w:numPr>
        <w:spacing w:line="360" w:lineRule="auto"/>
        <w:ind w:left="567" w:hanging="567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Umowa zostanie rozliczona według faktycznie wykonanych robót, jednak do wartości nieprzekraczającej kwoty określonej w § 7 umowy.</w:t>
      </w:r>
    </w:p>
    <w:p w14:paraId="7FC68106" w14:textId="68B8C57A" w:rsidR="008D28E7" w:rsidRDefault="00880A84">
      <w:pPr>
        <w:widowControl w:val="0"/>
        <w:numPr>
          <w:ilvl w:val="0"/>
          <w:numId w:val="10"/>
        </w:numPr>
        <w:spacing w:line="360" w:lineRule="auto"/>
        <w:ind w:left="567" w:hanging="567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Zamawiający zastrzega sobie możliwość częściowej realizacji umowy</w:t>
      </w:r>
      <w:r w:rsidR="008F0201">
        <w:rPr>
          <w:rFonts w:ascii="Garamond" w:hAnsi="Garamond" w:cs="Garamond"/>
          <w:sz w:val="22"/>
          <w:szCs w:val="22"/>
        </w:rPr>
        <w:t>.</w:t>
      </w:r>
      <w:r>
        <w:rPr>
          <w:rFonts w:ascii="Garamond" w:hAnsi="Garamond" w:cs="Garamond"/>
          <w:sz w:val="22"/>
          <w:szCs w:val="22"/>
        </w:rPr>
        <w:t xml:space="preserve"> W przypadku nie wyczerpania w okresie obowiązywania umowy kwoty określonej w § 7 umowy, Wykonawcy nie przysługują roszczenia finansowe przeciwko Zamawiającemu.</w:t>
      </w:r>
    </w:p>
    <w:p w14:paraId="7D50AF26" w14:textId="77777777" w:rsidR="008D28E7" w:rsidRDefault="00880A84">
      <w:pPr>
        <w:widowControl w:val="0"/>
        <w:numPr>
          <w:ilvl w:val="0"/>
          <w:numId w:val="10"/>
        </w:numPr>
        <w:spacing w:line="360" w:lineRule="auto"/>
        <w:ind w:left="567" w:hanging="567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W przypadku wyczerpania przed terminem określonym w § 2</w:t>
      </w:r>
      <w:r>
        <w:rPr>
          <w:rFonts w:ascii="Garamond" w:hAnsi="Garamond" w:cs="Garamond"/>
          <w:color w:val="FF0000"/>
          <w:sz w:val="22"/>
          <w:szCs w:val="22"/>
        </w:rPr>
        <w:t xml:space="preserve"> </w:t>
      </w:r>
      <w:r>
        <w:rPr>
          <w:rFonts w:ascii="Garamond" w:hAnsi="Garamond" w:cs="Garamond"/>
          <w:sz w:val="22"/>
          <w:szCs w:val="22"/>
        </w:rPr>
        <w:t xml:space="preserve">kwoty umowy określonej </w:t>
      </w:r>
      <w:r>
        <w:rPr>
          <w:rFonts w:ascii="Garamond" w:hAnsi="Garamond" w:cs="Garamond"/>
          <w:sz w:val="22"/>
          <w:szCs w:val="22"/>
        </w:rPr>
        <w:br/>
        <w:t>w § 7, umowa niniejsza wygasa.</w:t>
      </w:r>
    </w:p>
    <w:p w14:paraId="1B5C3B45" w14:textId="77777777" w:rsidR="008D28E7" w:rsidRDefault="008D28E7">
      <w:pPr>
        <w:spacing w:line="360" w:lineRule="auto"/>
        <w:ind w:left="567"/>
        <w:jc w:val="center"/>
        <w:rPr>
          <w:rFonts w:ascii="Garamond" w:hAnsi="Garamond" w:cs="Garamond"/>
          <w:sz w:val="22"/>
          <w:szCs w:val="22"/>
        </w:rPr>
      </w:pPr>
    </w:p>
    <w:p w14:paraId="3C5A8049" w14:textId="77777777" w:rsidR="008D28E7" w:rsidRDefault="00880A84">
      <w:pPr>
        <w:spacing w:line="360" w:lineRule="auto"/>
        <w:jc w:val="center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 xml:space="preserve">§ </w:t>
      </w:r>
      <w:r>
        <w:rPr>
          <w:rFonts w:ascii="Garamond" w:hAnsi="Garamond" w:cs="Garamond"/>
          <w:b/>
          <w:color w:val="1C1C1C"/>
          <w:sz w:val="22"/>
          <w:szCs w:val="22"/>
        </w:rPr>
        <w:t>10</w:t>
      </w:r>
    </w:p>
    <w:p w14:paraId="76F84F87" w14:textId="77777777" w:rsidR="008D28E7" w:rsidRDefault="00880A84">
      <w:pPr>
        <w:pStyle w:val="Akapitzlist1"/>
        <w:widowControl w:val="0"/>
        <w:numPr>
          <w:ilvl w:val="0"/>
          <w:numId w:val="11"/>
        </w:numPr>
        <w:spacing w:line="360" w:lineRule="auto"/>
        <w:ind w:left="567" w:hanging="567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Ustala się, iż okres gwarancji jakości wynosi …...... m-</w:t>
      </w:r>
      <w:proofErr w:type="spellStart"/>
      <w:r>
        <w:rPr>
          <w:rFonts w:ascii="Garamond" w:hAnsi="Garamond" w:cs="Garamond"/>
          <w:sz w:val="22"/>
          <w:szCs w:val="22"/>
        </w:rPr>
        <w:t>cy</w:t>
      </w:r>
      <w:proofErr w:type="spellEnd"/>
      <w:r>
        <w:rPr>
          <w:rFonts w:ascii="Garamond" w:hAnsi="Garamond" w:cs="Garamond"/>
          <w:sz w:val="22"/>
          <w:szCs w:val="22"/>
        </w:rPr>
        <w:t>, od daty podpisania protokołu odbioru .</w:t>
      </w:r>
    </w:p>
    <w:p w14:paraId="2F0FD42C" w14:textId="137CDAA6" w:rsidR="008D28E7" w:rsidRDefault="00880A84">
      <w:pPr>
        <w:pStyle w:val="Akapitzlist1"/>
        <w:widowControl w:val="0"/>
        <w:numPr>
          <w:ilvl w:val="0"/>
          <w:numId w:val="11"/>
        </w:numPr>
        <w:spacing w:line="360" w:lineRule="auto"/>
        <w:ind w:left="567" w:hanging="567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Pomiędzy 30-tym</w:t>
      </w:r>
      <w:r w:rsidR="008F0201">
        <w:rPr>
          <w:rFonts w:ascii="Garamond" w:hAnsi="Garamond" w:cs="Garamond"/>
          <w:sz w:val="22"/>
          <w:szCs w:val="22"/>
        </w:rPr>
        <w:t>,</w:t>
      </w:r>
      <w:r>
        <w:rPr>
          <w:rFonts w:ascii="Garamond" w:hAnsi="Garamond" w:cs="Garamond"/>
          <w:sz w:val="22"/>
          <w:szCs w:val="22"/>
        </w:rPr>
        <w:t xml:space="preserve"> a 10-tym dniem przed upływem okresu gwarancji, strony dokonają przeglądu gwarancyjnego przedmiotu umowy.</w:t>
      </w:r>
    </w:p>
    <w:p w14:paraId="0D4B65A4" w14:textId="049668A7" w:rsidR="008D28E7" w:rsidRPr="00F334C1" w:rsidRDefault="00880A84">
      <w:pPr>
        <w:pStyle w:val="Akapitzlist1"/>
        <w:widowControl w:val="0"/>
        <w:numPr>
          <w:ilvl w:val="0"/>
          <w:numId w:val="11"/>
        </w:numPr>
        <w:spacing w:line="360" w:lineRule="auto"/>
        <w:ind w:left="567" w:hanging="567"/>
        <w:jc w:val="both"/>
        <w:rPr>
          <w:rFonts w:ascii="Garamond" w:hAnsi="Garamond" w:cs="Garamond"/>
          <w:color w:val="1C1C1C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W przypadku niewykonania w terminie przeglądu, o którym mowa w ust. 2, okres gwarancji przedłuża się do dnia jego wykonania.</w:t>
      </w:r>
    </w:p>
    <w:p w14:paraId="1939813F" w14:textId="77777777" w:rsidR="00F334C1" w:rsidRDefault="00F334C1" w:rsidP="00F334C1">
      <w:pPr>
        <w:pStyle w:val="Akapitzlist1"/>
        <w:widowControl w:val="0"/>
        <w:spacing w:line="360" w:lineRule="auto"/>
        <w:ind w:left="567"/>
        <w:jc w:val="both"/>
        <w:rPr>
          <w:rFonts w:ascii="Garamond" w:hAnsi="Garamond" w:cs="Garamond"/>
          <w:color w:val="1C1C1C"/>
          <w:sz w:val="22"/>
          <w:szCs w:val="22"/>
        </w:rPr>
      </w:pPr>
    </w:p>
    <w:p w14:paraId="3A49A8B9" w14:textId="77777777" w:rsidR="007016D4" w:rsidRDefault="00880A84">
      <w:pPr>
        <w:spacing w:line="360" w:lineRule="auto"/>
        <w:jc w:val="center"/>
        <w:rPr>
          <w:rFonts w:ascii="Garamond" w:hAnsi="Garamond" w:cs="Garamond"/>
          <w:b/>
          <w:color w:val="1C1C1C"/>
          <w:sz w:val="22"/>
          <w:szCs w:val="22"/>
        </w:rPr>
      </w:pPr>
      <w:r>
        <w:rPr>
          <w:rFonts w:ascii="Garamond" w:hAnsi="Garamond" w:cs="Garamond"/>
          <w:b/>
          <w:color w:val="1C1C1C"/>
          <w:sz w:val="22"/>
          <w:szCs w:val="22"/>
        </w:rPr>
        <w:t>§ 11</w:t>
      </w:r>
    </w:p>
    <w:p w14:paraId="36DAA158" w14:textId="356C49D7" w:rsidR="007016D4" w:rsidRPr="009350AF" w:rsidRDefault="007016D4" w:rsidP="007016D4">
      <w:pPr>
        <w:numPr>
          <w:ilvl w:val="0"/>
          <w:numId w:val="20"/>
        </w:numPr>
        <w:shd w:val="clear" w:color="auto" w:fill="FFFFFF"/>
        <w:suppressAutoHyphens w:val="0"/>
        <w:spacing w:line="360" w:lineRule="auto"/>
        <w:ind w:left="567" w:hanging="567"/>
        <w:jc w:val="both"/>
        <w:rPr>
          <w:rFonts w:ascii="Garamond" w:hAnsi="Garamond" w:cs="Calibri"/>
          <w:sz w:val="22"/>
        </w:rPr>
      </w:pPr>
      <w:bookmarkStart w:id="2" w:name="_Hlk10615758"/>
      <w:r w:rsidRPr="000813C4">
        <w:rPr>
          <w:rFonts w:ascii="Garamond" w:hAnsi="Garamond" w:cs="Calibri"/>
          <w:sz w:val="22"/>
        </w:rPr>
        <w:t xml:space="preserve">Strony ustalają zabezpieczenie należytego wykonania umowy w wysokości </w:t>
      </w:r>
      <w:r>
        <w:rPr>
          <w:rFonts w:ascii="Garamond" w:hAnsi="Garamond" w:cs="Calibri"/>
          <w:sz w:val="22"/>
        </w:rPr>
        <w:t xml:space="preserve">5 </w:t>
      </w:r>
      <w:r w:rsidRPr="000813C4">
        <w:rPr>
          <w:rFonts w:ascii="Garamond" w:hAnsi="Garamond" w:cs="Calibri"/>
          <w:sz w:val="22"/>
        </w:rPr>
        <w:t xml:space="preserve">% wartości brutto złożonej przez Wykonawcę oferty, tj. kwota w wysokości </w:t>
      </w:r>
      <w:r w:rsidRPr="009350AF">
        <w:rPr>
          <w:rFonts w:ascii="Garamond" w:hAnsi="Garamond" w:cs="Calibri"/>
          <w:b/>
          <w:sz w:val="22"/>
        </w:rPr>
        <w:t>…………………….. zł</w:t>
      </w:r>
    </w:p>
    <w:p w14:paraId="7C6C6DA1" w14:textId="77777777" w:rsidR="007016D4" w:rsidRPr="000813C4" w:rsidRDefault="007016D4" w:rsidP="007016D4">
      <w:pPr>
        <w:numPr>
          <w:ilvl w:val="0"/>
          <w:numId w:val="20"/>
        </w:numPr>
        <w:shd w:val="clear" w:color="auto" w:fill="FFFFFF"/>
        <w:suppressAutoHyphens w:val="0"/>
        <w:spacing w:line="360" w:lineRule="auto"/>
        <w:ind w:left="567" w:hanging="567"/>
        <w:jc w:val="both"/>
        <w:rPr>
          <w:rFonts w:ascii="Garamond" w:hAnsi="Garamond" w:cs="Calibri"/>
          <w:sz w:val="22"/>
        </w:rPr>
      </w:pPr>
      <w:r w:rsidRPr="000813C4">
        <w:rPr>
          <w:rFonts w:ascii="Garamond" w:hAnsi="Garamond" w:cs="Calibri"/>
          <w:sz w:val="22"/>
        </w:rPr>
        <w:t xml:space="preserve">Beneficjentem zabezpieczenia jest Zamawiający. </w:t>
      </w:r>
    </w:p>
    <w:p w14:paraId="66B6B053" w14:textId="77777777" w:rsidR="007016D4" w:rsidRPr="000813C4" w:rsidRDefault="007016D4" w:rsidP="007016D4">
      <w:pPr>
        <w:numPr>
          <w:ilvl w:val="0"/>
          <w:numId w:val="20"/>
        </w:numPr>
        <w:shd w:val="clear" w:color="auto" w:fill="FFFFFF"/>
        <w:suppressAutoHyphens w:val="0"/>
        <w:spacing w:line="360" w:lineRule="auto"/>
        <w:ind w:left="567" w:hanging="567"/>
        <w:jc w:val="both"/>
        <w:rPr>
          <w:rFonts w:ascii="Garamond" w:hAnsi="Garamond" w:cs="Calibri"/>
          <w:sz w:val="22"/>
        </w:rPr>
      </w:pPr>
      <w:r w:rsidRPr="000813C4">
        <w:rPr>
          <w:rFonts w:ascii="Garamond" w:hAnsi="Garamond" w:cs="Calibri"/>
          <w:sz w:val="22"/>
        </w:rPr>
        <w:t>Wszelkie koszty związane z ustanowieniem i wniesieniem zabezpieczenia ponosi Wykonawca.</w:t>
      </w:r>
    </w:p>
    <w:p w14:paraId="09973D4B" w14:textId="77777777" w:rsidR="007016D4" w:rsidRPr="000813C4" w:rsidRDefault="007016D4" w:rsidP="007016D4">
      <w:pPr>
        <w:numPr>
          <w:ilvl w:val="0"/>
          <w:numId w:val="20"/>
        </w:numPr>
        <w:shd w:val="clear" w:color="auto" w:fill="FFFFFF"/>
        <w:suppressAutoHyphens w:val="0"/>
        <w:spacing w:line="360" w:lineRule="auto"/>
        <w:ind w:left="567" w:hanging="567"/>
        <w:jc w:val="both"/>
        <w:rPr>
          <w:rFonts w:ascii="Garamond" w:hAnsi="Garamond" w:cs="Calibri"/>
          <w:sz w:val="22"/>
        </w:rPr>
      </w:pPr>
      <w:r w:rsidRPr="000813C4">
        <w:rPr>
          <w:rFonts w:ascii="Garamond" w:hAnsi="Garamond" w:cs="Calibri"/>
          <w:sz w:val="22"/>
        </w:rPr>
        <w:lastRenderedPageBreak/>
        <w:t>Zabezpieczenie może zostać wniesione wyłącznie w formie określonej w art. 148 ust. 1 ustawy Prawo zamówień publicznych.</w:t>
      </w:r>
    </w:p>
    <w:p w14:paraId="0A171142" w14:textId="77777777" w:rsidR="007016D4" w:rsidRPr="000813C4" w:rsidRDefault="007016D4" w:rsidP="007016D4">
      <w:pPr>
        <w:numPr>
          <w:ilvl w:val="0"/>
          <w:numId w:val="20"/>
        </w:numPr>
        <w:shd w:val="clear" w:color="auto" w:fill="FFFFFF"/>
        <w:suppressAutoHyphens w:val="0"/>
        <w:spacing w:line="360" w:lineRule="auto"/>
        <w:ind w:left="567" w:hanging="567"/>
        <w:jc w:val="both"/>
        <w:rPr>
          <w:rFonts w:ascii="Garamond" w:hAnsi="Garamond" w:cs="Calibri"/>
          <w:sz w:val="22"/>
        </w:rPr>
      </w:pPr>
      <w:r w:rsidRPr="000813C4">
        <w:rPr>
          <w:rFonts w:ascii="Garamond" w:hAnsi="Garamond" w:cs="Calibri"/>
          <w:sz w:val="22"/>
        </w:rPr>
        <w:t xml:space="preserve">W przypadku złożenia tytułem zabezpieczenia należytego wykonania umowy gwarancji bankowej lub ubezpieczeniowej, Zamawiający dopuszcza gwarancję w postaci bezwarunkowej, nieodwołalnej </w:t>
      </w:r>
      <w:r>
        <w:rPr>
          <w:rFonts w:ascii="Garamond" w:hAnsi="Garamond" w:cs="Calibri"/>
          <w:sz w:val="22"/>
        </w:rPr>
        <w:t xml:space="preserve">                  </w:t>
      </w:r>
      <w:r w:rsidRPr="000813C4">
        <w:rPr>
          <w:rFonts w:ascii="Garamond" w:hAnsi="Garamond" w:cs="Calibri"/>
          <w:sz w:val="22"/>
        </w:rPr>
        <w:t>i</w:t>
      </w:r>
      <w:r>
        <w:rPr>
          <w:rFonts w:ascii="Garamond" w:hAnsi="Garamond" w:cs="Calibri"/>
          <w:sz w:val="22"/>
        </w:rPr>
        <w:t xml:space="preserve"> </w:t>
      </w:r>
      <w:r w:rsidRPr="000813C4">
        <w:rPr>
          <w:rFonts w:ascii="Garamond" w:hAnsi="Garamond" w:cs="Calibri"/>
          <w:sz w:val="22"/>
        </w:rPr>
        <w:t xml:space="preserve">płatnej na pierwsze żądanie o treści zaakceptowanej przez Zamawiającego, </w:t>
      </w:r>
      <w:r w:rsidRPr="000813C4">
        <w:rPr>
          <w:rFonts w:ascii="Garamond" w:hAnsi="Garamond" w:cs="Calibri"/>
          <w:sz w:val="22"/>
        </w:rPr>
        <w:br/>
        <w:t>także co do formy, wartości i okresu ważności.</w:t>
      </w:r>
    </w:p>
    <w:p w14:paraId="31FDCE7E" w14:textId="77777777" w:rsidR="007016D4" w:rsidRPr="000813C4" w:rsidRDefault="007016D4" w:rsidP="007016D4">
      <w:pPr>
        <w:numPr>
          <w:ilvl w:val="0"/>
          <w:numId w:val="20"/>
        </w:numPr>
        <w:shd w:val="clear" w:color="auto" w:fill="FFFFFF"/>
        <w:suppressAutoHyphens w:val="0"/>
        <w:spacing w:line="360" w:lineRule="auto"/>
        <w:ind w:left="567" w:hanging="567"/>
        <w:jc w:val="both"/>
        <w:rPr>
          <w:rFonts w:ascii="Garamond" w:hAnsi="Garamond" w:cs="Calibri"/>
          <w:sz w:val="22"/>
        </w:rPr>
      </w:pPr>
      <w:r w:rsidRPr="000813C4">
        <w:rPr>
          <w:rFonts w:ascii="Garamond" w:hAnsi="Garamond" w:cs="Calibri"/>
          <w:sz w:val="22"/>
        </w:rPr>
        <w:t xml:space="preserve">Wykonawca wniósł zabezpieczenie w formie: </w:t>
      </w:r>
      <w:r>
        <w:rPr>
          <w:rFonts w:ascii="Garamond" w:hAnsi="Garamond" w:cs="Calibri"/>
          <w:sz w:val="22"/>
        </w:rPr>
        <w:t>……………………………………….</w:t>
      </w:r>
    </w:p>
    <w:p w14:paraId="70E7967B" w14:textId="77777777" w:rsidR="007016D4" w:rsidRPr="000813C4" w:rsidRDefault="007016D4" w:rsidP="007016D4">
      <w:pPr>
        <w:numPr>
          <w:ilvl w:val="0"/>
          <w:numId w:val="20"/>
        </w:numPr>
        <w:shd w:val="clear" w:color="auto" w:fill="FFFFFF"/>
        <w:suppressAutoHyphens w:val="0"/>
        <w:spacing w:line="360" w:lineRule="auto"/>
        <w:ind w:left="567" w:hanging="567"/>
        <w:jc w:val="both"/>
        <w:rPr>
          <w:rFonts w:ascii="Garamond" w:hAnsi="Garamond" w:cs="Calibri"/>
          <w:sz w:val="22"/>
        </w:rPr>
      </w:pPr>
      <w:r w:rsidRPr="000813C4">
        <w:rPr>
          <w:rFonts w:ascii="Garamond" w:hAnsi="Garamond" w:cs="Calibri"/>
          <w:sz w:val="22"/>
        </w:rPr>
        <w:t>Zabezpieczenie zostało wniesione w celu zaspokojenia roszczeń Zamawiającego z tytułu nie wykonania lub nienależytego wykonania niniejszej umowy przez Wykonawcę, w tym usunięcia stwierdzonych wad oraz roszczeń o zapłatę kar umownych, a także roszczeń z tytułu rękojmi za wady.</w:t>
      </w:r>
    </w:p>
    <w:p w14:paraId="7F84DD4C" w14:textId="5FE70BC4" w:rsidR="007016D4" w:rsidRPr="000813C4" w:rsidRDefault="007016D4" w:rsidP="007016D4">
      <w:pPr>
        <w:numPr>
          <w:ilvl w:val="0"/>
          <w:numId w:val="20"/>
        </w:numPr>
        <w:shd w:val="clear" w:color="auto" w:fill="FFFFFF"/>
        <w:suppressAutoHyphens w:val="0"/>
        <w:spacing w:line="360" w:lineRule="auto"/>
        <w:ind w:left="567" w:hanging="567"/>
        <w:jc w:val="both"/>
        <w:rPr>
          <w:rFonts w:ascii="Garamond" w:hAnsi="Garamond" w:cs="Calibri"/>
          <w:sz w:val="22"/>
        </w:rPr>
      </w:pPr>
      <w:r w:rsidRPr="000813C4">
        <w:rPr>
          <w:rFonts w:ascii="Garamond" w:hAnsi="Garamond" w:cs="Calibri"/>
          <w:sz w:val="22"/>
        </w:rPr>
        <w:t xml:space="preserve">Wykonawca zobligowany jest zagwarantować, aby wniesione zabezpieczenie zachowało moc wiążącą przez cały okres obowiązywania niniejszej umowy oraz określony </w:t>
      </w:r>
      <w:r w:rsidRPr="00E12009">
        <w:rPr>
          <w:rFonts w:ascii="Garamond" w:hAnsi="Garamond" w:cs="Calibri"/>
          <w:sz w:val="22"/>
          <w:shd w:val="clear" w:color="auto" w:fill="FFFFFF"/>
        </w:rPr>
        <w:t>w § 1</w:t>
      </w:r>
      <w:r>
        <w:rPr>
          <w:rFonts w:ascii="Garamond" w:hAnsi="Garamond" w:cs="Calibri"/>
          <w:sz w:val="22"/>
          <w:shd w:val="clear" w:color="auto" w:fill="FFFFFF"/>
        </w:rPr>
        <w:t>0</w:t>
      </w:r>
      <w:r w:rsidRPr="00E12009">
        <w:rPr>
          <w:rFonts w:ascii="Garamond" w:hAnsi="Garamond" w:cs="Calibri"/>
          <w:sz w:val="22"/>
          <w:shd w:val="clear" w:color="auto" w:fill="FFFFFF"/>
        </w:rPr>
        <w:t xml:space="preserve"> ust. 1</w:t>
      </w:r>
      <w:r w:rsidRPr="000813C4">
        <w:rPr>
          <w:rFonts w:ascii="Garamond" w:hAnsi="Garamond" w:cs="Calibri"/>
          <w:sz w:val="22"/>
        </w:rPr>
        <w:t xml:space="preserve"> okres </w:t>
      </w:r>
      <w:r>
        <w:rPr>
          <w:rFonts w:ascii="Garamond" w:hAnsi="Garamond" w:cs="Calibri"/>
          <w:sz w:val="22"/>
        </w:rPr>
        <w:t>gwarancji</w:t>
      </w:r>
      <w:r w:rsidRPr="000813C4">
        <w:rPr>
          <w:rFonts w:ascii="Garamond" w:hAnsi="Garamond" w:cs="Calibri"/>
          <w:sz w:val="22"/>
        </w:rPr>
        <w:t xml:space="preserve">. </w:t>
      </w:r>
    </w:p>
    <w:p w14:paraId="272AAD1D" w14:textId="77777777" w:rsidR="007016D4" w:rsidRPr="000813C4" w:rsidRDefault="007016D4" w:rsidP="007016D4">
      <w:pPr>
        <w:numPr>
          <w:ilvl w:val="0"/>
          <w:numId w:val="20"/>
        </w:numPr>
        <w:shd w:val="clear" w:color="auto" w:fill="FFFFFF"/>
        <w:suppressAutoHyphens w:val="0"/>
        <w:spacing w:line="360" w:lineRule="auto"/>
        <w:ind w:left="567" w:hanging="567"/>
        <w:jc w:val="both"/>
        <w:rPr>
          <w:rFonts w:ascii="Garamond" w:hAnsi="Garamond" w:cs="Calibri"/>
          <w:sz w:val="22"/>
        </w:rPr>
      </w:pPr>
      <w:r w:rsidRPr="000813C4">
        <w:rPr>
          <w:rFonts w:ascii="Garamond" w:hAnsi="Garamond" w:cs="Calibri"/>
          <w:sz w:val="22"/>
        </w:rPr>
        <w:t>Wykonawca jest zobowiązany do niezwłocznego informowania Zamawiającego o wszelkich okolicznościach, które mają lub mogą mieć wpływ na moc wiążącą zabezpieczenia oraz na możliwość i zakres wykonywania przez Zamawiającego praw wynikających z zabezpieczenia. Termin ten ulegnie zmianie w razie zmiany terminu zakończenia i odbioru robót.</w:t>
      </w:r>
    </w:p>
    <w:p w14:paraId="2B3FF8CB" w14:textId="77777777" w:rsidR="007016D4" w:rsidRPr="000813C4" w:rsidRDefault="007016D4" w:rsidP="007016D4">
      <w:pPr>
        <w:numPr>
          <w:ilvl w:val="0"/>
          <w:numId w:val="20"/>
        </w:numPr>
        <w:shd w:val="clear" w:color="auto" w:fill="FFFFFF"/>
        <w:suppressAutoHyphens w:val="0"/>
        <w:spacing w:line="360" w:lineRule="auto"/>
        <w:ind w:left="567" w:hanging="567"/>
        <w:jc w:val="both"/>
        <w:rPr>
          <w:rFonts w:ascii="Garamond" w:hAnsi="Garamond" w:cs="Calibri"/>
          <w:sz w:val="22"/>
        </w:rPr>
      </w:pPr>
      <w:r w:rsidRPr="000813C4">
        <w:rPr>
          <w:rFonts w:ascii="Garamond" w:hAnsi="Garamond" w:cs="Calibri"/>
          <w:sz w:val="22"/>
        </w:rPr>
        <w:t>Część kwoty zabezpieczenia (70 %) gwarantująca zgodne z umową wykonanie przedmiotu umowy zostanie zwolniona lub zwrócona Wykonawcy w ciągu 30 dni od daty końcowego odbioru przedmiotu umowy i uznania go przez Zamawiającego za należycie wykonany.</w:t>
      </w:r>
    </w:p>
    <w:p w14:paraId="5038539E" w14:textId="77777777" w:rsidR="007016D4" w:rsidRPr="000813C4" w:rsidRDefault="007016D4" w:rsidP="007016D4">
      <w:pPr>
        <w:numPr>
          <w:ilvl w:val="0"/>
          <w:numId w:val="20"/>
        </w:numPr>
        <w:shd w:val="clear" w:color="auto" w:fill="FFFFFF"/>
        <w:suppressAutoHyphens w:val="0"/>
        <w:spacing w:line="360" w:lineRule="auto"/>
        <w:ind w:left="567" w:hanging="567"/>
        <w:jc w:val="both"/>
        <w:rPr>
          <w:rFonts w:ascii="Garamond" w:hAnsi="Garamond" w:cs="Calibri"/>
          <w:sz w:val="22"/>
        </w:rPr>
      </w:pPr>
      <w:r w:rsidRPr="000813C4">
        <w:rPr>
          <w:rFonts w:ascii="Garamond" w:hAnsi="Garamond" w:cs="Calibri"/>
          <w:sz w:val="22"/>
        </w:rPr>
        <w:t>Pozostałe 30% kwoty zabezpieczenia należytego wykonania umowy Zamawiający zwróci nie później niż w 15 dniu po upływie okresu rękojmi za wady fizyczne i prawne przedmiotu umowy. Liczenie terminu 15 dni następuje od daty upływu okresu rękojmi za wady.</w:t>
      </w:r>
    </w:p>
    <w:p w14:paraId="1BECC65E" w14:textId="77777777" w:rsidR="007016D4" w:rsidRPr="000813C4" w:rsidRDefault="007016D4" w:rsidP="007016D4">
      <w:pPr>
        <w:numPr>
          <w:ilvl w:val="0"/>
          <w:numId w:val="20"/>
        </w:numPr>
        <w:shd w:val="clear" w:color="auto" w:fill="FFFFFF"/>
        <w:suppressAutoHyphens w:val="0"/>
        <w:spacing w:line="360" w:lineRule="auto"/>
        <w:ind w:left="567" w:hanging="567"/>
        <w:jc w:val="both"/>
        <w:rPr>
          <w:rFonts w:ascii="Garamond" w:hAnsi="Garamond" w:cs="Calibri"/>
          <w:sz w:val="22"/>
        </w:rPr>
      </w:pPr>
      <w:r w:rsidRPr="000813C4">
        <w:rPr>
          <w:rFonts w:ascii="Garamond" w:hAnsi="Garamond" w:cs="Calibri"/>
          <w:sz w:val="22"/>
        </w:rPr>
        <w:t xml:space="preserve">Jeżeli okres ważności zabezpieczenia należytego wykonania umowy jest krótszy </w:t>
      </w:r>
      <w:r w:rsidRPr="000813C4">
        <w:rPr>
          <w:rFonts w:ascii="Garamond" w:hAnsi="Garamond" w:cs="Calibri"/>
          <w:sz w:val="22"/>
        </w:rPr>
        <w:br/>
        <w:t xml:space="preserve">niż wymagany </w:t>
      </w:r>
      <w:r w:rsidRPr="000813C4">
        <w:rPr>
          <w:rFonts w:ascii="Tahoma" w:hAnsi="Tahoma" w:cs="Tahoma"/>
          <w:sz w:val="22"/>
        </w:rPr>
        <w:t>﻿</w:t>
      </w:r>
      <w:r w:rsidRPr="000813C4">
        <w:rPr>
          <w:rFonts w:ascii="Garamond" w:hAnsi="Garamond" w:cs="Calibri"/>
          <w:sz w:val="22"/>
        </w:rPr>
        <w:t>okres jego ważności, Wykonawca jest zobowiązany ustanowić nowe zabezpieczenie należytego wykonania umowy nie później niż na 30 dni przed wygaśnięciem ważności dotychczasowego zabezpieczenia</w:t>
      </w:r>
      <w:r w:rsidRPr="000813C4">
        <w:rPr>
          <w:rFonts w:ascii="Tahoma" w:hAnsi="Tahoma" w:cs="Tahoma"/>
          <w:sz w:val="22"/>
        </w:rPr>
        <w:t>﻿</w:t>
      </w:r>
      <w:r w:rsidRPr="000813C4">
        <w:rPr>
          <w:rFonts w:ascii="Garamond" w:hAnsi="Garamond" w:cs="Calibri"/>
          <w:sz w:val="22"/>
        </w:rPr>
        <w:t>. Warunkiem koniecznym zgody Zamawiaj</w:t>
      </w:r>
      <w:r w:rsidRPr="000813C4">
        <w:rPr>
          <w:rFonts w:ascii="Garamond" w:hAnsi="Garamond"/>
          <w:sz w:val="22"/>
        </w:rPr>
        <w:t>ą</w:t>
      </w:r>
      <w:r w:rsidRPr="000813C4">
        <w:rPr>
          <w:rFonts w:ascii="Garamond" w:hAnsi="Garamond" w:cs="Calibri"/>
          <w:sz w:val="22"/>
        </w:rPr>
        <w:t>cego na przesuni</w:t>
      </w:r>
      <w:r w:rsidRPr="000813C4">
        <w:rPr>
          <w:rFonts w:ascii="Garamond" w:hAnsi="Garamond"/>
          <w:sz w:val="22"/>
        </w:rPr>
        <w:t>ę</w:t>
      </w:r>
      <w:r w:rsidRPr="000813C4">
        <w:rPr>
          <w:rFonts w:ascii="Garamond" w:hAnsi="Garamond" w:cs="Calibri"/>
          <w:sz w:val="22"/>
        </w:rPr>
        <w:t>cie terminu zako</w:t>
      </w:r>
      <w:r w:rsidRPr="000813C4">
        <w:rPr>
          <w:rFonts w:ascii="Garamond" w:hAnsi="Garamond"/>
          <w:sz w:val="22"/>
        </w:rPr>
        <w:t>ń</w:t>
      </w:r>
      <w:r w:rsidRPr="000813C4">
        <w:rPr>
          <w:rFonts w:ascii="Garamond" w:hAnsi="Garamond" w:cs="Calibri"/>
          <w:sz w:val="22"/>
        </w:rPr>
        <w:t>czenia robót jest ustanowienie akceptowanego przez Zamawiającego zabezpieczenia należytego wykonania umowy (nowego lub zmiany dotychczasowego).</w:t>
      </w:r>
    </w:p>
    <w:p w14:paraId="6582C230" w14:textId="5683A013" w:rsidR="007016D4" w:rsidRPr="000813C4" w:rsidRDefault="007016D4" w:rsidP="007016D4">
      <w:pPr>
        <w:numPr>
          <w:ilvl w:val="0"/>
          <w:numId w:val="20"/>
        </w:numPr>
        <w:shd w:val="clear" w:color="auto" w:fill="FFFFFF"/>
        <w:suppressAutoHyphens w:val="0"/>
        <w:spacing w:line="360" w:lineRule="auto"/>
        <w:ind w:left="567" w:hanging="567"/>
        <w:jc w:val="both"/>
        <w:rPr>
          <w:rFonts w:ascii="Garamond" w:hAnsi="Garamond" w:cs="Calibri"/>
          <w:sz w:val="22"/>
        </w:rPr>
      </w:pPr>
      <w:r w:rsidRPr="000813C4">
        <w:rPr>
          <w:rFonts w:ascii="Garamond" w:hAnsi="Garamond" w:cs="Calibri"/>
          <w:sz w:val="22"/>
        </w:rPr>
        <w:t xml:space="preserve">W trakcie realizacji umowy Wykonawca może dokonać zmiany formy zabezpieczenia na jedną  </w:t>
      </w:r>
      <w:r w:rsidRPr="000813C4">
        <w:rPr>
          <w:rFonts w:ascii="Garamond" w:hAnsi="Garamond" w:cs="Calibri"/>
          <w:sz w:val="22"/>
        </w:rPr>
        <w:br/>
        <w:t xml:space="preserve">lub kilka form, o których mowa w </w:t>
      </w:r>
      <w:r w:rsidRPr="00E12009">
        <w:rPr>
          <w:rFonts w:ascii="Garamond" w:hAnsi="Garamond" w:cs="Calibri"/>
          <w:sz w:val="22"/>
          <w:shd w:val="clear" w:color="auto" w:fill="FFFFFF"/>
        </w:rPr>
        <w:t>§ 1</w:t>
      </w:r>
      <w:r>
        <w:rPr>
          <w:rFonts w:ascii="Garamond" w:hAnsi="Garamond" w:cs="Calibri"/>
          <w:sz w:val="22"/>
          <w:shd w:val="clear" w:color="auto" w:fill="FFFFFF"/>
        </w:rPr>
        <w:t>1</w:t>
      </w:r>
      <w:r w:rsidRPr="00E12009">
        <w:rPr>
          <w:rFonts w:ascii="Garamond" w:hAnsi="Garamond" w:cs="Calibri"/>
          <w:sz w:val="22"/>
          <w:shd w:val="clear" w:color="auto" w:fill="FFFFFF"/>
        </w:rPr>
        <w:t xml:space="preserve"> ust. 4,</w:t>
      </w:r>
      <w:r w:rsidRPr="000813C4">
        <w:rPr>
          <w:rFonts w:ascii="Garamond" w:hAnsi="Garamond" w:cs="Calibri"/>
          <w:sz w:val="22"/>
        </w:rPr>
        <w:t xml:space="preserve"> pod warunkiem, że zmiana ta zostanie dokonana  </w:t>
      </w:r>
      <w:r w:rsidRPr="000813C4">
        <w:rPr>
          <w:rFonts w:ascii="Garamond" w:hAnsi="Garamond" w:cs="Calibri"/>
          <w:sz w:val="22"/>
        </w:rPr>
        <w:br/>
        <w:t>z zachowaniem ciągłości zabezpieczenia i bez zmniejszenia jego wysokości.</w:t>
      </w:r>
    </w:p>
    <w:p w14:paraId="6460948F" w14:textId="77777777" w:rsidR="007016D4" w:rsidRPr="000813C4" w:rsidRDefault="007016D4" w:rsidP="007016D4">
      <w:pPr>
        <w:numPr>
          <w:ilvl w:val="0"/>
          <w:numId w:val="20"/>
        </w:numPr>
        <w:shd w:val="clear" w:color="auto" w:fill="FFFFFF"/>
        <w:suppressAutoHyphens w:val="0"/>
        <w:spacing w:line="360" w:lineRule="auto"/>
        <w:ind w:left="567" w:hanging="567"/>
        <w:jc w:val="both"/>
        <w:rPr>
          <w:rFonts w:ascii="Garamond" w:hAnsi="Garamond" w:cs="Calibri"/>
          <w:sz w:val="22"/>
        </w:rPr>
      </w:pPr>
      <w:r w:rsidRPr="000813C4">
        <w:rPr>
          <w:rFonts w:ascii="Garamond" w:hAnsi="Garamond" w:cs="Calibri"/>
          <w:sz w:val="22"/>
        </w:rPr>
        <w:t>Strony uzgadniają, iż w sprawach dotyczących zabezpieczenia, a nieuregulowanych postanowieniami niniejszej umowy, stosuje się odpowiednio przepisy ustawy Prawo zamówień publicznych.</w:t>
      </w:r>
    </w:p>
    <w:bookmarkEnd w:id="2"/>
    <w:p w14:paraId="74FEE0E8" w14:textId="1D02B160" w:rsidR="007016D4" w:rsidRDefault="00880A84" w:rsidP="00CE7650">
      <w:pPr>
        <w:spacing w:line="360" w:lineRule="auto"/>
        <w:jc w:val="center"/>
        <w:rPr>
          <w:rFonts w:ascii="Garamond" w:hAnsi="Garamond" w:cs="Garamond"/>
          <w:b/>
          <w:color w:val="1C1C1C"/>
          <w:sz w:val="22"/>
          <w:szCs w:val="22"/>
        </w:rPr>
      </w:pPr>
      <w:r>
        <w:rPr>
          <w:rFonts w:ascii="Garamond" w:hAnsi="Garamond" w:cs="Garamond"/>
          <w:b/>
          <w:color w:val="1C1C1C"/>
          <w:sz w:val="22"/>
          <w:szCs w:val="22"/>
        </w:rPr>
        <w:t xml:space="preserve"> </w:t>
      </w:r>
    </w:p>
    <w:p w14:paraId="20870D43" w14:textId="4C192434" w:rsidR="008D28E7" w:rsidRPr="00CE7650" w:rsidRDefault="00CE7650" w:rsidP="00CE7650">
      <w:pPr>
        <w:spacing w:line="360" w:lineRule="auto"/>
        <w:jc w:val="center"/>
        <w:rPr>
          <w:rFonts w:ascii="Garamond" w:hAnsi="Garamond" w:cs="Garamond"/>
          <w:b/>
          <w:color w:val="1C1C1C"/>
          <w:sz w:val="22"/>
          <w:szCs w:val="22"/>
        </w:rPr>
      </w:pPr>
      <w:r>
        <w:rPr>
          <w:rFonts w:ascii="Garamond" w:hAnsi="Garamond" w:cs="Garamond"/>
          <w:b/>
          <w:color w:val="1C1C1C"/>
          <w:sz w:val="22"/>
          <w:szCs w:val="22"/>
        </w:rPr>
        <w:t>§ 12</w:t>
      </w:r>
    </w:p>
    <w:p w14:paraId="78147E28" w14:textId="77777777" w:rsidR="008D28E7" w:rsidRDefault="00880A84">
      <w:pPr>
        <w:spacing w:line="360" w:lineRule="auto"/>
        <w:jc w:val="both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lastRenderedPageBreak/>
        <w:t>Wszystkie roboty wykonane będą zgodnie ze stanem wiedzy technicznej i aktualnie obowiązującym prawem, wymogami szeroko rozumianego bezpieczeństwa i zdrowia ludzi oraz z poszanowaniu środowiska naturalnego.</w:t>
      </w:r>
    </w:p>
    <w:p w14:paraId="4538B4EC" w14:textId="77777777" w:rsidR="008D28E7" w:rsidRDefault="00880A84">
      <w:pPr>
        <w:spacing w:line="360" w:lineRule="auto"/>
        <w:jc w:val="both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ab/>
      </w:r>
      <w:r>
        <w:rPr>
          <w:rFonts w:ascii="Garamond" w:hAnsi="Garamond" w:cs="Garamond"/>
          <w:b/>
          <w:sz w:val="22"/>
          <w:szCs w:val="22"/>
        </w:rPr>
        <w:tab/>
      </w:r>
      <w:r>
        <w:rPr>
          <w:rFonts w:ascii="Garamond" w:hAnsi="Garamond" w:cs="Garamond"/>
          <w:b/>
          <w:sz w:val="22"/>
          <w:szCs w:val="22"/>
        </w:rPr>
        <w:tab/>
      </w:r>
      <w:r>
        <w:rPr>
          <w:rFonts w:ascii="Garamond" w:hAnsi="Garamond" w:cs="Garamond"/>
          <w:b/>
          <w:sz w:val="22"/>
          <w:szCs w:val="22"/>
        </w:rPr>
        <w:tab/>
      </w:r>
      <w:r>
        <w:rPr>
          <w:rFonts w:ascii="Garamond" w:hAnsi="Garamond" w:cs="Garamond"/>
          <w:b/>
          <w:sz w:val="22"/>
          <w:szCs w:val="22"/>
        </w:rPr>
        <w:tab/>
      </w:r>
      <w:r>
        <w:rPr>
          <w:rFonts w:ascii="Garamond" w:hAnsi="Garamond" w:cs="Garamond"/>
          <w:b/>
          <w:sz w:val="22"/>
          <w:szCs w:val="22"/>
        </w:rPr>
        <w:tab/>
      </w:r>
    </w:p>
    <w:p w14:paraId="2B81AD42" w14:textId="2D714E2F" w:rsidR="008D28E7" w:rsidRDefault="00880A84">
      <w:pPr>
        <w:spacing w:line="360" w:lineRule="auto"/>
        <w:jc w:val="center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§ 1</w:t>
      </w:r>
      <w:r w:rsidR="00CE7650">
        <w:rPr>
          <w:rFonts w:ascii="Garamond" w:hAnsi="Garamond" w:cs="Garamond"/>
          <w:b/>
          <w:sz w:val="22"/>
          <w:szCs w:val="22"/>
        </w:rPr>
        <w:t>3</w:t>
      </w:r>
    </w:p>
    <w:p w14:paraId="28E0898E" w14:textId="77777777" w:rsidR="008D28E7" w:rsidRDefault="00880A84">
      <w:pPr>
        <w:spacing w:line="360" w:lineRule="auto"/>
        <w:jc w:val="both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W razie zmian w przepisach dotyczących stawki podatku VAT strony dopuszczają możliwość zmiany ceny brutto usług stanowiących przedmiot niniejszej umowy, których powyższe zmiany będą dotyczyć.</w:t>
      </w:r>
    </w:p>
    <w:p w14:paraId="4909D87D" w14:textId="77777777" w:rsidR="008D28E7" w:rsidRDefault="008D28E7">
      <w:pPr>
        <w:spacing w:line="360" w:lineRule="auto"/>
        <w:jc w:val="both"/>
        <w:rPr>
          <w:rFonts w:ascii="Garamond" w:hAnsi="Garamond" w:cs="Garamond"/>
          <w:b/>
          <w:sz w:val="22"/>
          <w:szCs w:val="22"/>
        </w:rPr>
      </w:pPr>
    </w:p>
    <w:p w14:paraId="19C30D54" w14:textId="6AB4415A" w:rsidR="008D28E7" w:rsidRDefault="00880A84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ab/>
      </w:r>
      <w:r>
        <w:rPr>
          <w:rFonts w:ascii="Garamond" w:hAnsi="Garamond" w:cs="Garamond"/>
          <w:b/>
          <w:sz w:val="22"/>
          <w:szCs w:val="22"/>
        </w:rPr>
        <w:tab/>
      </w:r>
      <w:r>
        <w:rPr>
          <w:rFonts w:ascii="Garamond" w:hAnsi="Garamond" w:cs="Garamond"/>
          <w:b/>
          <w:sz w:val="22"/>
          <w:szCs w:val="22"/>
        </w:rPr>
        <w:tab/>
      </w:r>
      <w:r>
        <w:rPr>
          <w:rFonts w:ascii="Garamond" w:hAnsi="Garamond" w:cs="Garamond"/>
          <w:b/>
          <w:sz w:val="22"/>
          <w:szCs w:val="22"/>
        </w:rPr>
        <w:tab/>
      </w:r>
      <w:r>
        <w:rPr>
          <w:rFonts w:ascii="Garamond" w:hAnsi="Garamond" w:cs="Garamond"/>
          <w:b/>
          <w:sz w:val="22"/>
          <w:szCs w:val="22"/>
        </w:rPr>
        <w:tab/>
      </w:r>
      <w:r>
        <w:rPr>
          <w:rFonts w:ascii="Garamond" w:hAnsi="Garamond" w:cs="Garamond"/>
          <w:b/>
          <w:sz w:val="22"/>
          <w:szCs w:val="22"/>
        </w:rPr>
        <w:tab/>
        <w:t xml:space="preserve"> § 1</w:t>
      </w:r>
      <w:r w:rsidR="00CE7650">
        <w:rPr>
          <w:rFonts w:ascii="Garamond" w:hAnsi="Garamond" w:cs="Garamond"/>
          <w:b/>
          <w:sz w:val="22"/>
          <w:szCs w:val="22"/>
        </w:rPr>
        <w:t>4</w:t>
      </w:r>
    </w:p>
    <w:p w14:paraId="6AE301CA" w14:textId="6B7C9604" w:rsidR="008D28E7" w:rsidRPr="00F334C1" w:rsidRDefault="00880A84" w:rsidP="00F334C1">
      <w:pPr>
        <w:pStyle w:val="Akapitzlist"/>
        <w:numPr>
          <w:ilvl w:val="3"/>
          <w:numId w:val="12"/>
        </w:numPr>
        <w:spacing w:line="360" w:lineRule="auto"/>
        <w:ind w:left="567" w:hanging="567"/>
        <w:jc w:val="both"/>
        <w:rPr>
          <w:rFonts w:ascii="Garamond" w:hAnsi="Garamond" w:cs="Garamond"/>
          <w:sz w:val="22"/>
          <w:szCs w:val="22"/>
        </w:rPr>
      </w:pPr>
      <w:r w:rsidRPr="00F334C1">
        <w:rPr>
          <w:rFonts w:ascii="Garamond" w:hAnsi="Garamond" w:cs="Garamond"/>
          <w:sz w:val="22"/>
          <w:szCs w:val="22"/>
        </w:rPr>
        <w:t>Strony postanawiają, że obowiązującą je formą odszkodowania za niewykonanie, nienależyte wykonanie lub nieterminowe wykonanie zobowiązań umownych stanowią kary umowne. Wykonawca zapłaci Zamawiającemu kary umowne :</w:t>
      </w:r>
    </w:p>
    <w:p w14:paraId="21C89E04" w14:textId="77777777" w:rsidR="008D28E7" w:rsidRDefault="00880A84">
      <w:pPr>
        <w:widowControl w:val="0"/>
        <w:numPr>
          <w:ilvl w:val="0"/>
          <w:numId w:val="12"/>
        </w:numPr>
        <w:spacing w:line="360" w:lineRule="auto"/>
        <w:ind w:left="567" w:hanging="567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za opóźnienie w wykonaniu przedmiotu umowy w wysokości 0,5% wynagrodzenia umownego brutto za dany zakres czynności objęty jednorazowym zleceniem, za każdy dzień opóźnienia licząc od umownego terminu oddania,</w:t>
      </w:r>
    </w:p>
    <w:p w14:paraId="2862CE34" w14:textId="306ECC02" w:rsidR="008D28E7" w:rsidRDefault="00880A84">
      <w:pPr>
        <w:widowControl w:val="0"/>
        <w:numPr>
          <w:ilvl w:val="0"/>
          <w:numId w:val="12"/>
        </w:numPr>
        <w:spacing w:line="360" w:lineRule="auto"/>
        <w:ind w:left="567" w:hanging="567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z tytułu  opóźnienia w usunięciu wad stwierdzonych przy odbiorze w wysokości  w wysokości 0,5 % wynagrodzenia umownego brutto za dany zakres czynności objęty jednorazowym zleceniem, za każdy dzień  opóźnienia w usunięciu tych wad,</w:t>
      </w:r>
    </w:p>
    <w:p w14:paraId="718D770E" w14:textId="605D334B" w:rsidR="008D28E7" w:rsidRPr="00CE7650" w:rsidRDefault="00880A84">
      <w:pPr>
        <w:widowControl w:val="0"/>
        <w:numPr>
          <w:ilvl w:val="0"/>
          <w:numId w:val="12"/>
        </w:numPr>
        <w:spacing w:line="360" w:lineRule="auto"/>
        <w:ind w:left="567" w:hanging="567"/>
        <w:jc w:val="both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z tytułu odstąpienia od umowy przez Zamawiającego, z przyczyn zależnych od Wykonawcy,</w:t>
      </w:r>
      <w:r w:rsidR="00F334C1">
        <w:rPr>
          <w:rFonts w:ascii="Garamond" w:hAnsi="Garamond" w:cs="Garamond"/>
          <w:sz w:val="22"/>
          <w:szCs w:val="22"/>
        </w:rPr>
        <w:t xml:space="preserve">                                 </w:t>
      </w:r>
      <w:r>
        <w:rPr>
          <w:rFonts w:ascii="Garamond" w:hAnsi="Garamond" w:cs="Garamond"/>
          <w:sz w:val="22"/>
          <w:szCs w:val="22"/>
        </w:rPr>
        <w:t xml:space="preserve"> a w szczególności w związku z nienależytym wykonywaniem przez Wykonawcę zobowiązań wynikających z niniejszej umowy w wysokości 10% wartości wynagrodzenia  umownego brutto,      </w:t>
      </w:r>
      <w:r w:rsidR="00F334C1">
        <w:rPr>
          <w:rFonts w:ascii="Garamond" w:hAnsi="Garamond" w:cs="Garamond"/>
          <w:sz w:val="22"/>
          <w:szCs w:val="22"/>
        </w:rPr>
        <w:t xml:space="preserve">                        </w:t>
      </w:r>
      <w:r>
        <w:rPr>
          <w:rFonts w:ascii="Garamond" w:hAnsi="Garamond" w:cs="Garamond"/>
          <w:sz w:val="22"/>
          <w:szCs w:val="22"/>
        </w:rPr>
        <w:t xml:space="preserve">o którym mowa </w:t>
      </w:r>
      <w:r>
        <w:rPr>
          <w:rFonts w:ascii="Garamond" w:hAnsi="Garamond" w:cs="Garamond"/>
          <w:bCs/>
          <w:sz w:val="22"/>
          <w:szCs w:val="22"/>
        </w:rPr>
        <w:t xml:space="preserve"> </w:t>
      </w:r>
      <w:r>
        <w:rPr>
          <w:rFonts w:ascii="Garamond" w:hAnsi="Garamond" w:cs="Garamond"/>
          <w:bCs/>
          <w:color w:val="111111"/>
          <w:sz w:val="22"/>
          <w:szCs w:val="22"/>
        </w:rPr>
        <w:t>w §</w:t>
      </w:r>
      <w:r>
        <w:rPr>
          <w:rFonts w:ascii="Garamond" w:hAnsi="Garamond" w:cs="Garamond"/>
          <w:b/>
          <w:bCs/>
          <w:color w:val="111111"/>
          <w:sz w:val="22"/>
          <w:szCs w:val="22"/>
        </w:rPr>
        <w:t xml:space="preserve"> </w:t>
      </w:r>
      <w:r>
        <w:rPr>
          <w:rFonts w:ascii="Garamond" w:hAnsi="Garamond" w:cs="Garamond"/>
          <w:bCs/>
          <w:color w:val="111111"/>
          <w:sz w:val="22"/>
          <w:szCs w:val="22"/>
        </w:rPr>
        <w:t>7 (maksymalnego wynagrodzenia za całość umowy)</w:t>
      </w:r>
      <w:r w:rsidR="00CE7650">
        <w:rPr>
          <w:rFonts w:ascii="Garamond" w:hAnsi="Garamond" w:cs="Garamond"/>
          <w:bCs/>
          <w:color w:val="111111"/>
          <w:sz w:val="22"/>
          <w:szCs w:val="22"/>
        </w:rPr>
        <w:t>,</w:t>
      </w:r>
    </w:p>
    <w:p w14:paraId="7285A99F" w14:textId="6C36F551" w:rsidR="00CE7650" w:rsidRPr="00CE7650" w:rsidRDefault="00CE7650" w:rsidP="00CE7650">
      <w:pPr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hAnsi="Garamond" w:cs="Calibri"/>
          <w:kern w:val="0"/>
          <w:sz w:val="22"/>
          <w:lang w:eastAsia="pl-PL"/>
        </w:rPr>
      </w:pPr>
      <w:r w:rsidRPr="00716ED8">
        <w:rPr>
          <w:rFonts w:ascii="Garamond" w:hAnsi="Garamond" w:cs="Calibri"/>
          <w:kern w:val="0"/>
          <w:sz w:val="22"/>
          <w:lang w:eastAsia="pl-PL"/>
        </w:rPr>
        <w:t>za naruszenie obowiązku wskazanego w</w:t>
      </w:r>
      <w:r>
        <w:rPr>
          <w:rFonts w:ascii="Garamond" w:hAnsi="Garamond" w:cs="Calibri"/>
          <w:kern w:val="0"/>
          <w:sz w:val="22"/>
          <w:lang w:eastAsia="pl-PL"/>
        </w:rPr>
        <w:t xml:space="preserve"> </w:t>
      </w:r>
      <w:r>
        <w:rPr>
          <w:rFonts w:ascii="Garamond" w:hAnsi="Garamond" w:cs="Garamond"/>
          <w:sz w:val="22"/>
        </w:rPr>
        <w:t>§ 11 ust. 12 umowy</w:t>
      </w:r>
      <w:r w:rsidRPr="00716ED8">
        <w:rPr>
          <w:rFonts w:ascii="Garamond" w:hAnsi="Garamond" w:cs="Calibri"/>
          <w:kern w:val="0"/>
          <w:sz w:val="22"/>
          <w:lang w:eastAsia="pl-PL"/>
        </w:rPr>
        <w:t>, w wysokości 5 % wartości niewniesionego w terminie lub nienależycie wniesionego zabezpieczenia należytego wykonania umowy za każdy stwierdzony przypadek</w:t>
      </w:r>
      <w:r>
        <w:rPr>
          <w:rFonts w:ascii="Garamond" w:hAnsi="Garamond" w:cs="Calibri"/>
          <w:kern w:val="0"/>
          <w:sz w:val="22"/>
          <w:lang w:eastAsia="pl-PL"/>
        </w:rPr>
        <w:t>.</w:t>
      </w:r>
    </w:p>
    <w:p w14:paraId="5B1D4FF1" w14:textId="0729A5C3" w:rsidR="008D28E7" w:rsidRPr="00F334C1" w:rsidRDefault="00F334C1" w:rsidP="00F334C1">
      <w:pPr>
        <w:pStyle w:val="Akapitzlist"/>
        <w:widowControl w:val="0"/>
        <w:numPr>
          <w:ilvl w:val="0"/>
          <w:numId w:val="17"/>
        </w:numPr>
        <w:spacing w:line="360" w:lineRule="auto"/>
        <w:ind w:left="567" w:hanging="567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Cs/>
          <w:sz w:val="22"/>
          <w:szCs w:val="22"/>
        </w:rPr>
        <w:t>Z</w:t>
      </w:r>
      <w:r w:rsidR="00880A84" w:rsidRPr="00F334C1">
        <w:rPr>
          <w:rFonts w:ascii="Garamond" w:hAnsi="Garamond" w:cs="Garamond"/>
          <w:sz w:val="22"/>
          <w:szCs w:val="22"/>
        </w:rPr>
        <w:t xml:space="preserve">apłata należności tytułem kar umownych następować będzie na podstawie noty obciążeniowej       </w:t>
      </w:r>
      <w:r w:rsidRPr="00F334C1">
        <w:rPr>
          <w:rFonts w:ascii="Garamond" w:hAnsi="Garamond" w:cs="Garamond"/>
          <w:sz w:val="22"/>
          <w:szCs w:val="22"/>
        </w:rPr>
        <w:t xml:space="preserve">                   </w:t>
      </w:r>
      <w:r w:rsidR="00880A84" w:rsidRPr="00F334C1">
        <w:rPr>
          <w:rFonts w:ascii="Garamond" w:hAnsi="Garamond" w:cs="Garamond"/>
          <w:sz w:val="22"/>
          <w:szCs w:val="22"/>
        </w:rPr>
        <w:t xml:space="preserve">w terminie 14 dni licząc od dnia jej doręczenia. W przypadku, gdy Wykonawca nie uiści kary           </w:t>
      </w:r>
      <w:r w:rsidRPr="00F334C1">
        <w:rPr>
          <w:rFonts w:ascii="Garamond" w:hAnsi="Garamond" w:cs="Garamond"/>
          <w:sz w:val="22"/>
          <w:szCs w:val="22"/>
        </w:rPr>
        <w:t xml:space="preserve">                          </w:t>
      </w:r>
      <w:r w:rsidR="00880A84" w:rsidRPr="00F334C1">
        <w:rPr>
          <w:rFonts w:ascii="Garamond" w:hAnsi="Garamond" w:cs="Garamond"/>
          <w:sz w:val="22"/>
          <w:szCs w:val="22"/>
        </w:rPr>
        <w:t xml:space="preserve">w terminie Zamawiający będzie upoważniony do potrącenia naliczonych kar umownych </w:t>
      </w:r>
      <w:r w:rsidRPr="00F334C1">
        <w:rPr>
          <w:rFonts w:ascii="Garamond" w:hAnsi="Garamond" w:cs="Garamond"/>
          <w:sz w:val="22"/>
          <w:szCs w:val="22"/>
        </w:rPr>
        <w:t xml:space="preserve">                                         </w:t>
      </w:r>
      <w:r w:rsidR="00880A84" w:rsidRPr="00F334C1">
        <w:rPr>
          <w:rFonts w:ascii="Garamond" w:hAnsi="Garamond" w:cs="Garamond"/>
          <w:sz w:val="22"/>
          <w:szCs w:val="22"/>
        </w:rPr>
        <w:t xml:space="preserve">z przysługującego Wykonawcy wynagrodzenia, na co wyraża on zgodę. </w:t>
      </w:r>
    </w:p>
    <w:p w14:paraId="0E90B422" w14:textId="790455D5" w:rsidR="008D28E7" w:rsidRPr="00F334C1" w:rsidRDefault="00F334C1" w:rsidP="00F334C1">
      <w:pPr>
        <w:pStyle w:val="Akapitzlist"/>
        <w:widowControl w:val="0"/>
        <w:numPr>
          <w:ilvl w:val="0"/>
          <w:numId w:val="17"/>
        </w:numPr>
        <w:spacing w:line="360" w:lineRule="auto"/>
        <w:ind w:left="567" w:hanging="567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J</w:t>
      </w:r>
      <w:r w:rsidR="00880A84" w:rsidRPr="00F334C1">
        <w:rPr>
          <w:rFonts w:ascii="Garamond" w:hAnsi="Garamond" w:cs="Garamond"/>
          <w:sz w:val="22"/>
          <w:szCs w:val="22"/>
        </w:rPr>
        <w:t xml:space="preserve">eśli w wykonaniu przez Wykonawcę zobowiązań przyjętych niniejszą umową </w:t>
      </w:r>
      <w:r w:rsidR="00880A84" w:rsidRPr="00F334C1">
        <w:rPr>
          <w:rFonts w:ascii="Garamond" w:hAnsi="Garamond" w:cs="Garamond"/>
          <w:color w:val="000000"/>
          <w:sz w:val="22"/>
          <w:szCs w:val="22"/>
        </w:rPr>
        <w:t>występuje opóźnienie</w:t>
      </w:r>
      <w:r w:rsidR="00880A84" w:rsidRPr="00F334C1">
        <w:rPr>
          <w:rFonts w:ascii="Garamond" w:hAnsi="Garamond" w:cs="Garamond"/>
          <w:sz w:val="22"/>
          <w:szCs w:val="22"/>
        </w:rPr>
        <w:t xml:space="preserve"> powyżej 7 dni, Zamawiający może zlecić ich wykonanie wybranemu przez siebie innemu podmiotowi na koszt Wykonawcy, zachowując przy tym prawo do roszczeń i naprawienia szkody powstałej </w:t>
      </w:r>
      <w:r w:rsidRPr="00F334C1">
        <w:rPr>
          <w:rFonts w:ascii="Garamond" w:hAnsi="Garamond" w:cs="Garamond"/>
          <w:sz w:val="22"/>
          <w:szCs w:val="22"/>
        </w:rPr>
        <w:t xml:space="preserve">                      </w:t>
      </w:r>
      <w:r w:rsidR="00880A84" w:rsidRPr="00F334C1">
        <w:rPr>
          <w:rFonts w:ascii="Garamond" w:hAnsi="Garamond" w:cs="Garamond"/>
          <w:sz w:val="22"/>
          <w:szCs w:val="22"/>
        </w:rPr>
        <w:t>w wyniku opóźnienia.</w:t>
      </w:r>
    </w:p>
    <w:p w14:paraId="605B3F30" w14:textId="77777777" w:rsidR="008D28E7" w:rsidRDefault="00880A84" w:rsidP="00F334C1">
      <w:pPr>
        <w:widowControl w:val="0"/>
        <w:numPr>
          <w:ilvl w:val="0"/>
          <w:numId w:val="17"/>
        </w:numPr>
        <w:spacing w:line="360" w:lineRule="auto"/>
        <w:ind w:left="567" w:hanging="567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Z</w:t>
      </w:r>
      <w:r>
        <w:rPr>
          <w:rFonts w:ascii="Garamond" w:hAnsi="Garamond" w:cs="Garamond"/>
          <w:bCs/>
          <w:sz w:val="22"/>
          <w:szCs w:val="22"/>
        </w:rPr>
        <w:t>amawiającemu przysługuje prawo dochodzenia na zasadach ogólnych odszkodowania przewyższającego wysokość zastrzeżonych kar umownych do wysokości rzeczywiście poniesionej szkody.</w:t>
      </w:r>
    </w:p>
    <w:p w14:paraId="50C3E4F4" w14:textId="1D069E36" w:rsidR="008D28E7" w:rsidRDefault="008D28E7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</w:p>
    <w:p w14:paraId="063346CD" w14:textId="39F17E4D" w:rsidR="008D28E7" w:rsidRDefault="00880A84">
      <w:pPr>
        <w:spacing w:line="360" w:lineRule="auto"/>
        <w:jc w:val="center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§ 1</w:t>
      </w:r>
      <w:r w:rsidR="00CE7650">
        <w:rPr>
          <w:rFonts w:ascii="Garamond" w:hAnsi="Garamond" w:cs="Garamond"/>
          <w:b/>
          <w:sz w:val="22"/>
          <w:szCs w:val="22"/>
        </w:rPr>
        <w:t>5</w:t>
      </w:r>
    </w:p>
    <w:p w14:paraId="782FD7FF" w14:textId="4D2714CD" w:rsidR="008D28E7" w:rsidRDefault="00880A84">
      <w:pPr>
        <w:pStyle w:val="Tekstpodstawowy24"/>
        <w:spacing w:line="360" w:lineRule="auto"/>
        <w:ind w:left="567" w:hanging="567"/>
        <w:jc w:val="both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bCs/>
          <w:sz w:val="22"/>
          <w:szCs w:val="22"/>
        </w:rPr>
        <w:lastRenderedPageBreak/>
        <w:t xml:space="preserve">1. </w:t>
      </w:r>
      <w:r>
        <w:rPr>
          <w:rFonts w:ascii="Garamond" w:hAnsi="Garamond" w:cs="Garamond"/>
          <w:b w:val="0"/>
          <w:bCs/>
          <w:sz w:val="22"/>
          <w:szCs w:val="22"/>
        </w:rPr>
        <w:tab/>
      </w:r>
      <w:r>
        <w:rPr>
          <w:rFonts w:ascii="Garamond" w:hAnsi="Garamond" w:cs="Garamond"/>
          <w:b w:val="0"/>
          <w:sz w:val="22"/>
          <w:szCs w:val="22"/>
        </w:rPr>
        <w:t xml:space="preserve">Zamawiający może odstąpić od umowy w przypadkach przewidzianych przepisami Kodeksu Cywilnego oraz ustawy Prawo zamówień publicznych, </w:t>
      </w:r>
      <w:r w:rsidR="00F334C1">
        <w:rPr>
          <w:rFonts w:ascii="Garamond" w:hAnsi="Garamond" w:cs="Garamond"/>
          <w:b w:val="0"/>
          <w:sz w:val="22"/>
          <w:szCs w:val="22"/>
        </w:rPr>
        <w:t>oraz</w:t>
      </w:r>
      <w:r>
        <w:rPr>
          <w:rFonts w:ascii="Garamond" w:hAnsi="Garamond" w:cs="Garamond"/>
          <w:b w:val="0"/>
          <w:sz w:val="22"/>
          <w:szCs w:val="22"/>
        </w:rPr>
        <w:t xml:space="preserve"> w szczególności jeśli:</w:t>
      </w:r>
    </w:p>
    <w:p w14:paraId="5E7E544F" w14:textId="77777777" w:rsidR="008D28E7" w:rsidRDefault="00880A84">
      <w:pPr>
        <w:tabs>
          <w:tab w:val="left" w:pos="567"/>
        </w:tabs>
        <w:spacing w:line="360" w:lineRule="auto"/>
        <w:ind w:left="567" w:hanging="567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a) </w:t>
      </w:r>
      <w:r>
        <w:rPr>
          <w:rFonts w:ascii="Garamond" w:hAnsi="Garamond" w:cs="Garamond"/>
          <w:sz w:val="22"/>
          <w:szCs w:val="22"/>
        </w:rPr>
        <w:tab/>
        <w:t>Wykonawca nie wykonał przedmiotu umowy lub przerwał jego wykonywanie i nie wznowił mimo wezwań Zamawiającego przez okres dłuższy niż 14 dni licząc od dnia zgłoszenia zapotrzebowania przez Zamawiającego.</w:t>
      </w:r>
    </w:p>
    <w:p w14:paraId="2F755283" w14:textId="77777777" w:rsidR="008D28E7" w:rsidRDefault="00880A84">
      <w:pPr>
        <w:tabs>
          <w:tab w:val="left" w:pos="567"/>
        </w:tabs>
        <w:spacing w:line="360" w:lineRule="auto"/>
        <w:ind w:left="567" w:hanging="567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b)  </w:t>
      </w:r>
      <w:r>
        <w:rPr>
          <w:rFonts w:ascii="Garamond" w:hAnsi="Garamond" w:cs="Garamond"/>
          <w:sz w:val="22"/>
          <w:szCs w:val="22"/>
        </w:rPr>
        <w:tab/>
        <w:t>Wykonawca  nie wykonuje umowy zgodnie z przepisami prawa, własną ofertą lub zapisami niniejszej umowy, albo też nienależycie wykonuje swoje zobowiązania umowne.</w:t>
      </w:r>
    </w:p>
    <w:p w14:paraId="42EB3013" w14:textId="77777777" w:rsidR="008D28E7" w:rsidRDefault="00880A84">
      <w:pPr>
        <w:tabs>
          <w:tab w:val="left" w:pos="567"/>
        </w:tabs>
        <w:spacing w:line="360" w:lineRule="auto"/>
        <w:ind w:left="567" w:hanging="567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c) </w:t>
      </w:r>
      <w:r>
        <w:rPr>
          <w:rFonts w:ascii="Garamond" w:hAnsi="Garamond" w:cs="Garamond"/>
          <w:sz w:val="22"/>
          <w:szCs w:val="22"/>
        </w:rPr>
        <w:tab/>
        <w:t>Wykonawca nie usunął wad przedmiotu umowy lub jego części stwierdzonych i zgłoszonych przez Zamawiającego w trakcie odbioru w terminie 7 dni licząc od dnia zgłoszenia.</w:t>
      </w:r>
    </w:p>
    <w:p w14:paraId="53A0237D" w14:textId="6F55EBF7" w:rsidR="008D28E7" w:rsidRDefault="00880A84">
      <w:pPr>
        <w:tabs>
          <w:tab w:val="left" w:pos="567"/>
        </w:tabs>
        <w:spacing w:line="360" w:lineRule="auto"/>
        <w:ind w:left="567" w:hanging="567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d)   </w:t>
      </w:r>
      <w:r>
        <w:rPr>
          <w:rFonts w:ascii="Garamond" w:hAnsi="Garamond" w:cs="Garamond"/>
          <w:sz w:val="22"/>
          <w:szCs w:val="22"/>
        </w:rPr>
        <w:tab/>
        <w:t>Zostanie wydany nakaz zajęcia majątku Wykonawcy.</w:t>
      </w:r>
    </w:p>
    <w:p w14:paraId="417E6367" w14:textId="39D3A7FF" w:rsidR="008D28E7" w:rsidRDefault="00880A84">
      <w:pPr>
        <w:tabs>
          <w:tab w:val="left" w:pos="567"/>
        </w:tabs>
        <w:spacing w:line="360" w:lineRule="auto"/>
        <w:ind w:left="567" w:hanging="567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2.</w:t>
      </w:r>
      <w:r>
        <w:rPr>
          <w:rFonts w:ascii="Garamond" w:hAnsi="Garamond" w:cs="Garamond"/>
          <w:sz w:val="22"/>
          <w:szCs w:val="22"/>
        </w:rPr>
        <w:tab/>
        <w:t xml:space="preserve">W razie wystąpienia istotnej zmiany okoliczności powodującej, że wykonanie umowy  nie leży          </w:t>
      </w:r>
      <w:r w:rsidR="00F334C1">
        <w:rPr>
          <w:rFonts w:ascii="Garamond" w:hAnsi="Garamond" w:cs="Garamond"/>
          <w:sz w:val="22"/>
          <w:szCs w:val="22"/>
        </w:rPr>
        <w:t xml:space="preserve">                       </w:t>
      </w:r>
      <w:r>
        <w:rPr>
          <w:rFonts w:ascii="Garamond" w:hAnsi="Garamond" w:cs="Garamond"/>
          <w:sz w:val="22"/>
          <w:szCs w:val="22"/>
        </w:rPr>
        <w:t>w interesie publicznym, czego nie można było przewidzieć w chwili zawarcia umowy Zamawiający może odstąpić od umowy w terminie 30 dni od powzięcia wiadomości o tych okolicznościach.</w:t>
      </w:r>
    </w:p>
    <w:p w14:paraId="28B83CF6" w14:textId="77777777" w:rsidR="008D28E7" w:rsidRDefault="00880A84">
      <w:pPr>
        <w:tabs>
          <w:tab w:val="left" w:pos="0"/>
        </w:tabs>
        <w:spacing w:line="360" w:lineRule="auto"/>
        <w:ind w:left="567" w:hanging="567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3.</w:t>
      </w:r>
      <w:r>
        <w:rPr>
          <w:rFonts w:ascii="Garamond" w:hAnsi="Garamond" w:cs="Garamond"/>
          <w:sz w:val="22"/>
          <w:szCs w:val="22"/>
        </w:rPr>
        <w:tab/>
        <w:t>Odstąpienie przez Zamawiającego od umowy w związku z okolicznościami określonymi w ust. 1 może nastąpić w terminie 30 dni od powzięcia wiadomości o powyższych okolicznościach.</w:t>
      </w:r>
    </w:p>
    <w:p w14:paraId="3F077B57" w14:textId="77777777" w:rsidR="008D28E7" w:rsidRDefault="00880A84">
      <w:pPr>
        <w:tabs>
          <w:tab w:val="left" w:pos="567"/>
        </w:tabs>
        <w:spacing w:line="360" w:lineRule="auto"/>
        <w:ind w:left="567" w:hanging="567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4. </w:t>
      </w:r>
      <w:r>
        <w:rPr>
          <w:rFonts w:ascii="Garamond" w:hAnsi="Garamond" w:cs="Garamond"/>
          <w:sz w:val="22"/>
          <w:szCs w:val="22"/>
        </w:rPr>
        <w:tab/>
        <w:t>W przypadku odstąpienia przez Zamawiającego od umowy w związku z okolicznościami określonymi w ust.1 Wykonawca zapłaci Zamawiającemu karę umowną w wysokości 10% wartości wynagrodzenia umownego brutto określonego</w:t>
      </w:r>
      <w:r>
        <w:rPr>
          <w:rFonts w:ascii="Garamond" w:hAnsi="Garamond" w:cs="Garamond"/>
          <w:bCs/>
          <w:sz w:val="22"/>
          <w:szCs w:val="22"/>
        </w:rPr>
        <w:t xml:space="preserve"> w</w:t>
      </w:r>
      <w:r>
        <w:rPr>
          <w:rFonts w:ascii="Garamond" w:hAnsi="Garamond" w:cs="Garamond"/>
          <w:bCs/>
          <w:color w:val="111111"/>
          <w:sz w:val="22"/>
          <w:szCs w:val="22"/>
        </w:rPr>
        <w:t xml:space="preserve"> § </w:t>
      </w:r>
      <w:r>
        <w:rPr>
          <w:rFonts w:ascii="Garamond" w:hAnsi="Garamond" w:cs="Garamond"/>
          <w:bCs/>
          <w:color w:val="000000"/>
          <w:sz w:val="22"/>
          <w:szCs w:val="22"/>
        </w:rPr>
        <w:t>7 (maksymalnego wynagrodzenia brutto).</w:t>
      </w:r>
    </w:p>
    <w:p w14:paraId="1D138782" w14:textId="4FEF0C9C" w:rsidR="008D28E7" w:rsidRDefault="00880A84">
      <w:pPr>
        <w:tabs>
          <w:tab w:val="left" w:pos="567"/>
        </w:tabs>
        <w:spacing w:line="360" w:lineRule="auto"/>
        <w:ind w:left="567" w:hanging="567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5. </w:t>
      </w:r>
      <w:r>
        <w:rPr>
          <w:rFonts w:ascii="Garamond" w:hAnsi="Garamond" w:cs="Garamond"/>
          <w:sz w:val="22"/>
          <w:szCs w:val="22"/>
        </w:rPr>
        <w:tab/>
        <w:t>W przypadku odstąpienia przez Zamawiającego od umowy w związku z okolicznościami określonymi  w ust. 1, Wykonawca nie może żądać od Zamawiającego zapłaty odszkodowania,</w:t>
      </w:r>
      <w:r w:rsidR="00F334C1">
        <w:rPr>
          <w:rFonts w:ascii="Garamond" w:hAnsi="Garamond" w:cs="Garamond"/>
          <w:sz w:val="22"/>
          <w:szCs w:val="22"/>
        </w:rPr>
        <w:t xml:space="preserve"> </w:t>
      </w:r>
      <w:r>
        <w:rPr>
          <w:rFonts w:ascii="Garamond" w:hAnsi="Garamond" w:cs="Garamond"/>
          <w:sz w:val="22"/>
          <w:szCs w:val="22"/>
        </w:rPr>
        <w:t>a jedynie wynagrodzenie należne mu z tytułu wykonania części umowy.</w:t>
      </w:r>
    </w:p>
    <w:p w14:paraId="114243F8" w14:textId="77777777" w:rsidR="008D28E7" w:rsidRDefault="00880A84">
      <w:pPr>
        <w:tabs>
          <w:tab w:val="left" w:pos="567"/>
        </w:tabs>
        <w:spacing w:line="360" w:lineRule="auto"/>
        <w:ind w:left="567" w:hanging="567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6.   </w:t>
      </w:r>
      <w:r>
        <w:rPr>
          <w:rFonts w:ascii="Garamond" w:hAnsi="Garamond" w:cs="Garamond"/>
          <w:sz w:val="22"/>
          <w:szCs w:val="22"/>
        </w:rPr>
        <w:tab/>
        <w:t>Odstąpienie od umowy powinno nastąpić w formie pisemnej pod rygorem nieważności takiego odstąpieni</w:t>
      </w:r>
      <w:r>
        <w:rPr>
          <w:rFonts w:ascii="Garamond" w:hAnsi="Garamond" w:cs="Garamond"/>
          <w:bCs/>
          <w:sz w:val="22"/>
          <w:szCs w:val="22"/>
        </w:rPr>
        <w:t>a.</w:t>
      </w:r>
    </w:p>
    <w:p w14:paraId="251D5ED4" w14:textId="36015EF6" w:rsidR="008D28E7" w:rsidRDefault="00880A84" w:rsidP="00F334C1">
      <w:pPr>
        <w:spacing w:line="360" w:lineRule="auto"/>
        <w:ind w:left="567" w:hanging="567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7.   </w:t>
      </w:r>
      <w:r>
        <w:rPr>
          <w:rFonts w:ascii="Garamond" w:hAnsi="Garamond" w:cs="Garamond"/>
          <w:sz w:val="22"/>
          <w:szCs w:val="22"/>
        </w:rPr>
        <w:tab/>
        <w:t xml:space="preserve">W przypadku odstąpienia od umowy, strony zobowiązane </w:t>
      </w:r>
      <w:r w:rsidR="00F334C1">
        <w:rPr>
          <w:rFonts w:ascii="Garamond" w:hAnsi="Garamond" w:cs="Garamond"/>
          <w:sz w:val="22"/>
          <w:szCs w:val="22"/>
        </w:rPr>
        <w:t>s</w:t>
      </w:r>
      <w:r>
        <w:rPr>
          <w:rFonts w:ascii="Garamond" w:hAnsi="Garamond" w:cs="Garamond"/>
          <w:sz w:val="22"/>
          <w:szCs w:val="22"/>
        </w:rPr>
        <w:t>ą w terminie 7 dni od daty odstąpienia, sporządzić szczegółowy protokół dotychczas wykonanych usług, wg stanu na dzień odstąpienia.</w:t>
      </w:r>
    </w:p>
    <w:p w14:paraId="6DA4DDA7" w14:textId="77777777" w:rsidR="00F334C1" w:rsidRPr="00F334C1" w:rsidRDefault="00F334C1" w:rsidP="00F334C1">
      <w:pPr>
        <w:spacing w:line="360" w:lineRule="auto"/>
        <w:ind w:left="567" w:hanging="567"/>
        <w:jc w:val="both"/>
        <w:rPr>
          <w:rFonts w:ascii="Garamond" w:hAnsi="Garamond" w:cs="Garamond"/>
          <w:sz w:val="22"/>
          <w:szCs w:val="22"/>
        </w:rPr>
      </w:pPr>
    </w:p>
    <w:p w14:paraId="4346435E" w14:textId="5A39BACE" w:rsidR="00F334C1" w:rsidRPr="00F334C1" w:rsidRDefault="00880A84" w:rsidP="00F334C1">
      <w:pPr>
        <w:spacing w:line="360" w:lineRule="auto"/>
        <w:jc w:val="center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§ 1</w:t>
      </w:r>
      <w:r w:rsidR="00CE7650">
        <w:rPr>
          <w:rFonts w:ascii="Garamond" w:hAnsi="Garamond" w:cs="Garamond"/>
          <w:b/>
          <w:sz w:val="22"/>
          <w:szCs w:val="22"/>
        </w:rPr>
        <w:t>6</w:t>
      </w:r>
    </w:p>
    <w:p w14:paraId="79933467" w14:textId="77777777" w:rsidR="00F334C1" w:rsidRDefault="00F334C1" w:rsidP="00F334C1">
      <w:pPr>
        <w:numPr>
          <w:ilvl w:val="0"/>
          <w:numId w:val="19"/>
        </w:numPr>
        <w:spacing w:line="360" w:lineRule="auto"/>
        <w:ind w:left="567" w:hanging="567"/>
        <w:jc w:val="both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Wykonawca powierza Zamawiającemu przetwarzanie danych osobowych w zakresie i celu objętym niniejszą umową.</w:t>
      </w:r>
    </w:p>
    <w:p w14:paraId="1F4E49A8" w14:textId="77777777" w:rsidR="00F334C1" w:rsidRDefault="00F334C1" w:rsidP="00F334C1">
      <w:pPr>
        <w:numPr>
          <w:ilvl w:val="0"/>
          <w:numId w:val="19"/>
        </w:numPr>
        <w:spacing w:line="360" w:lineRule="auto"/>
        <w:ind w:left="567" w:hanging="567"/>
        <w:jc w:val="both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Wykonawca oświadcza, że jest administratorem danych osobowych w rozumieniu ustawy z dnia                   10 maja 2018 roku  o ochronie danych osobowych (</w:t>
      </w:r>
      <w:proofErr w:type="spellStart"/>
      <w:r>
        <w:rPr>
          <w:rFonts w:ascii="Garamond" w:hAnsi="Garamond" w:cs="Garamond"/>
          <w:sz w:val="22"/>
        </w:rPr>
        <w:t>t.j</w:t>
      </w:r>
      <w:proofErr w:type="spellEnd"/>
      <w:r>
        <w:rPr>
          <w:rFonts w:ascii="Garamond" w:hAnsi="Garamond" w:cs="Garamond"/>
          <w:sz w:val="22"/>
        </w:rPr>
        <w:t xml:space="preserve">. Dz. U. z 2019 r., poz. 1781 z </w:t>
      </w:r>
      <w:proofErr w:type="spellStart"/>
      <w:r>
        <w:rPr>
          <w:rFonts w:ascii="Garamond" w:hAnsi="Garamond" w:cs="Garamond"/>
          <w:sz w:val="22"/>
        </w:rPr>
        <w:t>późn</w:t>
      </w:r>
      <w:proofErr w:type="spellEnd"/>
      <w:r>
        <w:rPr>
          <w:rFonts w:ascii="Garamond" w:hAnsi="Garamond" w:cs="Garamond"/>
          <w:sz w:val="22"/>
        </w:rPr>
        <w:t xml:space="preserve">. zm.), oraz rozporządzenia Parlamentu Europejskiego i Rady UE /2016/679 z dnia 27.04.2016r, które przetwarza zgodnie z obowiązującymi przepisami prawa. </w:t>
      </w:r>
    </w:p>
    <w:p w14:paraId="196C7DC9" w14:textId="77777777" w:rsidR="00F334C1" w:rsidRDefault="00F334C1" w:rsidP="00F334C1">
      <w:pPr>
        <w:numPr>
          <w:ilvl w:val="0"/>
          <w:numId w:val="19"/>
        </w:numPr>
        <w:spacing w:line="360" w:lineRule="auto"/>
        <w:ind w:left="567" w:hanging="567"/>
        <w:jc w:val="both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Zamawiający oświadcza, iż dysponuje odpowiednimi środkami, w tym należytymi zabezpieczeniami umożliwiającymi przetwarzanie danych osobowych zgodnie z zapisami ustawy z dnia 10 maja                 2018 roku o ochronie danych osobowych (</w:t>
      </w:r>
      <w:proofErr w:type="spellStart"/>
      <w:r>
        <w:rPr>
          <w:rFonts w:ascii="Garamond" w:hAnsi="Garamond" w:cs="Garamond"/>
          <w:sz w:val="22"/>
        </w:rPr>
        <w:t>t.j</w:t>
      </w:r>
      <w:proofErr w:type="spellEnd"/>
      <w:r>
        <w:rPr>
          <w:rFonts w:ascii="Garamond" w:hAnsi="Garamond" w:cs="Garamond"/>
          <w:sz w:val="22"/>
        </w:rPr>
        <w:t xml:space="preserve">. Dz. U. z 2019 r., poz. 1781 z </w:t>
      </w:r>
      <w:proofErr w:type="spellStart"/>
      <w:r>
        <w:rPr>
          <w:rFonts w:ascii="Garamond" w:hAnsi="Garamond" w:cs="Garamond"/>
          <w:sz w:val="22"/>
        </w:rPr>
        <w:t>późn</w:t>
      </w:r>
      <w:proofErr w:type="spellEnd"/>
      <w:r>
        <w:rPr>
          <w:rFonts w:ascii="Garamond" w:hAnsi="Garamond" w:cs="Garamond"/>
          <w:sz w:val="22"/>
        </w:rPr>
        <w:t>. zm.), oraz rozporządzenia Parlamentu Europejskiego i Rady UE /2016/679 z dnia 27 04.2016r.</w:t>
      </w:r>
    </w:p>
    <w:p w14:paraId="722253FE" w14:textId="17CB1A56" w:rsidR="00F334C1" w:rsidRDefault="00F334C1" w:rsidP="00F334C1">
      <w:pPr>
        <w:numPr>
          <w:ilvl w:val="0"/>
          <w:numId w:val="19"/>
        </w:numPr>
        <w:spacing w:line="360" w:lineRule="auto"/>
        <w:ind w:left="567" w:hanging="567"/>
        <w:jc w:val="both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lastRenderedPageBreak/>
        <w:t>Dane osobowe będą przetwarzane przez Zamawiającego tylko i wyłącznie w celu realizacji umowy oraz dokonania weryfikacji kosztów związanych z podwyższeniem wynagrodzenia za czynności związane z realizacją niniejszej umowy w związku ze zmianami powszechnie obowiązujących przepisów prawa</w:t>
      </w:r>
      <w:r>
        <w:rPr>
          <w:rFonts w:ascii="Garamond" w:eastAsia="Calibri" w:hAnsi="Garamond" w:cs="Garamond"/>
          <w:bCs/>
          <w:sz w:val="22"/>
        </w:rPr>
        <w:t xml:space="preserve"> </w:t>
      </w:r>
      <w:r>
        <w:rPr>
          <w:rFonts w:ascii="Garamond" w:hAnsi="Garamond" w:cs="Garamond"/>
          <w:bCs/>
          <w:sz w:val="22"/>
        </w:rPr>
        <w:t>oraz</w:t>
      </w:r>
      <w:r>
        <w:rPr>
          <w:rFonts w:ascii="Garamond" w:hAnsi="Garamond" w:cs="Garamond"/>
          <w:sz w:val="22"/>
        </w:rPr>
        <w:t xml:space="preserve"> w ramach zatrudniania osób wykonujących czynności, w zakresie realizacji zamówienia, o którym mowa w §1 ust. 1, na podstawie umowy o pracę</w:t>
      </w:r>
      <w:r>
        <w:rPr>
          <w:rFonts w:ascii="Garamond" w:hAnsi="Garamond" w:cs="Garamond"/>
          <w:bCs/>
          <w:sz w:val="22"/>
        </w:rPr>
        <w:t>.</w:t>
      </w:r>
    </w:p>
    <w:p w14:paraId="29FD3E85" w14:textId="77777777" w:rsidR="00F334C1" w:rsidRDefault="00F334C1" w:rsidP="00F334C1">
      <w:pPr>
        <w:numPr>
          <w:ilvl w:val="0"/>
          <w:numId w:val="19"/>
        </w:numPr>
        <w:spacing w:line="360" w:lineRule="auto"/>
        <w:ind w:left="567" w:hanging="567"/>
        <w:jc w:val="both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Zakres przetwarzania obejmuje dokumenty zawierające dane osobowe tj.: </w:t>
      </w:r>
    </w:p>
    <w:p w14:paraId="735448E8" w14:textId="6F904BB5" w:rsidR="00F334C1" w:rsidRPr="00F334C1" w:rsidRDefault="00F334C1" w:rsidP="00F334C1">
      <w:pPr>
        <w:pStyle w:val="Akapitzlist"/>
        <w:numPr>
          <w:ilvl w:val="1"/>
          <w:numId w:val="18"/>
        </w:numPr>
        <w:autoSpaceDE w:val="0"/>
        <w:spacing w:line="360" w:lineRule="auto"/>
        <w:ind w:left="567" w:hanging="567"/>
        <w:jc w:val="both"/>
        <w:rPr>
          <w:rFonts w:ascii="Garamond" w:hAnsi="Garamond" w:cs="Garamond"/>
          <w:sz w:val="22"/>
        </w:rPr>
      </w:pPr>
      <w:r w:rsidRPr="00F334C1">
        <w:rPr>
          <w:rFonts w:ascii="Garamond" w:hAnsi="Garamond" w:cs="Garamond"/>
          <w:sz w:val="22"/>
        </w:rPr>
        <w:t>pisemne zestawienia wynagrodzeń osób zatrudnionych przez Wykonawcę do realizacji przedmiotu zamówienia,</w:t>
      </w:r>
    </w:p>
    <w:p w14:paraId="037DEF43" w14:textId="77777777" w:rsidR="00F334C1" w:rsidRDefault="00F334C1" w:rsidP="00F334C1">
      <w:pPr>
        <w:numPr>
          <w:ilvl w:val="1"/>
          <w:numId w:val="18"/>
        </w:numPr>
        <w:autoSpaceDE w:val="0"/>
        <w:spacing w:line="360" w:lineRule="auto"/>
        <w:ind w:left="567" w:hanging="567"/>
        <w:jc w:val="both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listy osób wykonujących czynności, o których, mowa w </w:t>
      </w:r>
      <w:r>
        <w:rPr>
          <w:rFonts w:ascii="Garamond" w:hAnsi="Garamond" w:cs="Garamond"/>
          <w:sz w:val="22"/>
          <w:shd w:val="clear" w:color="auto" w:fill="FFFFFF"/>
        </w:rPr>
        <w:t>§ 3 ust. 3</w:t>
      </w:r>
      <w:r>
        <w:rPr>
          <w:rFonts w:ascii="Garamond" w:hAnsi="Garamond" w:cs="Garamond"/>
          <w:sz w:val="22"/>
        </w:rPr>
        <w:t xml:space="preserve"> na podstawie umowy o pracę.</w:t>
      </w:r>
    </w:p>
    <w:p w14:paraId="11507DF0" w14:textId="5CF96237" w:rsidR="00F334C1" w:rsidRDefault="00F334C1" w:rsidP="00F334C1">
      <w:pPr>
        <w:numPr>
          <w:ilvl w:val="0"/>
          <w:numId w:val="19"/>
        </w:numPr>
        <w:spacing w:line="360" w:lineRule="auto"/>
        <w:ind w:left="567" w:hanging="567"/>
        <w:jc w:val="both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Poprzez przetwarzanie danych rozumie się jakiekolwiek operacje wykonywane na danych osobowych, takie jak zbieranie, utrwalanie, przechowywanie, opracowywanie, zmienianie, udostępnianie                             i usuwanie, a zwłaszcza te, które wykonuje się w systemach informatycznych.</w:t>
      </w:r>
    </w:p>
    <w:p w14:paraId="57FC1430" w14:textId="77777777" w:rsidR="00F334C1" w:rsidRDefault="00F334C1" w:rsidP="00F334C1">
      <w:pPr>
        <w:numPr>
          <w:ilvl w:val="0"/>
          <w:numId w:val="19"/>
        </w:numPr>
        <w:spacing w:line="360" w:lineRule="auto"/>
        <w:ind w:left="567" w:hanging="567"/>
        <w:jc w:val="both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Zamawiający po wykorzystaniu w celu określonym umową zobowiązuje się usunąć powierzone do przetwarzania dane osobowe w sposób trwały i bezpieczny w każdej z form w jakiej zostały one przekazane.</w:t>
      </w:r>
    </w:p>
    <w:p w14:paraId="7C9F5185" w14:textId="77777777" w:rsidR="00F334C1" w:rsidRDefault="00F334C1" w:rsidP="00F334C1">
      <w:pPr>
        <w:numPr>
          <w:ilvl w:val="0"/>
          <w:numId w:val="19"/>
        </w:numPr>
        <w:spacing w:line="360" w:lineRule="auto"/>
        <w:ind w:left="567" w:hanging="567"/>
        <w:jc w:val="both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Zamawiający zobowiązuje się przed przystąpieniem do przetwarzania powierzonych przez Wykonawcę danych wdrożyć i utrzymywać przez czas przetwarzania wszelkie środki i zabezpieczenia związane z przetwarzaniem danych, zgodnie z wymaganiami ustawy oraz rozporządzenia.</w:t>
      </w:r>
    </w:p>
    <w:p w14:paraId="07076497" w14:textId="77777777" w:rsidR="00F334C1" w:rsidRDefault="00F334C1" w:rsidP="00F334C1">
      <w:pPr>
        <w:numPr>
          <w:ilvl w:val="0"/>
          <w:numId w:val="19"/>
        </w:numPr>
        <w:spacing w:line="360" w:lineRule="auto"/>
        <w:ind w:left="567" w:hanging="567"/>
        <w:jc w:val="both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Zamawiający nie może powierzać przetwarzanie powierzonych przez Wykonawcę danych osobowych innym podmiotom.</w:t>
      </w:r>
    </w:p>
    <w:p w14:paraId="41AA9F57" w14:textId="77777777" w:rsidR="00F334C1" w:rsidRDefault="00F334C1" w:rsidP="00F334C1">
      <w:pPr>
        <w:numPr>
          <w:ilvl w:val="0"/>
          <w:numId w:val="19"/>
        </w:numPr>
        <w:spacing w:line="360" w:lineRule="auto"/>
        <w:ind w:left="567" w:hanging="567"/>
        <w:jc w:val="both"/>
        <w:rPr>
          <w:rFonts w:ascii="Garamond" w:hAnsi="Garamond" w:cs="Garamond"/>
          <w:b/>
          <w:sz w:val="22"/>
        </w:rPr>
      </w:pPr>
      <w:r>
        <w:rPr>
          <w:rFonts w:ascii="Garamond" w:hAnsi="Garamond" w:cs="Garamond"/>
          <w:sz w:val="22"/>
        </w:rPr>
        <w:t>Zamawiający odpowiada za wszelkie wyrządzone osobom trzecim szkody, które powstały w związku z nienależytym przetwarzaniem przez Zamawiającego powierzonych danych osobowych.</w:t>
      </w:r>
    </w:p>
    <w:p w14:paraId="0E4F78E2" w14:textId="77777777" w:rsidR="008D28E7" w:rsidRDefault="008D28E7" w:rsidP="00F334C1">
      <w:pPr>
        <w:spacing w:line="360" w:lineRule="auto"/>
        <w:rPr>
          <w:rFonts w:ascii="Garamond" w:hAnsi="Garamond" w:cs="Garamond"/>
          <w:b/>
          <w:bCs/>
          <w:sz w:val="22"/>
          <w:szCs w:val="22"/>
        </w:rPr>
      </w:pPr>
    </w:p>
    <w:p w14:paraId="19DD32B9" w14:textId="3548119A" w:rsidR="008D28E7" w:rsidRDefault="00880A84">
      <w:pPr>
        <w:spacing w:line="360" w:lineRule="auto"/>
        <w:jc w:val="center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§ 1</w:t>
      </w:r>
      <w:r w:rsidR="00CE7650">
        <w:rPr>
          <w:rFonts w:ascii="Garamond" w:hAnsi="Garamond" w:cs="Garamond"/>
          <w:b/>
          <w:bCs/>
          <w:sz w:val="22"/>
          <w:szCs w:val="22"/>
        </w:rPr>
        <w:t>7</w:t>
      </w:r>
    </w:p>
    <w:p w14:paraId="6326ECBC" w14:textId="77777777" w:rsidR="008D28E7" w:rsidRDefault="00880A84">
      <w:pPr>
        <w:spacing w:line="360" w:lineRule="auto"/>
        <w:ind w:left="567" w:hanging="567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1.  </w:t>
      </w:r>
      <w:r>
        <w:rPr>
          <w:rFonts w:ascii="Garamond" w:hAnsi="Garamond" w:cs="Garamond"/>
          <w:sz w:val="22"/>
          <w:szCs w:val="22"/>
        </w:rPr>
        <w:tab/>
        <w:t>Wszelka korespondencja między stronami będzie dokonywana na adresy umieszczone  w komparycji umowy.</w:t>
      </w:r>
    </w:p>
    <w:p w14:paraId="6754E43A" w14:textId="77777777" w:rsidR="008D28E7" w:rsidRDefault="00880A84">
      <w:pPr>
        <w:spacing w:line="360" w:lineRule="auto"/>
        <w:ind w:left="567" w:hanging="567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2.  </w:t>
      </w:r>
      <w:r>
        <w:rPr>
          <w:rFonts w:ascii="Garamond" w:hAnsi="Garamond" w:cs="Garamond"/>
          <w:sz w:val="22"/>
          <w:szCs w:val="22"/>
        </w:rPr>
        <w:tab/>
        <w:t>W przypadku zmiany adresu, każda ze stron jest zobowiązana do powiadomienia na piśmie o tym fakcie drugą stronę.</w:t>
      </w:r>
    </w:p>
    <w:p w14:paraId="3EC46F8B" w14:textId="77777777" w:rsidR="008D28E7" w:rsidRDefault="00880A84">
      <w:pPr>
        <w:spacing w:line="360" w:lineRule="auto"/>
        <w:ind w:left="567" w:hanging="567"/>
        <w:jc w:val="both"/>
        <w:rPr>
          <w:rFonts w:ascii="Garamond" w:hAnsi="Garamond" w:cs="Garamond"/>
          <w:bCs/>
          <w:color w:val="000000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3.  </w:t>
      </w:r>
      <w:r>
        <w:rPr>
          <w:rFonts w:ascii="Garamond" w:hAnsi="Garamond" w:cs="Garamond"/>
          <w:sz w:val="22"/>
          <w:szCs w:val="22"/>
        </w:rPr>
        <w:tab/>
        <w:t>Wszelkie negatywne konsekwencje wynikające z braku informacji, o której mowa w ust. 2 obciążają stronę, która nie dopełniła obowiązku poinformowania o zmianie adresu.</w:t>
      </w:r>
    </w:p>
    <w:p w14:paraId="10F8059C" w14:textId="77777777" w:rsidR="008D28E7" w:rsidRDefault="00880A84">
      <w:pPr>
        <w:tabs>
          <w:tab w:val="left" w:pos="567"/>
        </w:tabs>
        <w:spacing w:line="360" w:lineRule="auto"/>
        <w:ind w:left="567" w:hanging="567"/>
        <w:jc w:val="both"/>
        <w:rPr>
          <w:rFonts w:ascii="Garamond" w:hAnsi="Garamond" w:cs="Garamond"/>
          <w:bCs/>
          <w:color w:val="000000"/>
          <w:sz w:val="22"/>
          <w:szCs w:val="22"/>
        </w:rPr>
      </w:pPr>
      <w:r>
        <w:rPr>
          <w:rFonts w:ascii="Garamond" w:hAnsi="Garamond" w:cs="Garamond"/>
          <w:bCs/>
          <w:color w:val="000000"/>
          <w:sz w:val="22"/>
          <w:szCs w:val="22"/>
        </w:rPr>
        <w:t xml:space="preserve">4.  </w:t>
      </w:r>
      <w:r>
        <w:rPr>
          <w:rFonts w:ascii="Garamond" w:hAnsi="Garamond" w:cs="Garamond"/>
          <w:bCs/>
          <w:color w:val="000000"/>
          <w:sz w:val="22"/>
          <w:szCs w:val="22"/>
        </w:rPr>
        <w:tab/>
        <w:t xml:space="preserve">Korespondencja wysłana listem poleconym na adres podany </w:t>
      </w:r>
      <w:r>
        <w:rPr>
          <w:rFonts w:ascii="Garamond" w:hAnsi="Garamond" w:cs="Garamond"/>
          <w:bCs/>
          <w:color w:val="333333"/>
          <w:sz w:val="22"/>
          <w:szCs w:val="22"/>
        </w:rPr>
        <w:t>w komparycji</w:t>
      </w:r>
      <w:r>
        <w:rPr>
          <w:rFonts w:ascii="Garamond" w:hAnsi="Garamond" w:cs="Garamond"/>
          <w:bCs/>
          <w:color w:val="000000"/>
          <w:sz w:val="22"/>
          <w:szCs w:val="22"/>
        </w:rPr>
        <w:t xml:space="preserve"> umowy jest uważana za doręczoną.</w:t>
      </w:r>
    </w:p>
    <w:p w14:paraId="15FBEA8C" w14:textId="77777777" w:rsidR="008D28E7" w:rsidRDefault="00880A84">
      <w:pPr>
        <w:tabs>
          <w:tab w:val="left" w:pos="567"/>
        </w:tabs>
        <w:spacing w:line="360" w:lineRule="auto"/>
        <w:ind w:left="567" w:hanging="567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Cs/>
          <w:color w:val="000000"/>
          <w:sz w:val="22"/>
          <w:szCs w:val="22"/>
        </w:rPr>
        <w:t xml:space="preserve">5. </w:t>
      </w:r>
      <w:r>
        <w:rPr>
          <w:rFonts w:ascii="Garamond" w:hAnsi="Garamond" w:cs="Garamond"/>
          <w:bCs/>
          <w:color w:val="000000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 xml:space="preserve">Zmiany umowy, a w szczególności w wypadkach przewidzianych w  przepisach  dotyczących zamówień publicznych wymagają zachowania formy pisemnej w postaci aneksu, podpisanego przez obie  strony pod rygorem nieważności. </w:t>
      </w:r>
    </w:p>
    <w:p w14:paraId="7C61AB29" w14:textId="77777777" w:rsidR="008D28E7" w:rsidRDefault="00880A84">
      <w:pPr>
        <w:tabs>
          <w:tab w:val="left" w:pos="567"/>
        </w:tabs>
        <w:spacing w:line="360" w:lineRule="auto"/>
        <w:ind w:left="567" w:hanging="567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lastRenderedPageBreak/>
        <w:t xml:space="preserve">6. </w:t>
      </w:r>
      <w:r>
        <w:rPr>
          <w:rFonts w:ascii="Garamond" w:hAnsi="Garamond" w:cs="Garamond"/>
          <w:sz w:val="22"/>
          <w:szCs w:val="22"/>
        </w:rPr>
        <w:tab/>
        <w:t>W sprawach nieuregulowanych postanowieniami niniejszej umowy mają zastosowanie przepisy Kodeksu cywilnego, jeżeli przepisy Ustawy Prawo zamówień publicznych nie stanowią inaczej.</w:t>
      </w:r>
    </w:p>
    <w:p w14:paraId="49F04DD6" w14:textId="77777777" w:rsidR="008D28E7" w:rsidRDefault="00880A84">
      <w:pPr>
        <w:pStyle w:val="Tekstpodstawowy21"/>
        <w:spacing w:line="360" w:lineRule="auto"/>
        <w:ind w:left="567" w:hanging="567"/>
        <w:jc w:val="both"/>
        <w:rPr>
          <w:rFonts w:ascii="Garamond" w:eastAsia="Garamond" w:hAnsi="Garamond" w:cs="Garamond"/>
          <w:bCs/>
          <w:color w:val="00000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 xml:space="preserve">7. </w:t>
      </w:r>
      <w:r>
        <w:rPr>
          <w:rFonts w:ascii="Garamond" w:hAnsi="Garamond" w:cs="Garamond"/>
          <w:b w:val="0"/>
          <w:sz w:val="22"/>
          <w:szCs w:val="22"/>
        </w:rPr>
        <w:tab/>
        <w:t>Wszelkie sprawy sporne wynikające z realizacji niniejszej umowy rozstrzygać będzie rzeczowo właściwy Sąd dla siedziby Zamawiającego.</w:t>
      </w:r>
      <w:r>
        <w:rPr>
          <w:rFonts w:ascii="Garamond" w:hAnsi="Garamond" w:cs="Garamond"/>
          <w:b w:val="0"/>
          <w:bCs/>
          <w:sz w:val="22"/>
          <w:szCs w:val="22"/>
        </w:rPr>
        <w:tab/>
      </w:r>
      <w:r>
        <w:rPr>
          <w:rFonts w:ascii="Garamond" w:hAnsi="Garamond" w:cs="Garamond"/>
          <w:b w:val="0"/>
          <w:bCs/>
          <w:sz w:val="22"/>
          <w:szCs w:val="22"/>
        </w:rPr>
        <w:tab/>
      </w:r>
      <w:r>
        <w:rPr>
          <w:rFonts w:ascii="Garamond" w:hAnsi="Garamond" w:cs="Garamond"/>
          <w:b w:val="0"/>
          <w:bCs/>
          <w:sz w:val="22"/>
          <w:szCs w:val="22"/>
        </w:rPr>
        <w:tab/>
      </w:r>
      <w:r>
        <w:rPr>
          <w:rFonts w:ascii="Garamond" w:hAnsi="Garamond" w:cs="Garamond"/>
          <w:b w:val="0"/>
          <w:bCs/>
          <w:sz w:val="22"/>
          <w:szCs w:val="22"/>
        </w:rPr>
        <w:tab/>
      </w:r>
      <w:r>
        <w:rPr>
          <w:rFonts w:ascii="Garamond" w:hAnsi="Garamond" w:cs="Garamond"/>
          <w:b w:val="0"/>
          <w:bCs/>
          <w:sz w:val="22"/>
          <w:szCs w:val="22"/>
        </w:rPr>
        <w:tab/>
      </w:r>
      <w:r>
        <w:rPr>
          <w:rFonts w:ascii="Garamond" w:hAnsi="Garamond" w:cs="Garamond"/>
          <w:b w:val="0"/>
          <w:bCs/>
          <w:sz w:val="22"/>
          <w:szCs w:val="22"/>
        </w:rPr>
        <w:tab/>
      </w:r>
    </w:p>
    <w:p w14:paraId="3636EA7C" w14:textId="77777777" w:rsidR="008D28E7" w:rsidRDefault="008D28E7">
      <w:pPr>
        <w:pStyle w:val="Tekstpodstawowy21"/>
        <w:spacing w:line="360" w:lineRule="auto"/>
        <w:jc w:val="both"/>
        <w:rPr>
          <w:rFonts w:ascii="Garamond" w:hAnsi="Garamond" w:cs="Garamond"/>
          <w:b w:val="0"/>
          <w:color w:val="000000"/>
          <w:sz w:val="22"/>
          <w:szCs w:val="22"/>
        </w:rPr>
      </w:pPr>
    </w:p>
    <w:p w14:paraId="73CE78AD" w14:textId="04C4EB7D" w:rsidR="008D28E7" w:rsidRDefault="00880A84">
      <w:pPr>
        <w:pStyle w:val="Tekstpodstawowy21"/>
        <w:spacing w:line="360" w:lineRule="auto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§ 1</w:t>
      </w:r>
      <w:r w:rsidR="00CE7650">
        <w:rPr>
          <w:rFonts w:ascii="Garamond" w:hAnsi="Garamond" w:cs="Garamond"/>
          <w:color w:val="000000"/>
          <w:sz w:val="22"/>
          <w:szCs w:val="22"/>
        </w:rPr>
        <w:t>8</w:t>
      </w:r>
    </w:p>
    <w:p w14:paraId="52F878B0" w14:textId="77777777" w:rsidR="008D28E7" w:rsidRDefault="00880A84">
      <w:pPr>
        <w:pStyle w:val="Tekstpodstawowy21"/>
        <w:spacing w:line="360" w:lineRule="auto"/>
        <w:jc w:val="both"/>
        <w:rPr>
          <w:rFonts w:ascii="Garamond" w:eastAsia="SimSun" w:hAnsi="Garamond" w:cs="Garamond"/>
          <w:sz w:val="22"/>
          <w:szCs w:val="22"/>
        </w:rPr>
      </w:pPr>
      <w:r>
        <w:rPr>
          <w:rFonts w:ascii="Garamond" w:hAnsi="Garamond" w:cs="Garamond"/>
          <w:b w:val="0"/>
          <w:color w:val="000000"/>
          <w:sz w:val="22"/>
          <w:szCs w:val="22"/>
        </w:rPr>
        <w:t>Umowę sporządzono w 3 jednobrzmiących egzemplarzach, w tym 2 egzemplarze umowy dla Zamawiającego, 1 egzemplarz dla Wykonawcy.</w:t>
      </w:r>
    </w:p>
    <w:p w14:paraId="213ACAE3" w14:textId="77777777" w:rsidR="008D28E7" w:rsidRDefault="008D28E7">
      <w:pPr>
        <w:pStyle w:val="Tekstpodstawowy21"/>
        <w:tabs>
          <w:tab w:val="left" w:pos="10915"/>
        </w:tabs>
        <w:spacing w:line="360" w:lineRule="auto"/>
        <w:ind w:left="567" w:right="62" w:hanging="567"/>
        <w:jc w:val="both"/>
        <w:rPr>
          <w:rFonts w:ascii="Garamond" w:hAnsi="Garamond" w:cs="Garamond"/>
          <w:sz w:val="22"/>
          <w:szCs w:val="22"/>
        </w:rPr>
      </w:pPr>
    </w:p>
    <w:p w14:paraId="67861CDC" w14:textId="77777777" w:rsidR="008D28E7" w:rsidRDefault="00880A84">
      <w:pPr>
        <w:spacing w:line="360" w:lineRule="auto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ab/>
        <w:t xml:space="preserve">       </w:t>
      </w:r>
      <w:r>
        <w:rPr>
          <w:rFonts w:ascii="Garamond" w:hAnsi="Garamond" w:cs="Garamond"/>
          <w:b/>
          <w:bCs/>
          <w:sz w:val="22"/>
          <w:szCs w:val="22"/>
        </w:rPr>
        <w:t>ZAMAWIAJĄCY:</w:t>
      </w:r>
      <w:r>
        <w:rPr>
          <w:rFonts w:ascii="Garamond" w:hAnsi="Garamond" w:cs="Garamond"/>
          <w:b/>
          <w:bCs/>
          <w:sz w:val="22"/>
          <w:szCs w:val="22"/>
        </w:rPr>
        <w:tab/>
      </w:r>
      <w:r>
        <w:rPr>
          <w:rFonts w:ascii="Garamond" w:hAnsi="Garamond" w:cs="Garamond"/>
          <w:b/>
          <w:bCs/>
          <w:sz w:val="22"/>
          <w:szCs w:val="22"/>
        </w:rPr>
        <w:tab/>
      </w:r>
      <w:r>
        <w:rPr>
          <w:rFonts w:ascii="Garamond" w:hAnsi="Garamond" w:cs="Garamond"/>
          <w:b/>
          <w:bCs/>
          <w:sz w:val="22"/>
          <w:szCs w:val="22"/>
        </w:rPr>
        <w:tab/>
      </w:r>
      <w:r>
        <w:rPr>
          <w:rFonts w:ascii="Garamond" w:hAnsi="Garamond" w:cs="Garamond"/>
          <w:b/>
          <w:bCs/>
          <w:sz w:val="22"/>
          <w:szCs w:val="22"/>
        </w:rPr>
        <w:tab/>
      </w:r>
      <w:r>
        <w:rPr>
          <w:rFonts w:ascii="Garamond" w:hAnsi="Garamond" w:cs="Garamond"/>
          <w:b/>
          <w:bCs/>
          <w:sz w:val="22"/>
          <w:szCs w:val="22"/>
        </w:rPr>
        <w:tab/>
      </w:r>
      <w:r>
        <w:rPr>
          <w:rFonts w:ascii="Garamond" w:hAnsi="Garamond" w:cs="Garamond"/>
          <w:b/>
          <w:bCs/>
          <w:sz w:val="22"/>
          <w:szCs w:val="22"/>
        </w:rPr>
        <w:tab/>
        <w:t>WYKONAWCA:</w:t>
      </w:r>
    </w:p>
    <w:p w14:paraId="1F0E1F2E" w14:textId="77777777" w:rsidR="008D28E7" w:rsidRDefault="008D28E7"/>
    <w:sectPr w:rsidR="008D28E7">
      <w:pgSz w:w="11906" w:h="16838"/>
      <w:pgMar w:top="1417" w:right="1417" w:bottom="1417" w:left="1417" w:header="720" w:footer="72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EE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;Arial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0392"/>
    <w:multiLevelType w:val="multilevel"/>
    <w:tmpl w:val="613CCF94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C0A1CCF"/>
    <w:multiLevelType w:val="multilevel"/>
    <w:tmpl w:val="414C91E8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E25F7"/>
    <w:multiLevelType w:val="hybridMultilevel"/>
    <w:tmpl w:val="1D9AED2C"/>
    <w:lvl w:ilvl="0" w:tplc="6F8242E6">
      <w:start w:val="1"/>
      <w:numFmt w:val="decimal"/>
      <w:lvlText w:val="%1."/>
      <w:lvlJc w:val="left"/>
      <w:pPr>
        <w:ind w:left="360" w:hanging="360"/>
      </w:pPr>
      <w:rPr>
        <w:rFonts w:ascii="Garamond" w:eastAsia="Verdana" w:hAnsi="Garamond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3B4915"/>
    <w:multiLevelType w:val="multilevel"/>
    <w:tmpl w:val="C0C00C0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19377862"/>
    <w:multiLevelType w:val="multilevel"/>
    <w:tmpl w:val="5008BA8E"/>
    <w:lvl w:ilvl="0">
      <w:start w:val="1"/>
      <w:numFmt w:val="lowerLetter"/>
      <w:lvlText w:val="%1)"/>
      <w:lvlJc w:val="left"/>
      <w:pPr>
        <w:ind w:left="1637" w:hanging="360"/>
      </w:p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19451B7E"/>
    <w:multiLevelType w:val="multilevel"/>
    <w:tmpl w:val="B06ED7D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>
    <w:nsid w:val="1B5B1D08"/>
    <w:multiLevelType w:val="multilevel"/>
    <w:tmpl w:val="DEAC0AD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hAnsi="Times New Roman" w:cs="Aria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264149F"/>
    <w:multiLevelType w:val="hybridMultilevel"/>
    <w:tmpl w:val="CA802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20C29"/>
    <w:multiLevelType w:val="multilevel"/>
    <w:tmpl w:val="CC62781C"/>
    <w:lvl w:ilvl="0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310D7"/>
    <w:multiLevelType w:val="multilevel"/>
    <w:tmpl w:val="9C0CFB8E"/>
    <w:lvl w:ilvl="0">
      <w:start w:val="1"/>
      <w:numFmt w:val="decimal"/>
      <w:lvlText w:val="%1)"/>
      <w:lvlJc w:val="left"/>
      <w:pPr>
        <w:ind w:left="1714" w:hanging="360"/>
      </w:pPr>
      <w:rPr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2434" w:hanging="360"/>
      </w:pPr>
    </w:lvl>
    <w:lvl w:ilvl="2">
      <w:start w:val="1"/>
      <w:numFmt w:val="lowerRoman"/>
      <w:lvlText w:val="%3."/>
      <w:lvlJc w:val="right"/>
      <w:pPr>
        <w:ind w:left="3154" w:hanging="180"/>
      </w:pPr>
    </w:lvl>
    <w:lvl w:ilvl="3">
      <w:start w:val="1"/>
      <w:numFmt w:val="decimal"/>
      <w:lvlText w:val="%4."/>
      <w:lvlJc w:val="left"/>
      <w:pPr>
        <w:ind w:left="3874" w:hanging="360"/>
      </w:pPr>
    </w:lvl>
    <w:lvl w:ilvl="4">
      <w:start w:val="1"/>
      <w:numFmt w:val="lowerLetter"/>
      <w:lvlText w:val="%5."/>
      <w:lvlJc w:val="left"/>
      <w:pPr>
        <w:ind w:left="4594" w:hanging="360"/>
      </w:pPr>
    </w:lvl>
    <w:lvl w:ilvl="5">
      <w:start w:val="1"/>
      <w:numFmt w:val="lowerRoman"/>
      <w:lvlText w:val="%6."/>
      <w:lvlJc w:val="right"/>
      <w:pPr>
        <w:ind w:left="5314" w:hanging="180"/>
      </w:pPr>
    </w:lvl>
    <w:lvl w:ilvl="6">
      <w:start w:val="1"/>
      <w:numFmt w:val="decimal"/>
      <w:lvlText w:val="%7."/>
      <w:lvlJc w:val="left"/>
      <w:pPr>
        <w:ind w:left="6034" w:hanging="360"/>
      </w:pPr>
    </w:lvl>
    <w:lvl w:ilvl="7">
      <w:start w:val="1"/>
      <w:numFmt w:val="lowerLetter"/>
      <w:lvlText w:val="%8."/>
      <w:lvlJc w:val="left"/>
      <w:pPr>
        <w:ind w:left="6754" w:hanging="360"/>
      </w:pPr>
    </w:lvl>
    <w:lvl w:ilvl="8">
      <w:start w:val="1"/>
      <w:numFmt w:val="lowerRoman"/>
      <w:lvlText w:val="%9."/>
      <w:lvlJc w:val="right"/>
      <w:pPr>
        <w:ind w:left="7474" w:hanging="180"/>
      </w:pPr>
    </w:lvl>
  </w:abstractNum>
  <w:abstractNum w:abstractNumId="10">
    <w:nsid w:val="3FF14DB6"/>
    <w:multiLevelType w:val="multilevel"/>
    <w:tmpl w:val="F6F01EB6"/>
    <w:lvl w:ilvl="0">
      <w:start w:val="1"/>
      <w:numFmt w:val="lowerLetter"/>
      <w:lvlText w:val="%1."/>
      <w:lvlJc w:val="left"/>
      <w:pPr>
        <w:tabs>
          <w:tab w:val="num" w:pos="1125"/>
        </w:tabs>
        <w:ind w:left="1125" w:hanging="76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04A0CBD"/>
    <w:multiLevelType w:val="hybridMultilevel"/>
    <w:tmpl w:val="A5CE3AA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EF2B58"/>
    <w:multiLevelType w:val="multilevel"/>
    <w:tmpl w:val="F38A9C1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Garamond" w:eastAsia="Verdana" w:hAnsi="Garamond" w:cs="Times New Roman"/>
        <w:b w:val="0"/>
        <w:i w:val="0"/>
        <w:strike w:val="0"/>
        <w:dstrike w:val="0"/>
        <w:color w:val="000000"/>
        <w:position w:val="0"/>
        <w:sz w:val="22"/>
        <w:szCs w:val="24"/>
        <w:u w:val="none" w:color="00000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456C72E7"/>
    <w:multiLevelType w:val="multilevel"/>
    <w:tmpl w:val="9F54EE4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Garamond" w:hAnsi="Garamond" w:cs="Symbol"/>
        <w:sz w:val="22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5A8570AD"/>
    <w:multiLevelType w:val="hybridMultilevel"/>
    <w:tmpl w:val="20B4E4B2"/>
    <w:lvl w:ilvl="0" w:tplc="0822445A">
      <w:start w:val="4"/>
      <w:numFmt w:val="decimal"/>
      <w:lvlText w:val="%1."/>
      <w:lvlJc w:val="left"/>
      <w:pPr>
        <w:ind w:left="360" w:hanging="360"/>
      </w:pPr>
      <w:rPr>
        <w:rFonts w:cs="Palatino Linotype" w:hint="default"/>
        <w:b w:val="0"/>
        <w:bCs/>
        <w:i w:val="0"/>
        <w:color w:val="11111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E22563"/>
    <w:multiLevelType w:val="multilevel"/>
    <w:tmpl w:val="E55A74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603509E5"/>
    <w:multiLevelType w:val="hybridMultilevel"/>
    <w:tmpl w:val="2898D210"/>
    <w:lvl w:ilvl="0" w:tplc="5BF4061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5761B4"/>
    <w:multiLevelType w:val="hybridMultilevel"/>
    <w:tmpl w:val="3A3EBDBE"/>
    <w:lvl w:ilvl="0" w:tplc="CA6E6C28">
      <w:start w:val="1"/>
      <w:numFmt w:val="decimal"/>
      <w:lvlText w:val="%1."/>
      <w:lvlJc w:val="left"/>
      <w:pPr>
        <w:ind w:left="1224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8">
    <w:nsid w:val="6BB24B89"/>
    <w:multiLevelType w:val="multilevel"/>
    <w:tmpl w:val="195AE0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D05A31"/>
    <w:multiLevelType w:val="multilevel"/>
    <w:tmpl w:val="9AD461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4C5FB4"/>
    <w:multiLevelType w:val="hybridMultilevel"/>
    <w:tmpl w:val="1B6A0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026F13E">
      <w:start w:val="1"/>
      <w:numFmt w:val="lowerLetter"/>
      <w:lvlText w:val="%2)"/>
      <w:lvlJc w:val="left"/>
      <w:pPr>
        <w:ind w:left="1080" w:hanging="360"/>
      </w:pPr>
      <w:rPr>
        <w:rFonts w:ascii="Garamond" w:eastAsia="Times New Roman" w:hAnsi="Garamond" w:cs="Garamond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3"/>
  </w:num>
  <w:num w:numId="5">
    <w:abstractNumId w:val="6"/>
  </w:num>
  <w:num w:numId="6">
    <w:abstractNumId w:val="10"/>
  </w:num>
  <w:num w:numId="7">
    <w:abstractNumId w:val="8"/>
  </w:num>
  <w:num w:numId="8">
    <w:abstractNumId w:val="19"/>
  </w:num>
  <w:num w:numId="9">
    <w:abstractNumId w:val="0"/>
  </w:num>
  <w:num w:numId="10">
    <w:abstractNumId w:val="1"/>
  </w:num>
  <w:num w:numId="11">
    <w:abstractNumId w:val="18"/>
  </w:num>
  <w:num w:numId="12">
    <w:abstractNumId w:val="4"/>
  </w:num>
  <w:num w:numId="13">
    <w:abstractNumId w:val="12"/>
  </w:num>
  <w:num w:numId="14">
    <w:abstractNumId w:val="15"/>
  </w:num>
  <w:num w:numId="15">
    <w:abstractNumId w:val="17"/>
  </w:num>
  <w:num w:numId="16">
    <w:abstractNumId w:val="14"/>
  </w:num>
  <w:num w:numId="17">
    <w:abstractNumId w:val="11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E7"/>
    <w:rsid w:val="00102D79"/>
    <w:rsid w:val="00471E05"/>
    <w:rsid w:val="004D2752"/>
    <w:rsid w:val="006B4B85"/>
    <w:rsid w:val="006D1507"/>
    <w:rsid w:val="007016D4"/>
    <w:rsid w:val="00880A84"/>
    <w:rsid w:val="008D28E7"/>
    <w:rsid w:val="008F0201"/>
    <w:rsid w:val="009125D2"/>
    <w:rsid w:val="00AF1A0F"/>
    <w:rsid w:val="00C77175"/>
    <w:rsid w:val="00CE7650"/>
    <w:rsid w:val="00D70C46"/>
    <w:rsid w:val="00DD2B7A"/>
    <w:rsid w:val="00F3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33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F90"/>
    <w:pPr>
      <w:suppressAutoHyphens/>
    </w:pPr>
    <w:rPr>
      <w:rFonts w:ascii="Times New Roman" w:eastAsia="Times New Roman" w:hAnsi="Times New Roman" w:cs="Times New Roman"/>
      <w:kern w:val="2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334F90"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334F90"/>
    <w:pPr>
      <w:keepNext/>
      <w:pBdr>
        <w:top w:val="double" w:sz="2" w:space="1" w:color="000000"/>
      </w:pBdr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334F90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qFormat/>
    <w:rsid w:val="00334F90"/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  <w:style w:type="character" w:customStyle="1" w:styleId="czeinternetowe">
    <w:name w:val="Łącze internetowe"/>
    <w:uiPriority w:val="99"/>
    <w:rsid w:val="00334F90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34F90"/>
    <w:rPr>
      <w:rFonts w:ascii="Times New Roman" w:eastAsia="Times New Roman" w:hAnsi="Times New Roman" w:cs="Times New Roman"/>
      <w:b/>
      <w:kern w:val="2"/>
      <w:sz w:val="52"/>
      <w:szCs w:val="20"/>
      <w:lang w:val="x-none" w:eastAsia="ar-SA"/>
    </w:rPr>
  </w:style>
  <w:style w:type="character" w:customStyle="1" w:styleId="ListLabel1">
    <w:name w:val="ListLabel 1"/>
    <w:qFormat/>
    <w:rPr>
      <w:rFonts w:ascii="Garamond" w:hAnsi="Garamond" w:cs="Symbol"/>
      <w:sz w:val="22"/>
    </w:rPr>
  </w:style>
  <w:style w:type="character" w:customStyle="1" w:styleId="ListLabel2">
    <w:name w:val="ListLabel 2"/>
    <w:qFormat/>
    <w:rPr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3">
    <w:name w:val="ListLabel 3"/>
    <w:qFormat/>
    <w:rPr>
      <w:rFonts w:ascii="Garamond" w:hAnsi="Garamond" w:cs="Arial"/>
      <w:sz w:val="22"/>
    </w:rPr>
  </w:style>
  <w:style w:type="character" w:customStyle="1" w:styleId="ListLabel4">
    <w:name w:val="ListLabel 4"/>
    <w:qFormat/>
    <w:rPr>
      <w:rFonts w:ascii="Garamond" w:eastAsia="Verdana" w:hAnsi="Garamond" w:cs="Times New Roman"/>
      <w:b w:val="0"/>
      <w:i w:val="0"/>
      <w:strike w:val="0"/>
      <w:dstrike w:val="0"/>
      <w:color w:val="000000"/>
      <w:position w:val="0"/>
      <w:sz w:val="22"/>
      <w:szCs w:val="24"/>
      <w:u w:val="none" w:color="000000"/>
      <w:vertAlign w:val="baseline"/>
    </w:rPr>
  </w:style>
  <w:style w:type="character" w:customStyle="1" w:styleId="ListLabel5">
    <w:name w:val="ListLabel 5"/>
    <w:qFormat/>
    <w:rPr>
      <w:rFonts w:ascii="Garamond" w:hAnsi="Garamond" w:cs="Garamond"/>
      <w:sz w:val="22"/>
      <w:szCs w:val="22"/>
    </w:rPr>
  </w:style>
  <w:style w:type="character" w:customStyle="1" w:styleId="ListLabel6">
    <w:name w:val="ListLabel 6"/>
    <w:qFormat/>
    <w:rPr>
      <w:rFonts w:ascii="Garamond" w:hAnsi="Garamond" w:cs="Garamond"/>
      <w:color w:val="000000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qFormat/>
    <w:rsid w:val="00334F90"/>
    <w:pPr>
      <w:jc w:val="center"/>
    </w:pPr>
    <w:rPr>
      <w:b/>
      <w:sz w:val="52"/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Tekstpodstawowy21">
    <w:name w:val="Tekst podstawowy 21"/>
    <w:basedOn w:val="Normalny"/>
    <w:qFormat/>
    <w:rsid w:val="00334F90"/>
    <w:pPr>
      <w:jc w:val="center"/>
    </w:pPr>
    <w:rPr>
      <w:b/>
      <w:sz w:val="40"/>
    </w:rPr>
  </w:style>
  <w:style w:type="paragraph" w:styleId="NormalnyWeb">
    <w:name w:val="Normal (Web)"/>
    <w:basedOn w:val="Normalny"/>
    <w:qFormat/>
    <w:rsid w:val="00334F90"/>
    <w:pPr>
      <w:spacing w:before="100" w:after="100"/>
      <w:jc w:val="both"/>
    </w:pPr>
  </w:style>
  <w:style w:type="paragraph" w:customStyle="1" w:styleId="Akapitzlist1">
    <w:name w:val="Akapit z listą1"/>
    <w:basedOn w:val="Normalny"/>
    <w:qFormat/>
    <w:rsid w:val="00334F90"/>
    <w:pPr>
      <w:ind w:left="720"/>
    </w:pPr>
  </w:style>
  <w:style w:type="paragraph" w:customStyle="1" w:styleId="Tekstpodstawowy23">
    <w:name w:val="Tekst podstawowy 23"/>
    <w:basedOn w:val="Normalny"/>
    <w:qFormat/>
    <w:rsid w:val="00334F90"/>
    <w:pPr>
      <w:jc w:val="center"/>
    </w:pPr>
    <w:rPr>
      <w:b/>
      <w:kern w:val="0"/>
      <w:sz w:val="40"/>
    </w:rPr>
  </w:style>
  <w:style w:type="paragraph" w:customStyle="1" w:styleId="Tekstpodstawowy24">
    <w:name w:val="Tekst podstawowy 24"/>
    <w:basedOn w:val="Normalny"/>
    <w:qFormat/>
    <w:rsid w:val="00334F90"/>
    <w:pPr>
      <w:widowControl w:val="0"/>
      <w:jc w:val="center"/>
    </w:pPr>
    <w:rPr>
      <w:rFonts w:eastAsia="SimSun" w:cs="Mangal"/>
      <w:b/>
      <w:sz w:val="40"/>
      <w:szCs w:val="24"/>
      <w:lang w:eastAsia="hi-IN" w:bidi="hi-IN"/>
    </w:rPr>
  </w:style>
  <w:style w:type="paragraph" w:customStyle="1" w:styleId="Default">
    <w:name w:val="Default"/>
    <w:qFormat/>
    <w:rsid w:val="00334F90"/>
    <w:rPr>
      <w:rFonts w:ascii="Arial;Arial" w:eastAsia="NSimSun" w:hAnsi="Arial;Arial" w:cs="Arial;Arial"/>
      <w:color w:val="000000"/>
      <w:kern w:val="2"/>
      <w:sz w:val="24"/>
      <w:szCs w:val="24"/>
      <w:lang w:eastAsia="zh-CN"/>
    </w:rPr>
  </w:style>
  <w:style w:type="paragraph" w:customStyle="1" w:styleId="Tekstpodstawowy25">
    <w:name w:val="Tekst podstawowy 25"/>
    <w:basedOn w:val="Normalny"/>
    <w:qFormat/>
    <w:rsid w:val="00334F90"/>
    <w:pPr>
      <w:widowControl w:val="0"/>
      <w:jc w:val="center"/>
    </w:pPr>
    <w:rPr>
      <w:rFonts w:eastAsia="SimSun" w:cs="Mangal"/>
      <w:b/>
      <w:sz w:val="40"/>
      <w:lang w:eastAsia="hi-IN" w:bidi="hi-IN"/>
    </w:rPr>
  </w:style>
  <w:style w:type="paragraph" w:styleId="Akapitzlist">
    <w:name w:val="List Paragraph"/>
    <w:basedOn w:val="Normalny"/>
    <w:uiPriority w:val="34"/>
    <w:qFormat/>
    <w:rsid w:val="006B4B8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15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50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507"/>
    <w:rPr>
      <w:rFonts w:ascii="Times New Roman" w:eastAsia="Times New Roman" w:hAnsi="Times New Roman" w:cs="Times New Roman"/>
      <w:kern w:val="2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5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507"/>
    <w:rPr>
      <w:rFonts w:ascii="Times New Roman" w:eastAsia="Times New Roman" w:hAnsi="Times New Roman" w:cs="Times New Roman"/>
      <w:b/>
      <w:bCs/>
      <w:kern w:val="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5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507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F90"/>
    <w:pPr>
      <w:suppressAutoHyphens/>
    </w:pPr>
    <w:rPr>
      <w:rFonts w:ascii="Times New Roman" w:eastAsia="Times New Roman" w:hAnsi="Times New Roman" w:cs="Times New Roman"/>
      <w:kern w:val="2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334F90"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334F90"/>
    <w:pPr>
      <w:keepNext/>
      <w:pBdr>
        <w:top w:val="double" w:sz="2" w:space="1" w:color="000000"/>
      </w:pBdr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334F90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qFormat/>
    <w:rsid w:val="00334F90"/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  <w:style w:type="character" w:customStyle="1" w:styleId="czeinternetowe">
    <w:name w:val="Łącze internetowe"/>
    <w:uiPriority w:val="99"/>
    <w:rsid w:val="00334F90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34F90"/>
    <w:rPr>
      <w:rFonts w:ascii="Times New Roman" w:eastAsia="Times New Roman" w:hAnsi="Times New Roman" w:cs="Times New Roman"/>
      <w:b/>
      <w:kern w:val="2"/>
      <w:sz w:val="52"/>
      <w:szCs w:val="20"/>
      <w:lang w:val="x-none" w:eastAsia="ar-SA"/>
    </w:rPr>
  </w:style>
  <w:style w:type="character" w:customStyle="1" w:styleId="ListLabel1">
    <w:name w:val="ListLabel 1"/>
    <w:qFormat/>
    <w:rPr>
      <w:rFonts w:ascii="Garamond" w:hAnsi="Garamond" w:cs="Symbol"/>
      <w:sz w:val="22"/>
    </w:rPr>
  </w:style>
  <w:style w:type="character" w:customStyle="1" w:styleId="ListLabel2">
    <w:name w:val="ListLabel 2"/>
    <w:qFormat/>
    <w:rPr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3">
    <w:name w:val="ListLabel 3"/>
    <w:qFormat/>
    <w:rPr>
      <w:rFonts w:ascii="Garamond" w:hAnsi="Garamond" w:cs="Arial"/>
      <w:sz w:val="22"/>
    </w:rPr>
  </w:style>
  <w:style w:type="character" w:customStyle="1" w:styleId="ListLabel4">
    <w:name w:val="ListLabel 4"/>
    <w:qFormat/>
    <w:rPr>
      <w:rFonts w:ascii="Garamond" w:eastAsia="Verdana" w:hAnsi="Garamond" w:cs="Times New Roman"/>
      <w:b w:val="0"/>
      <w:i w:val="0"/>
      <w:strike w:val="0"/>
      <w:dstrike w:val="0"/>
      <w:color w:val="000000"/>
      <w:position w:val="0"/>
      <w:sz w:val="22"/>
      <w:szCs w:val="24"/>
      <w:u w:val="none" w:color="000000"/>
      <w:vertAlign w:val="baseline"/>
    </w:rPr>
  </w:style>
  <w:style w:type="character" w:customStyle="1" w:styleId="ListLabel5">
    <w:name w:val="ListLabel 5"/>
    <w:qFormat/>
    <w:rPr>
      <w:rFonts w:ascii="Garamond" w:hAnsi="Garamond" w:cs="Garamond"/>
      <w:sz w:val="22"/>
      <w:szCs w:val="22"/>
    </w:rPr>
  </w:style>
  <w:style w:type="character" w:customStyle="1" w:styleId="ListLabel6">
    <w:name w:val="ListLabel 6"/>
    <w:qFormat/>
    <w:rPr>
      <w:rFonts w:ascii="Garamond" w:hAnsi="Garamond" w:cs="Garamond"/>
      <w:color w:val="000000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qFormat/>
    <w:rsid w:val="00334F90"/>
    <w:pPr>
      <w:jc w:val="center"/>
    </w:pPr>
    <w:rPr>
      <w:b/>
      <w:sz w:val="52"/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Tekstpodstawowy21">
    <w:name w:val="Tekst podstawowy 21"/>
    <w:basedOn w:val="Normalny"/>
    <w:qFormat/>
    <w:rsid w:val="00334F90"/>
    <w:pPr>
      <w:jc w:val="center"/>
    </w:pPr>
    <w:rPr>
      <w:b/>
      <w:sz w:val="40"/>
    </w:rPr>
  </w:style>
  <w:style w:type="paragraph" w:styleId="NormalnyWeb">
    <w:name w:val="Normal (Web)"/>
    <w:basedOn w:val="Normalny"/>
    <w:qFormat/>
    <w:rsid w:val="00334F90"/>
    <w:pPr>
      <w:spacing w:before="100" w:after="100"/>
      <w:jc w:val="both"/>
    </w:pPr>
  </w:style>
  <w:style w:type="paragraph" w:customStyle="1" w:styleId="Akapitzlist1">
    <w:name w:val="Akapit z listą1"/>
    <w:basedOn w:val="Normalny"/>
    <w:qFormat/>
    <w:rsid w:val="00334F90"/>
    <w:pPr>
      <w:ind w:left="720"/>
    </w:pPr>
  </w:style>
  <w:style w:type="paragraph" w:customStyle="1" w:styleId="Tekstpodstawowy23">
    <w:name w:val="Tekst podstawowy 23"/>
    <w:basedOn w:val="Normalny"/>
    <w:qFormat/>
    <w:rsid w:val="00334F90"/>
    <w:pPr>
      <w:jc w:val="center"/>
    </w:pPr>
    <w:rPr>
      <w:b/>
      <w:kern w:val="0"/>
      <w:sz w:val="40"/>
    </w:rPr>
  </w:style>
  <w:style w:type="paragraph" w:customStyle="1" w:styleId="Tekstpodstawowy24">
    <w:name w:val="Tekst podstawowy 24"/>
    <w:basedOn w:val="Normalny"/>
    <w:qFormat/>
    <w:rsid w:val="00334F90"/>
    <w:pPr>
      <w:widowControl w:val="0"/>
      <w:jc w:val="center"/>
    </w:pPr>
    <w:rPr>
      <w:rFonts w:eastAsia="SimSun" w:cs="Mangal"/>
      <w:b/>
      <w:sz w:val="40"/>
      <w:szCs w:val="24"/>
      <w:lang w:eastAsia="hi-IN" w:bidi="hi-IN"/>
    </w:rPr>
  </w:style>
  <w:style w:type="paragraph" w:customStyle="1" w:styleId="Default">
    <w:name w:val="Default"/>
    <w:qFormat/>
    <w:rsid w:val="00334F90"/>
    <w:rPr>
      <w:rFonts w:ascii="Arial;Arial" w:eastAsia="NSimSun" w:hAnsi="Arial;Arial" w:cs="Arial;Arial"/>
      <w:color w:val="000000"/>
      <w:kern w:val="2"/>
      <w:sz w:val="24"/>
      <w:szCs w:val="24"/>
      <w:lang w:eastAsia="zh-CN"/>
    </w:rPr>
  </w:style>
  <w:style w:type="paragraph" w:customStyle="1" w:styleId="Tekstpodstawowy25">
    <w:name w:val="Tekst podstawowy 25"/>
    <w:basedOn w:val="Normalny"/>
    <w:qFormat/>
    <w:rsid w:val="00334F90"/>
    <w:pPr>
      <w:widowControl w:val="0"/>
      <w:jc w:val="center"/>
    </w:pPr>
    <w:rPr>
      <w:rFonts w:eastAsia="SimSun" w:cs="Mangal"/>
      <w:b/>
      <w:sz w:val="40"/>
      <w:lang w:eastAsia="hi-IN" w:bidi="hi-IN"/>
    </w:rPr>
  </w:style>
  <w:style w:type="paragraph" w:styleId="Akapitzlist">
    <w:name w:val="List Paragraph"/>
    <w:basedOn w:val="Normalny"/>
    <w:uiPriority w:val="34"/>
    <w:qFormat/>
    <w:rsid w:val="006B4B8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15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50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507"/>
    <w:rPr>
      <w:rFonts w:ascii="Times New Roman" w:eastAsia="Times New Roman" w:hAnsi="Times New Roman" w:cs="Times New Roman"/>
      <w:kern w:val="2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5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507"/>
    <w:rPr>
      <w:rFonts w:ascii="Times New Roman" w:eastAsia="Times New Roman" w:hAnsi="Times New Roman" w:cs="Times New Roman"/>
      <w:b/>
      <w:bCs/>
      <w:kern w:val="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5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507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4152</Words>
  <Characters>24917</Characters>
  <Application>Microsoft Office Word</Application>
  <DocSecurity>4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Czapla</dc:creator>
  <cp:lastModifiedBy>mmajczak</cp:lastModifiedBy>
  <cp:revision>2</cp:revision>
  <cp:lastPrinted>2020-09-24T13:00:00Z</cp:lastPrinted>
  <dcterms:created xsi:type="dcterms:W3CDTF">2020-09-28T11:10:00Z</dcterms:created>
  <dcterms:modified xsi:type="dcterms:W3CDTF">2020-09-28T11:10:00Z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