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CE0" w:rsidRPr="00936CE0" w:rsidRDefault="00936CE0" w:rsidP="00936CE0">
      <w:pPr>
        <w:pBdr>
          <w:bottom w:val="single" w:sz="4" w:space="1" w:color="000000"/>
        </w:pBdr>
        <w:suppressAutoHyphens/>
        <w:spacing w:after="0" w:line="240" w:lineRule="auto"/>
        <w:jc w:val="center"/>
        <w:rPr>
          <w:rFonts w:ascii="Verdana" w:eastAsia="Verdana" w:hAnsi="Verdana" w:cs="Verdana"/>
          <w:color w:val="000000"/>
          <w:sz w:val="18"/>
          <w:lang w:eastAsia="ar-SA"/>
        </w:rPr>
      </w:pPr>
    </w:p>
    <w:p w:rsidR="00936CE0" w:rsidRPr="00936CE0" w:rsidRDefault="00936CE0" w:rsidP="00936CE0">
      <w:pPr>
        <w:suppressAutoHyphens/>
        <w:spacing w:after="4" w:line="240" w:lineRule="auto"/>
        <w:ind w:left="584" w:right="1" w:hanging="10"/>
        <w:jc w:val="center"/>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1" w:hanging="10"/>
        <w:jc w:val="center"/>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1" w:hanging="10"/>
        <w:jc w:val="center"/>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1" w:hanging="10"/>
        <w:jc w:val="center"/>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1" w:hanging="10"/>
        <w:jc w:val="center"/>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1" w:hanging="10"/>
        <w:jc w:val="center"/>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1" w:hanging="10"/>
        <w:jc w:val="center"/>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1" w:hanging="10"/>
        <w:jc w:val="center"/>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1" w:hanging="10"/>
        <w:jc w:val="center"/>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1" w:hanging="10"/>
        <w:jc w:val="center"/>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1" w:hanging="10"/>
        <w:jc w:val="center"/>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1" w:hanging="10"/>
        <w:jc w:val="center"/>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1" w:hanging="10"/>
        <w:jc w:val="center"/>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1" w:hanging="10"/>
        <w:jc w:val="center"/>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1" w:hanging="10"/>
        <w:jc w:val="center"/>
        <w:rPr>
          <w:rFonts w:ascii="Garamond" w:eastAsia="Verdana" w:hAnsi="Garamond" w:cs="Garamond"/>
          <w:color w:val="000000"/>
          <w:lang w:eastAsia="ar-SA"/>
        </w:rPr>
      </w:pPr>
      <w:r w:rsidRPr="00936CE0">
        <w:rPr>
          <w:rFonts w:ascii="Garamond" w:eastAsia="Verdana" w:hAnsi="Garamond" w:cs="Garamond"/>
          <w:color w:val="000000"/>
          <w:lang w:eastAsia="ar-SA"/>
        </w:rPr>
        <w:t xml:space="preserve">Znak sprawy </w:t>
      </w:r>
      <w:r w:rsidRPr="00936CE0">
        <w:rPr>
          <w:rFonts w:ascii="Garamond" w:eastAsia="Verdana" w:hAnsi="Garamond" w:cs="Garamond"/>
          <w:lang w:eastAsia="ar-SA"/>
        </w:rPr>
        <w:t xml:space="preserve">ZP </w:t>
      </w:r>
      <w:r>
        <w:rPr>
          <w:rFonts w:ascii="Garamond" w:eastAsia="Verdana" w:hAnsi="Garamond" w:cs="Garamond"/>
          <w:lang w:eastAsia="ar-SA"/>
        </w:rPr>
        <w:t>85</w:t>
      </w:r>
      <w:r w:rsidRPr="00936CE0">
        <w:rPr>
          <w:rFonts w:ascii="Garamond" w:eastAsia="Verdana" w:hAnsi="Garamond" w:cs="Garamond"/>
          <w:lang w:eastAsia="ar-SA"/>
        </w:rPr>
        <w:t>/2019</w:t>
      </w:r>
    </w:p>
    <w:p w:rsidR="00936CE0" w:rsidRPr="00936CE0" w:rsidRDefault="00936CE0" w:rsidP="00936CE0">
      <w:pPr>
        <w:suppressAutoHyphens/>
        <w:spacing w:after="10" w:line="252" w:lineRule="auto"/>
        <w:ind w:left="632" w:right="168" w:hanging="10"/>
        <w:jc w:val="center"/>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7" w:hanging="10"/>
        <w:jc w:val="center"/>
        <w:rPr>
          <w:rFonts w:ascii="Garamond" w:eastAsia="Verdana" w:hAnsi="Garamond" w:cs="Garamond"/>
          <w:color w:val="000000"/>
          <w:lang w:eastAsia="ar-SA"/>
        </w:rPr>
      </w:pPr>
      <w:r w:rsidRPr="00936CE0">
        <w:rPr>
          <w:rFonts w:ascii="Garamond" w:eastAsia="Verdana" w:hAnsi="Garamond" w:cs="Garamond"/>
          <w:color w:val="000000"/>
          <w:lang w:eastAsia="ar-SA"/>
        </w:rPr>
        <w:t xml:space="preserve">SPECYFIKACJA ISTOTNYCH WARUNKÓW ZAMÓWIENIA </w:t>
      </w:r>
    </w:p>
    <w:p w:rsidR="00936CE0" w:rsidRPr="00936CE0" w:rsidRDefault="00936CE0" w:rsidP="00936CE0">
      <w:pPr>
        <w:keepNext/>
        <w:tabs>
          <w:tab w:val="num" w:pos="0"/>
        </w:tabs>
        <w:suppressAutoHyphens/>
        <w:spacing w:after="0" w:line="240" w:lineRule="auto"/>
        <w:ind w:left="584" w:hanging="10"/>
        <w:jc w:val="center"/>
        <w:outlineLvl w:val="0"/>
        <w:rPr>
          <w:rFonts w:ascii="Garamond" w:eastAsia="Verdana" w:hAnsi="Garamond" w:cs="Garamond"/>
          <w:b/>
          <w:color w:val="000000"/>
          <w:lang w:eastAsia="ar-SA"/>
        </w:rPr>
      </w:pPr>
      <w:r w:rsidRPr="00936CE0">
        <w:rPr>
          <w:rFonts w:ascii="Garamond" w:eastAsia="Verdana" w:hAnsi="Garamond" w:cs="Garamond"/>
          <w:color w:val="000000"/>
          <w:lang w:eastAsia="ar-SA"/>
        </w:rPr>
        <w:t>NA ROBOTY BUDOWLANE</w:t>
      </w:r>
    </w:p>
    <w:p w:rsidR="00936CE0" w:rsidRPr="00936CE0" w:rsidRDefault="00936CE0" w:rsidP="00936CE0">
      <w:pPr>
        <w:suppressAutoHyphens/>
        <w:spacing w:after="10" w:line="252" w:lineRule="auto"/>
        <w:ind w:left="634" w:right="168" w:hanging="10"/>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p>
    <w:p w:rsidR="00936CE0" w:rsidRPr="00936CE0" w:rsidRDefault="00936CE0" w:rsidP="00936CE0">
      <w:pPr>
        <w:suppressAutoHyphens/>
        <w:spacing w:after="10" w:line="252" w:lineRule="auto"/>
        <w:ind w:left="634" w:right="168" w:hanging="10"/>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p>
    <w:p w:rsidR="00936CE0" w:rsidRPr="00936CE0" w:rsidRDefault="00936CE0" w:rsidP="00936CE0">
      <w:pPr>
        <w:suppressAutoHyphens/>
        <w:spacing w:after="10" w:line="252" w:lineRule="auto"/>
        <w:ind w:left="634" w:right="168" w:hanging="10"/>
        <w:jc w:val="both"/>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3" w:hanging="10"/>
        <w:jc w:val="center"/>
        <w:rPr>
          <w:rFonts w:ascii="Garamond" w:eastAsia="Verdana" w:hAnsi="Garamond" w:cs="Garamond"/>
          <w:color w:val="000000"/>
          <w:lang w:eastAsia="ar-SA"/>
        </w:rPr>
      </w:pPr>
      <w:r w:rsidRPr="00936CE0">
        <w:rPr>
          <w:rFonts w:ascii="Garamond" w:eastAsia="Verdana" w:hAnsi="Garamond" w:cs="Garamond"/>
          <w:color w:val="000000"/>
          <w:lang w:eastAsia="ar-SA"/>
        </w:rPr>
        <w:t xml:space="preserve">PRZEDMIOT ZAMÓWIENIA: </w:t>
      </w:r>
    </w:p>
    <w:p w:rsidR="00A33B62" w:rsidRPr="00936CE0" w:rsidRDefault="00A33B62" w:rsidP="00A33B62">
      <w:pPr>
        <w:pBdr>
          <w:top w:val="single" w:sz="4" w:space="1" w:color="000000"/>
          <w:left w:val="single" w:sz="4" w:space="4" w:color="000000"/>
          <w:bottom w:val="single" w:sz="4" w:space="1" w:color="000000"/>
          <w:right w:val="single" w:sz="4" w:space="13" w:color="000000"/>
        </w:pBdr>
        <w:shd w:val="clear" w:color="auto" w:fill="DDDDDD"/>
        <w:tabs>
          <w:tab w:val="center" w:pos="4536"/>
          <w:tab w:val="left" w:pos="6946"/>
          <w:tab w:val="right" w:pos="9072"/>
        </w:tabs>
        <w:suppressAutoHyphens/>
        <w:autoSpaceDE w:val="0"/>
        <w:spacing w:after="0" w:line="240" w:lineRule="auto"/>
        <w:ind w:left="204" w:right="248" w:hanging="10"/>
        <w:jc w:val="center"/>
        <w:rPr>
          <w:rFonts w:ascii="Garamond" w:eastAsia="Verdana" w:hAnsi="Garamond" w:cs="Garamond"/>
          <w:bCs/>
          <w:color w:val="000000"/>
          <w:lang w:eastAsia="ar-SA"/>
        </w:rPr>
      </w:pPr>
      <w:r w:rsidRPr="00936CE0">
        <w:rPr>
          <w:rFonts w:ascii="Garamond" w:eastAsia="Verdana" w:hAnsi="Garamond" w:cs="Garamond"/>
          <w:b/>
          <w:color w:val="000000"/>
          <w:lang w:eastAsia="ar-SA"/>
        </w:rPr>
        <w:t xml:space="preserve">Remont ulicy Hallera  w Sosnowcu na odcinku od skrzyżowania w rejonie budynku nr 14, następnie wzdłuż budynku wielorodzinnego oznaczonego numerami 44-52, do stacji </w:t>
      </w:r>
      <w:proofErr w:type="spellStart"/>
      <w:r w:rsidRPr="00936CE0">
        <w:rPr>
          <w:rFonts w:ascii="Garamond" w:eastAsia="Verdana" w:hAnsi="Garamond" w:cs="Garamond"/>
          <w:b/>
          <w:color w:val="000000"/>
          <w:lang w:eastAsia="ar-SA"/>
        </w:rPr>
        <w:t>trafo</w:t>
      </w:r>
      <w:proofErr w:type="spellEnd"/>
      <w:r w:rsidRPr="00936CE0">
        <w:rPr>
          <w:rFonts w:ascii="Garamond" w:eastAsia="Verdana" w:hAnsi="Garamond" w:cs="Garamond"/>
          <w:b/>
          <w:color w:val="000000"/>
          <w:lang w:eastAsia="ar-SA"/>
        </w:rPr>
        <w:t>.</w:t>
      </w:r>
    </w:p>
    <w:p w:rsidR="00C37E47" w:rsidRPr="00936CE0" w:rsidRDefault="00C37E47" w:rsidP="00C37E47">
      <w:pPr>
        <w:pBdr>
          <w:top w:val="single" w:sz="4" w:space="1" w:color="000000"/>
          <w:left w:val="single" w:sz="4" w:space="4" w:color="000000"/>
          <w:bottom w:val="single" w:sz="4" w:space="1" w:color="000000"/>
          <w:right w:val="single" w:sz="4" w:space="13" w:color="000000"/>
        </w:pBdr>
        <w:shd w:val="clear" w:color="auto" w:fill="DDDDDD"/>
        <w:tabs>
          <w:tab w:val="center" w:pos="4536"/>
          <w:tab w:val="left" w:pos="6946"/>
          <w:tab w:val="right" w:pos="9072"/>
        </w:tabs>
        <w:suppressAutoHyphens/>
        <w:autoSpaceDE w:val="0"/>
        <w:spacing w:after="0" w:line="240" w:lineRule="auto"/>
        <w:ind w:left="204" w:right="248" w:hanging="10"/>
        <w:jc w:val="both"/>
        <w:rPr>
          <w:rFonts w:ascii="Garamond" w:eastAsia="Verdana" w:hAnsi="Garamond" w:cs="Garamond"/>
          <w:color w:val="000000"/>
          <w:lang w:eastAsia="ar-SA"/>
        </w:rPr>
      </w:pPr>
    </w:p>
    <w:p w:rsidR="00936CE0" w:rsidRPr="00936CE0" w:rsidRDefault="00936CE0" w:rsidP="00936CE0">
      <w:pPr>
        <w:suppressAutoHyphens/>
        <w:spacing w:after="4" w:line="240" w:lineRule="auto"/>
        <w:ind w:left="584" w:right="3" w:hanging="10"/>
        <w:jc w:val="center"/>
        <w:rPr>
          <w:rFonts w:ascii="Garamond" w:eastAsia="Verdana" w:hAnsi="Garamond" w:cs="Garamond"/>
          <w:color w:val="000000"/>
          <w:lang w:eastAsia="ar-SA"/>
        </w:rPr>
      </w:pPr>
    </w:p>
    <w:p w:rsidR="00936CE0" w:rsidRPr="00936CE0" w:rsidRDefault="00936CE0" w:rsidP="00936CE0">
      <w:pPr>
        <w:suppressAutoHyphens/>
        <w:spacing w:after="5" w:line="264" w:lineRule="auto"/>
        <w:ind w:left="874" w:right="47" w:hanging="10"/>
        <w:jc w:val="center"/>
        <w:rPr>
          <w:rFonts w:ascii="Garamond" w:eastAsia="Verdana" w:hAnsi="Garamond" w:cs="Garamond"/>
          <w:color w:val="000000"/>
          <w:lang w:eastAsia="ar-SA"/>
        </w:rPr>
      </w:pPr>
    </w:p>
    <w:p w:rsidR="00936CE0" w:rsidRPr="00936CE0" w:rsidRDefault="00936CE0" w:rsidP="00936CE0">
      <w:pPr>
        <w:suppressAutoHyphens/>
        <w:spacing w:after="5" w:line="264" w:lineRule="auto"/>
        <w:ind w:left="874" w:right="47" w:hanging="10"/>
        <w:jc w:val="center"/>
        <w:rPr>
          <w:rFonts w:ascii="Garamond" w:eastAsia="Verdana" w:hAnsi="Garamond" w:cs="Garamond"/>
          <w:color w:val="000000"/>
          <w:lang w:eastAsia="ar-SA"/>
        </w:rPr>
      </w:pPr>
      <w:r w:rsidRPr="00936CE0">
        <w:rPr>
          <w:rFonts w:ascii="Garamond" w:eastAsia="Verdana" w:hAnsi="Garamond" w:cs="Garamond"/>
          <w:color w:val="000000"/>
          <w:lang w:eastAsia="ar-SA"/>
        </w:rPr>
        <w:t xml:space="preserve">postępowanie o udzielenie zamówienia publicznego o wartości </w:t>
      </w:r>
    </w:p>
    <w:p w:rsidR="00936CE0" w:rsidRPr="00936CE0" w:rsidRDefault="00936CE0" w:rsidP="00936CE0">
      <w:pPr>
        <w:suppressAutoHyphens/>
        <w:spacing w:after="4" w:line="240" w:lineRule="auto"/>
        <w:ind w:left="874" w:right="168" w:hanging="10"/>
        <w:jc w:val="center"/>
        <w:rPr>
          <w:rFonts w:ascii="Garamond" w:eastAsia="Verdana" w:hAnsi="Garamond" w:cs="Garamond"/>
          <w:color w:val="000000"/>
          <w:lang w:eastAsia="ar-SA"/>
        </w:rPr>
      </w:pPr>
      <w:r w:rsidRPr="00936CE0">
        <w:rPr>
          <w:rFonts w:ascii="Garamond" w:eastAsia="Verdana" w:hAnsi="Garamond" w:cs="Garamond"/>
          <w:color w:val="000000"/>
          <w:lang w:eastAsia="ar-SA"/>
        </w:rPr>
        <w:t xml:space="preserve">poniżej kwoty określonej w rozporządzeniu wydanym na podstawie art. 11 ust. 8 ustawy  Prawo zamówień publicznych w odniesieniu do robót budowlanych, </w:t>
      </w:r>
    </w:p>
    <w:p w:rsidR="00936CE0" w:rsidRPr="00936CE0" w:rsidRDefault="00936CE0" w:rsidP="00936CE0">
      <w:pPr>
        <w:suppressAutoHyphens/>
        <w:spacing w:after="15" w:line="252" w:lineRule="auto"/>
        <w:ind w:left="632"/>
        <w:jc w:val="center"/>
        <w:rPr>
          <w:rFonts w:ascii="Garamond" w:eastAsia="Verdana" w:hAnsi="Garamond" w:cs="Garamond"/>
          <w:b/>
          <w:color w:val="000000"/>
          <w:lang w:eastAsia="ar-SA"/>
        </w:rPr>
      </w:pPr>
      <w:r w:rsidRPr="00936CE0">
        <w:rPr>
          <w:rFonts w:ascii="Garamond" w:eastAsia="Verdana" w:hAnsi="Garamond" w:cs="Garamond"/>
          <w:color w:val="000000"/>
          <w:lang w:eastAsia="ar-SA"/>
        </w:rPr>
        <w:t>prowadzone w trybie przetargu nieograniczonego</w:t>
      </w:r>
    </w:p>
    <w:p w:rsidR="00936CE0" w:rsidRPr="00936CE0" w:rsidRDefault="00936CE0" w:rsidP="00936CE0">
      <w:pPr>
        <w:suppressAutoHyphens/>
        <w:spacing w:after="15" w:line="252" w:lineRule="auto"/>
        <w:ind w:left="632"/>
        <w:jc w:val="center"/>
        <w:rPr>
          <w:rFonts w:ascii="Garamond" w:eastAsia="Verdana" w:hAnsi="Garamond" w:cs="Garamond"/>
          <w:b/>
          <w:color w:val="000000"/>
          <w:lang w:eastAsia="ar-SA"/>
        </w:rPr>
      </w:pPr>
    </w:p>
    <w:p w:rsidR="00936CE0" w:rsidRPr="00936CE0" w:rsidRDefault="00936CE0" w:rsidP="00936CE0">
      <w:pPr>
        <w:suppressAutoHyphens/>
        <w:spacing w:after="15" w:line="252" w:lineRule="auto"/>
        <w:ind w:left="632"/>
        <w:jc w:val="center"/>
        <w:rPr>
          <w:rFonts w:ascii="Garamond" w:eastAsia="Verdana" w:hAnsi="Garamond" w:cs="Garamond"/>
          <w:b/>
          <w:color w:val="000000"/>
          <w:sz w:val="24"/>
          <w:szCs w:val="24"/>
          <w:lang w:eastAsia="ar-SA"/>
        </w:rPr>
      </w:pPr>
    </w:p>
    <w:p w:rsidR="00936CE0" w:rsidRPr="00936CE0" w:rsidRDefault="00936CE0" w:rsidP="00936CE0">
      <w:pPr>
        <w:suppressAutoHyphens/>
        <w:spacing w:after="15" w:line="252" w:lineRule="auto"/>
        <w:ind w:left="632"/>
        <w:jc w:val="center"/>
        <w:rPr>
          <w:rFonts w:ascii="Garamond" w:eastAsia="Verdana" w:hAnsi="Garamond" w:cs="Garamond"/>
          <w:b/>
          <w:color w:val="000000"/>
          <w:sz w:val="24"/>
          <w:szCs w:val="24"/>
          <w:lang w:eastAsia="ar-SA"/>
        </w:rPr>
      </w:pPr>
    </w:p>
    <w:p w:rsidR="00936CE0" w:rsidRPr="00936CE0" w:rsidRDefault="00936CE0" w:rsidP="00936CE0">
      <w:pPr>
        <w:suppressAutoHyphens/>
        <w:spacing w:after="15" w:line="252" w:lineRule="auto"/>
        <w:ind w:left="632"/>
        <w:jc w:val="center"/>
        <w:rPr>
          <w:rFonts w:ascii="Garamond" w:eastAsia="Verdana" w:hAnsi="Garamond" w:cs="Garamond"/>
          <w:b/>
          <w:color w:val="000000"/>
          <w:sz w:val="24"/>
          <w:szCs w:val="24"/>
        </w:rPr>
      </w:pPr>
    </w:p>
    <w:p w:rsidR="00936CE0" w:rsidRPr="00936CE0" w:rsidRDefault="00936CE0" w:rsidP="00936CE0">
      <w:pPr>
        <w:suppressAutoHyphens/>
        <w:spacing w:after="15" w:line="252" w:lineRule="auto"/>
        <w:ind w:left="632"/>
        <w:jc w:val="center"/>
        <w:rPr>
          <w:rFonts w:ascii="Garamond" w:eastAsia="Verdana" w:hAnsi="Garamond" w:cs="Garamond"/>
          <w:b/>
          <w:color w:val="000000"/>
          <w:sz w:val="24"/>
          <w:szCs w:val="24"/>
          <w:lang w:eastAsia="ar-SA"/>
        </w:rPr>
      </w:pPr>
    </w:p>
    <w:p w:rsidR="00936CE0" w:rsidRPr="00936CE0" w:rsidRDefault="00936CE0" w:rsidP="00936CE0">
      <w:pPr>
        <w:suppressAutoHyphens/>
        <w:spacing w:after="15" w:line="252" w:lineRule="auto"/>
        <w:ind w:left="632"/>
        <w:jc w:val="center"/>
        <w:rPr>
          <w:rFonts w:ascii="Garamond" w:eastAsia="Verdana" w:hAnsi="Garamond" w:cs="Garamond"/>
          <w:b/>
          <w:color w:val="000000"/>
          <w:sz w:val="24"/>
          <w:szCs w:val="24"/>
          <w:lang w:eastAsia="ar-SA"/>
        </w:rPr>
      </w:pPr>
    </w:p>
    <w:p w:rsidR="00936CE0" w:rsidRPr="00936CE0" w:rsidRDefault="00936CE0" w:rsidP="00936CE0">
      <w:pPr>
        <w:suppressAutoHyphens/>
        <w:spacing w:after="0" w:line="240" w:lineRule="auto"/>
        <w:jc w:val="right"/>
        <w:rPr>
          <w:rFonts w:ascii="Garamond" w:eastAsia="Times New Roman" w:hAnsi="Garamond" w:cs="Garamond"/>
          <w:bCs/>
          <w:kern w:val="1"/>
          <w:u w:val="single"/>
          <w:lang w:eastAsia="ar-SA"/>
        </w:rPr>
      </w:pPr>
      <w:r w:rsidRPr="00936CE0">
        <w:rPr>
          <w:rFonts w:ascii="Garamond" w:eastAsia="Times New Roman" w:hAnsi="Garamond" w:cs="Garamond"/>
          <w:bCs/>
          <w:kern w:val="1"/>
          <w:u w:val="single"/>
          <w:lang w:eastAsia="ar-SA"/>
        </w:rPr>
        <w:t>ZATWIERDZAM:</w:t>
      </w:r>
    </w:p>
    <w:p w:rsidR="00936CE0" w:rsidRPr="00936CE0" w:rsidRDefault="00936CE0" w:rsidP="00936CE0">
      <w:pPr>
        <w:suppressAutoHyphens/>
        <w:spacing w:after="0" w:line="240" w:lineRule="auto"/>
        <w:rPr>
          <w:rFonts w:ascii="Garamond" w:eastAsia="Times New Roman" w:hAnsi="Garamond" w:cs="Garamond"/>
          <w:bCs/>
          <w:kern w:val="1"/>
          <w:u w:val="single"/>
          <w:lang w:eastAsia="ar-SA"/>
        </w:rPr>
      </w:pPr>
    </w:p>
    <w:p w:rsidR="00936CE0" w:rsidRPr="00936CE0" w:rsidRDefault="00936CE0" w:rsidP="00936CE0">
      <w:pPr>
        <w:suppressAutoHyphens/>
        <w:spacing w:after="0" w:line="240" w:lineRule="auto"/>
        <w:rPr>
          <w:rFonts w:ascii="Garamond" w:eastAsia="Times New Roman" w:hAnsi="Garamond" w:cs="Garamond"/>
          <w:bCs/>
          <w:kern w:val="1"/>
          <w:u w:val="single"/>
          <w:lang w:eastAsia="ar-SA"/>
        </w:rPr>
      </w:pPr>
    </w:p>
    <w:p w:rsidR="00936CE0" w:rsidRPr="00936CE0" w:rsidRDefault="00936CE0" w:rsidP="00936CE0">
      <w:pPr>
        <w:suppressAutoHyphens/>
        <w:spacing w:after="0" w:line="240" w:lineRule="auto"/>
        <w:rPr>
          <w:rFonts w:ascii="Garamond" w:eastAsia="Times New Roman" w:hAnsi="Garamond" w:cs="Garamond"/>
          <w:bCs/>
          <w:kern w:val="1"/>
          <w:u w:val="single"/>
          <w:lang w:eastAsia="ar-SA"/>
        </w:rPr>
      </w:pPr>
    </w:p>
    <w:p w:rsidR="00936CE0" w:rsidRPr="00936CE0" w:rsidRDefault="00936CE0" w:rsidP="00936CE0">
      <w:pPr>
        <w:suppressAutoHyphens/>
        <w:spacing w:after="0" w:line="240" w:lineRule="auto"/>
        <w:rPr>
          <w:rFonts w:ascii="Garamond" w:eastAsia="Times New Roman" w:hAnsi="Garamond" w:cs="Garamond"/>
          <w:bCs/>
          <w:kern w:val="1"/>
          <w:u w:val="single"/>
          <w:lang w:eastAsia="ar-SA"/>
        </w:rPr>
      </w:pPr>
    </w:p>
    <w:p w:rsidR="00936CE0" w:rsidRPr="00936CE0" w:rsidRDefault="00936CE0" w:rsidP="00936CE0">
      <w:pPr>
        <w:suppressAutoHyphens/>
        <w:spacing w:after="0" w:line="240" w:lineRule="auto"/>
        <w:jc w:val="right"/>
        <w:rPr>
          <w:rFonts w:ascii="Garamond" w:eastAsia="Times New Roman" w:hAnsi="Garamond" w:cs="Garamond"/>
          <w:b/>
          <w:kern w:val="1"/>
          <w:sz w:val="32"/>
          <w:szCs w:val="20"/>
          <w:lang w:eastAsia="ar-SA"/>
        </w:rPr>
      </w:pPr>
    </w:p>
    <w:p w:rsidR="00936CE0" w:rsidRPr="00936CE0" w:rsidRDefault="00936CE0" w:rsidP="00936CE0">
      <w:pPr>
        <w:spacing w:after="0" w:line="400" w:lineRule="atLeast"/>
        <w:ind w:left="-45"/>
        <w:rPr>
          <w:rFonts w:ascii="Garamond" w:eastAsia="Times New Roman" w:hAnsi="Garamond" w:cs="Garamond"/>
          <w:kern w:val="1"/>
          <w:sz w:val="32"/>
          <w:szCs w:val="20"/>
          <w:lang w:eastAsia="ar-SA"/>
        </w:rPr>
      </w:pPr>
    </w:p>
    <w:p w:rsidR="00936CE0" w:rsidRPr="00936CE0" w:rsidRDefault="00936CE0" w:rsidP="00936CE0">
      <w:pPr>
        <w:spacing w:after="0" w:line="400" w:lineRule="atLeast"/>
        <w:ind w:left="-45"/>
        <w:rPr>
          <w:rFonts w:ascii="Garamond" w:eastAsia="Times New Roman" w:hAnsi="Garamond" w:cs="Garamond"/>
          <w:kern w:val="1"/>
          <w:sz w:val="32"/>
          <w:szCs w:val="20"/>
          <w:lang w:eastAsia="ar-SA"/>
        </w:rPr>
      </w:pPr>
    </w:p>
    <w:p w:rsidR="00936CE0" w:rsidRPr="00936CE0" w:rsidRDefault="00936CE0" w:rsidP="00936CE0">
      <w:pPr>
        <w:spacing w:after="0" w:line="400" w:lineRule="atLeast"/>
        <w:ind w:left="-45"/>
        <w:rPr>
          <w:rFonts w:ascii="Garamond" w:eastAsia="Times New Roman" w:hAnsi="Garamond" w:cs="Garamond"/>
          <w:kern w:val="1"/>
          <w:sz w:val="32"/>
          <w:szCs w:val="20"/>
          <w:lang w:eastAsia="ar-SA"/>
        </w:rPr>
      </w:pPr>
    </w:p>
    <w:p w:rsidR="00936CE0" w:rsidRPr="00936CE0" w:rsidRDefault="00936CE0" w:rsidP="00936CE0">
      <w:pPr>
        <w:spacing w:after="0" w:line="400" w:lineRule="atLeast"/>
        <w:ind w:left="-45"/>
        <w:rPr>
          <w:rFonts w:ascii="Garamond" w:eastAsia="Times New Roman" w:hAnsi="Garamond" w:cs="Garamond"/>
          <w:kern w:val="1"/>
          <w:sz w:val="32"/>
          <w:szCs w:val="20"/>
          <w:lang w:eastAsia="ar-SA"/>
        </w:rPr>
      </w:pPr>
    </w:p>
    <w:p w:rsidR="00936CE0" w:rsidRPr="00936CE0" w:rsidRDefault="00936CE0" w:rsidP="00936CE0">
      <w:pPr>
        <w:suppressAutoHyphens/>
        <w:spacing w:after="0" w:line="240" w:lineRule="auto"/>
        <w:rPr>
          <w:rFonts w:ascii="Garamond" w:eastAsia="Times New Roman" w:hAnsi="Garamond" w:cs="Garamond"/>
          <w:bCs/>
          <w:kern w:val="1"/>
          <w:sz w:val="24"/>
          <w:szCs w:val="20"/>
          <w:lang w:eastAsia="ar-SA"/>
        </w:rPr>
      </w:pPr>
    </w:p>
    <w:p w:rsidR="00936CE0" w:rsidRPr="00936CE0" w:rsidRDefault="00936CE0" w:rsidP="00936CE0">
      <w:pPr>
        <w:suppressAutoHyphens/>
        <w:spacing w:after="0" w:line="240" w:lineRule="auto"/>
        <w:rPr>
          <w:rFonts w:ascii="Garamond" w:eastAsia="Times New Roman" w:hAnsi="Garamond" w:cs="Garamond"/>
          <w:bCs/>
          <w:kern w:val="1"/>
          <w:sz w:val="24"/>
          <w:szCs w:val="20"/>
          <w:lang w:eastAsia="ar-SA"/>
        </w:rPr>
      </w:pPr>
    </w:p>
    <w:p w:rsidR="00936CE0" w:rsidRPr="00936CE0" w:rsidRDefault="00936CE0" w:rsidP="00936CE0">
      <w:pPr>
        <w:suppressAutoHyphens/>
        <w:spacing w:after="0" w:line="240" w:lineRule="auto"/>
        <w:rPr>
          <w:rFonts w:ascii="Garamond" w:eastAsia="Times New Roman" w:hAnsi="Garamond" w:cs="Garamond"/>
          <w:bCs/>
          <w:kern w:val="1"/>
          <w:sz w:val="24"/>
          <w:szCs w:val="20"/>
          <w:lang w:eastAsia="ar-SA"/>
        </w:rPr>
      </w:pPr>
    </w:p>
    <w:p w:rsidR="00936CE0" w:rsidRPr="00936CE0" w:rsidRDefault="00936CE0" w:rsidP="00936CE0">
      <w:pPr>
        <w:suppressAutoHyphens/>
        <w:spacing w:after="0" w:line="252" w:lineRule="auto"/>
        <w:ind w:left="634"/>
        <w:rPr>
          <w:rFonts w:ascii="Garamond" w:eastAsia="Verdana" w:hAnsi="Garamond" w:cs="Garamond"/>
          <w:bCs/>
          <w:color w:val="000000"/>
          <w:sz w:val="24"/>
          <w:lang w:eastAsia="ar-SA"/>
        </w:rPr>
      </w:pPr>
    </w:p>
    <w:p w:rsidR="00936CE0" w:rsidRPr="00936CE0" w:rsidRDefault="00936CE0" w:rsidP="00936CE0">
      <w:pPr>
        <w:suppressAutoHyphens/>
        <w:spacing w:after="0" w:line="240" w:lineRule="auto"/>
        <w:rPr>
          <w:rFonts w:ascii="Garamond" w:eastAsia="Times New Roman" w:hAnsi="Garamond" w:cs="Garamond"/>
          <w:b/>
          <w:bCs/>
          <w:kern w:val="1"/>
          <w:szCs w:val="20"/>
          <w:lang w:eastAsia="ar-SA"/>
        </w:rPr>
      </w:pPr>
      <w:r w:rsidRPr="00936CE0">
        <w:rPr>
          <w:rFonts w:ascii="Garamond" w:eastAsia="Times New Roman" w:hAnsi="Garamond" w:cs="Garamond"/>
          <w:bCs/>
          <w:kern w:val="1"/>
          <w:sz w:val="24"/>
          <w:szCs w:val="24"/>
          <w:lang w:eastAsia="ar-SA"/>
        </w:rPr>
        <w:lastRenderedPageBreak/>
        <w:t>INFORMACJE O POSTĘPOWANIU</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240" w:lineRule="auto"/>
        <w:rPr>
          <w:rFonts w:ascii="Garamond" w:eastAsia="Times New Roman" w:hAnsi="Garamond" w:cs="Garamond"/>
          <w:bCs/>
          <w:kern w:val="1"/>
          <w:szCs w:val="20"/>
          <w:lang w:eastAsia="ar-SA"/>
        </w:rPr>
      </w:pPr>
      <w:r w:rsidRPr="00936CE0">
        <w:rPr>
          <w:rFonts w:ascii="Garamond" w:eastAsia="Times New Roman" w:hAnsi="Garamond" w:cs="Garamond"/>
          <w:bCs/>
          <w:kern w:val="1"/>
          <w:szCs w:val="20"/>
          <w:lang w:eastAsia="ar-SA"/>
        </w:rPr>
        <w:t>OGŁOSZENIE O ZAMÓWIENIU</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240" w:lineRule="auto"/>
        <w:rPr>
          <w:rFonts w:ascii="Garamond" w:eastAsia="Times New Roman" w:hAnsi="Garamond" w:cs="Garamond"/>
          <w:bCs/>
          <w:kern w:val="1"/>
          <w:szCs w:val="20"/>
          <w:lang w:eastAsia="ar-SA"/>
        </w:rPr>
      </w:pPr>
      <w:r w:rsidRPr="00936CE0">
        <w:rPr>
          <w:rFonts w:ascii="Garamond" w:eastAsia="Times New Roman" w:hAnsi="Garamond" w:cs="Garamond"/>
          <w:bCs/>
          <w:kern w:val="1"/>
          <w:szCs w:val="20"/>
          <w:lang w:eastAsia="ar-SA"/>
        </w:rPr>
        <w:t>Data przekazania ogłoszenia:               2019 roku.</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Garamond" w:eastAsia="Times New Roman" w:hAnsi="Garamond" w:cs="Garamond"/>
          <w:bCs/>
          <w:kern w:val="1"/>
          <w:lang w:eastAsia="ar-SA"/>
        </w:rPr>
      </w:pPr>
      <w:r w:rsidRPr="00936CE0">
        <w:rPr>
          <w:rFonts w:ascii="Garamond" w:eastAsia="Times New Roman" w:hAnsi="Garamond" w:cs="Garamond"/>
          <w:b/>
          <w:bCs/>
          <w:kern w:val="1"/>
          <w:szCs w:val="20"/>
          <w:lang w:eastAsia="ar-SA"/>
        </w:rPr>
        <w:t>Tytuł</w:t>
      </w:r>
      <w:r w:rsidRPr="00936CE0">
        <w:rPr>
          <w:rFonts w:ascii="Garamond" w:eastAsia="Times New Roman" w:hAnsi="Garamond" w:cs="Garamond"/>
          <w:bCs/>
          <w:kern w:val="1"/>
          <w:lang w:eastAsia="ar-SA"/>
        </w:rPr>
        <w:t xml:space="preserve">: </w:t>
      </w:r>
      <w:r w:rsidR="00C00F58" w:rsidRPr="00936CE0">
        <w:rPr>
          <w:rFonts w:ascii="Garamond" w:eastAsia="Verdana" w:hAnsi="Garamond" w:cs="Garamond"/>
          <w:b/>
          <w:kern w:val="1"/>
          <w:lang w:eastAsia="ar-SA"/>
        </w:rPr>
        <w:t xml:space="preserve">Remont </w:t>
      </w:r>
      <w:r w:rsidR="005F6902" w:rsidRPr="00936CE0">
        <w:rPr>
          <w:rFonts w:ascii="Garamond" w:eastAsia="Verdana" w:hAnsi="Garamond" w:cs="Garamond"/>
          <w:b/>
          <w:kern w:val="1"/>
          <w:lang w:eastAsia="ar-SA"/>
        </w:rPr>
        <w:t xml:space="preserve">ulicy Hallera w Sosnowcu na odcinku od skrzyżowania w rejonie budynku nr 14, następnie wzdłuż budynku wielorodzinnego oznaczonego numerami 44-52, do stacji </w:t>
      </w:r>
      <w:proofErr w:type="spellStart"/>
      <w:r w:rsidR="005F6902" w:rsidRPr="00936CE0">
        <w:rPr>
          <w:rFonts w:ascii="Garamond" w:eastAsia="Verdana" w:hAnsi="Garamond" w:cs="Garamond"/>
          <w:b/>
          <w:kern w:val="1"/>
          <w:lang w:eastAsia="ar-SA"/>
        </w:rPr>
        <w:t>trafo</w:t>
      </w:r>
      <w:proofErr w:type="spellEnd"/>
      <w:r w:rsidR="005F6902" w:rsidRPr="00936CE0">
        <w:rPr>
          <w:rFonts w:ascii="Garamond" w:eastAsia="Verdana" w:hAnsi="Garamond" w:cs="Garamond"/>
          <w:b/>
          <w:kern w:val="1"/>
          <w:lang w:eastAsia="ar-SA"/>
        </w:rPr>
        <w:t>.</w:t>
      </w:r>
    </w:p>
    <w:p w:rsidR="00936CE0" w:rsidRDefault="00936CE0" w:rsidP="00936CE0">
      <w:pPr>
        <w:pStyle w:val="NormalnyWeb"/>
        <w:pBdr>
          <w:top w:val="single" w:sz="4" w:space="1" w:color="000000"/>
          <w:left w:val="single" w:sz="4" w:space="4" w:color="000000"/>
          <w:bottom w:val="single" w:sz="4" w:space="1" w:color="000000"/>
          <w:right w:val="single" w:sz="4" w:space="4" w:color="000000"/>
        </w:pBdr>
        <w:spacing w:before="0" w:after="0"/>
        <w:rPr>
          <w:rFonts w:ascii="Garamond" w:hAnsi="Garamond" w:cs="Garamond"/>
          <w:sz w:val="22"/>
          <w:szCs w:val="22"/>
        </w:rPr>
      </w:pPr>
      <w:r>
        <w:rPr>
          <w:rFonts w:ascii="Garamond" w:hAnsi="Garamond" w:cs="Garamond"/>
          <w:bCs/>
          <w:sz w:val="22"/>
          <w:szCs w:val="22"/>
        </w:rPr>
        <w:t xml:space="preserve">Publikacja </w:t>
      </w:r>
      <w:r>
        <w:rPr>
          <w:rFonts w:ascii="Garamond" w:hAnsi="Garamond" w:cs="Garamond"/>
          <w:sz w:val="22"/>
          <w:szCs w:val="22"/>
        </w:rPr>
        <w:t xml:space="preserve">w Biuletynie Zamówień Publicznych, nr ogłoszenia </w:t>
      </w:r>
    </w:p>
    <w:p w:rsidR="00936CE0" w:rsidRDefault="00936CE0" w:rsidP="00936CE0">
      <w:pPr>
        <w:pStyle w:val="NormalnyWeb"/>
        <w:pBdr>
          <w:top w:val="single" w:sz="4" w:space="1" w:color="000000"/>
          <w:left w:val="single" w:sz="4" w:space="4" w:color="000000"/>
          <w:bottom w:val="single" w:sz="4" w:space="1" w:color="000000"/>
          <w:right w:val="single" w:sz="4" w:space="4" w:color="000000"/>
        </w:pBdr>
        <w:spacing w:before="0" w:after="0"/>
        <w:rPr>
          <w:rFonts w:ascii="Garamond" w:hAnsi="Garamond" w:cs="Garamond"/>
          <w:bCs/>
          <w:color w:val="000000"/>
          <w:sz w:val="22"/>
          <w:szCs w:val="22"/>
        </w:rPr>
      </w:pPr>
      <w:r>
        <w:rPr>
          <w:rFonts w:ascii="Garamond" w:hAnsi="Garamond" w:cs="Garamond"/>
          <w:color w:val="000000"/>
          <w:sz w:val="22"/>
          <w:szCs w:val="22"/>
        </w:rPr>
        <w:t xml:space="preserve">Opublikowane w dniu                   </w:t>
      </w:r>
      <w:r>
        <w:rPr>
          <w:rFonts w:ascii="Garamond" w:hAnsi="Garamond" w:cs="Garamond"/>
          <w:bCs/>
          <w:color w:val="000000"/>
          <w:sz w:val="22"/>
          <w:szCs w:val="22"/>
        </w:rPr>
        <w:t>.2019 r</w:t>
      </w:r>
    </w:p>
    <w:p w:rsidR="00936CE0" w:rsidRPr="00936CE0" w:rsidRDefault="00936CE0" w:rsidP="00936CE0">
      <w:pPr>
        <w:pStyle w:val="NormalnyWeb"/>
        <w:pBdr>
          <w:top w:val="single" w:sz="4" w:space="1" w:color="000000"/>
          <w:left w:val="single" w:sz="4" w:space="4" w:color="000000"/>
          <w:bottom w:val="single" w:sz="4" w:space="1" w:color="000000"/>
          <w:right w:val="single" w:sz="4" w:space="4" w:color="000000"/>
        </w:pBdr>
        <w:spacing w:before="0" w:after="0"/>
        <w:rPr>
          <w:rFonts w:ascii="Garamond" w:hAnsi="Garamond" w:cs="Garamond"/>
          <w:color w:val="000000"/>
          <w:sz w:val="22"/>
          <w:szCs w:val="22"/>
        </w:rPr>
      </w:pPr>
      <w:r w:rsidRPr="00936CE0">
        <w:rPr>
          <w:rFonts w:ascii="Garamond" w:hAnsi="Garamond" w:cs="Garamond"/>
          <w:bCs/>
          <w:sz w:val="22"/>
          <w:szCs w:val="22"/>
        </w:rPr>
        <w:t xml:space="preserve">Publikacja na stronie internetowej Zamawiającego i w miejscu publicznie dostępnym w swojej siedzibie </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240" w:lineRule="auto"/>
        <w:rPr>
          <w:rFonts w:ascii="Garamond" w:eastAsia="Times New Roman" w:hAnsi="Garamond" w:cs="Garamond"/>
          <w:bCs/>
          <w:kern w:val="1"/>
          <w:lang w:eastAsia="ar-SA"/>
        </w:rPr>
      </w:pPr>
      <w:r>
        <w:rPr>
          <w:rFonts w:ascii="Garamond" w:eastAsia="Times New Roman" w:hAnsi="Garamond" w:cs="Garamond"/>
          <w:bCs/>
          <w:kern w:val="1"/>
          <w:lang w:eastAsia="ar-SA"/>
        </w:rPr>
        <w:t xml:space="preserve">                        </w:t>
      </w:r>
      <w:r w:rsidRPr="00936CE0">
        <w:rPr>
          <w:rFonts w:ascii="Garamond" w:eastAsia="Times New Roman" w:hAnsi="Garamond" w:cs="Garamond"/>
          <w:bCs/>
          <w:kern w:val="1"/>
          <w:lang w:eastAsia="ar-SA"/>
        </w:rPr>
        <w:t xml:space="preserve">2019 roku. </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240" w:lineRule="auto"/>
        <w:rPr>
          <w:rFonts w:ascii="Garamond" w:eastAsia="Times New Roman" w:hAnsi="Garamond" w:cs="Garamond"/>
          <w:bCs/>
          <w:kern w:val="1"/>
          <w:lang w:eastAsia="ar-SA"/>
        </w:rPr>
      </w:pPr>
      <w:r w:rsidRPr="00936CE0">
        <w:rPr>
          <w:rFonts w:ascii="Garamond" w:eastAsia="Times New Roman" w:hAnsi="Garamond" w:cs="Garamond"/>
          <w:bCs/>
          <w:kern w:val="1"/>
          <w:lang w:eastAsia="ar-SA"/>
        </w:rPr>
        <w:t>DATA ZAMIESZCZENIA SIWZ na stronie internetowej Zamawiającego:            2019 roku.</w:t>
      </w:r>
    </w:p>
    <w:p w:rsidR="00936CE0" w:rsidRDefault="00936CE0" w:rsidP="00936CE0">
      <w:pPr>
        <w:suppressAutoHyphens/>
        <w:spacing w:after="0" w:line="200" w:lineRule="atLeast"/>
        <w:jc w:val="both"/>
        <w:rPr>
          <w:rFonts w:ascii="Garamond" w:eastAsia="Times New Roman" w:hAnsi="Garamond" w:cs="Garamond"/>
          <w:bCs/>
          <w:kern w:val="1"/>
          <w:lang w:eastAsia="ar-SA"/>
        </w:rPr>
      </w:pPr>
    </w:p>
    <w:p w:rsidR="00936CE0" w:rsidRPr="00936CE0" w:rsidRDefault="00936CE0" w:rsidP="00936CE0">
      <w:pPr>
        <w:suppressAutoHyphens/>
        <w:spacing w:after="0" w:line="200" w:lineRule="atLeast"/>
        <w:jc w:val="both"/>
        <w:rPr>
          <w:rFonts w:ascii="Garamond" w:eastAsia="Times New Roman" w:hAnsi="Garamond" w:cs="Garamond"/>
          <w:b/>
          <w:kern w:val="1"/>
          <w:szCs w:val="20"/>
          <w:lang w:eastAsia="ar-SA"/>
        </w:rPr>
      </w:pPr>
      <w:r w:rsidRPr="00936CE0">
        <w:rPr>
          <w:rFonts w:ascii="Garamond" w:eastAsia="Times New Roman" w:hAnsi="Garamond" w:cs="Garamond"/>
          <w:bCs/>
          <w:kern w:val="1"/>
          <w:lang w:eastAsia="ar-SA"/>
        </w:rPr>
        <w:t>Specyfikację można pobrać ze strony internetowej Zamawiającego, odebrać w siedzibie MZUK – Sosnowiec lub</w:t>
      </w:r>
      <w:r w:rsidRPr="00936CE0">
        <w:rPr>
          <w:rFonts w:ascii="Garamond" w:eastAsia="Times New Roman" w:hAnsi="Garamond" w:cs="Garamond"/>
          <w:bCs/>
          <w:kern w:val="1"/>
          <w:szCs w:val="20"/>
          <w:lang w:eastAsia="ar-SA"/>
        </w:rPr>
        <w:t xml:space="preserve"> zwrócić się o nią drogą elektroniczną. </w:t>
      </w:r>
      <w:r w:rsidRPr="00936CE0">
        <w:rPr>
          <w:rFonts w:ascii="Garamond" w:eastAsia="Times New Roman" w:hAnsi="Garamond" w:cs="Garamond"/>
          <w:bCs/>
          <w:kern w:val="1"/>
          <w:lang w:eastAsia="ar-SA"/>
        </w:rPr>
        <w:t>Specyfikację można pobrać ze strony internetowej Zamawiającego, odebrać w siedzibie MZUK – Sosnowiec lub zwrócić się o nią drogą elektroniczną.</w:t>
      </w:r>
    </w:p>
    <w:p w:rsidR="00936CE0" w:rsidRPr="00936CE0" w:rsidRDefault="00936CE0" w:rsidP="00936CE0">
      <w:pPr>
        <w:tabs>
          <w:tab w:val="left" w:pos="555"/>
        </w:tabs>
        <w:suppressAutoHyphens/>
        <w:autoSpaceDE w:val="0"/>
        <w:spacing w:after="5" w:line="200" w:lineRule="atLeast"/>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Niniejsza Specyfikacja Istotnych Warunków Zamówienia jest materiałem do wiadomości i wykorzystania wyłącznie w ramach niniejszego postępowania, opublikowanego w Biuletynie Zamówień Publicznych oraz </w:t>
      </w:r>
      <w:r>
        <w:rPr>
          <w:rFonts w:ascii="Garamond" w:eastAsia="Verdana" w:hAnsi="Garamond" w:cs="Garamond"/>
          <w:color w:val="000000"/>
          <w:lang w:eastAsia="ar-SA"/>
        </w:rPr>
        <w:t xml:space="preserve">                    </w:t>
      </w:r>
      <w:r w:rsidRPr="00936CE0">
        <w:rPr>
          <w:rFonts w:ascii="Garamond" w:eastAsia="Verdana" w:hAnsi="Garamond" w:cs="Garamond"/>
          <w:color w:val="000000"/>
          <w:lang w:eastAsia="ar-SA"/>
        </w:rPr>
        <w:t>w siedzibie Zamawiającego tj. na tablicy ogłoszeń i na stronie internetowej Zamawiającego.</w:t>
      </w:r>
    </w:p>
    <w:p w:rsidR="00936CE0" w:rsidRPr="00936CE0" w:rsidRDefault="00936CE0" w:rsidP="00936CE0">
      <w:pPr>
        <w:suppressAutoHyphens/>
        <w:autoSpaceDE w:val="0"/>
        <w:spacing w:after="5" w:line="264" w:lineRule="auto"/>
        <w:ind w:right="-30"/>
        <w:jc w:val="both"/>
        <w:rPr>
          <w:rFonts w:ascii="Garamond" w:eastAsia="Verdana" w:hAnsi="Garamond" w:cs="Garamond"/>
          <w:color w:val="000000"/>
          <w:lang w:eastAsia="ar-SA"/>
        </w:rPr>
      </w:pPr>
      <w:r w:rsidRPr="00936CE0">
        <w:rPr>
          <w:rFonts w:ascii="Garamond" w:eastAsia="Verdana" w:hAnsi="Garamond" w:cs="Garamond"/>
          <w:color w:val="000000"/>
          <w:lang w:eastAsia="ar-SA"/>
        </w:rPr>
        <w:t>Niespełnienie wymaga</w:t>
      </w:r>
      <w:r w:rsidRPr="00936CE0">
        <w:rPr>
          <w:rFonts w:ascii="Garamond" w:eastAsia="Arial" w:hAnsi="Garamond" w:cs="Garamond"/>
          <w:color w:val="000000"/>
          <w:lang w:eastAsia="ar-SA"/>
        </w:rPr>
        <w:t xml:space="preserve">ń </w:t>
      </w:r>
      <w:r w:rsidRPr="00936CE0">
        <w:rPr>
          <w:rFonts w:ascii="Garamond" w:eastAsia="Verdana" w:hAnsi="Garamond" w:cs="Garamond"/>
          <w:color w:val="000000"/>
          <w:lang w:eastAsia="ar-SA"/>
        </w:rPr>
        <w:t>okre</w:t>
      </w:r>
      <w:r w:rsidRPr="00936CE0">
        <w:rPr>
          <w:rFonts w:ascii="Garamond" w:eastAsia="Arial" w:hAnsi="Garamond" w:cs="Garamond"/>
          <w:color w:val="000000"/>
          <w:lang w:eastAsia="ar-SA"/>
        </w:rPr>
        <w:t>ś</w:t>
      </w:r>
      <w:r w:rsidRPr="00936CE0">
        <w:rPr>
          <w:rFonts w:ascii="Garamond" w:eastAsia="Verdana" w:hAnsi="Garamond" w:cs="Garamond"/>
          <w:color w:val="000000"/>
          <w:lang w:eastAsia="ar-SA"/>
        </w:rPr>
        <w:t>lonych niniejsz</w:t>
      </w:r>
      <w:r w:rsidRPr="00936CE0">
        <w:rPr>
          <w:rFonts w:ascii="Garamond" w:eastAsia="Arial" w:hAnsi="Garamond" w:cs="Garamond"/>
          <w:color w:val="000000"/>
          <w:lang w:eastAsia="ar-SA"/>
        </w:rPr>
        <w:t xml:space="preserve">ą </w:t>
      </w:r>
      <w:r w:rsidRPr="00936CE0">
        <w:rPr>
          <w:rFonts w:ascii="Garamond" w:eastAsia="Verdana" w:hAnsi="Garamond" w:cs="Garamond"/>
          <w:color w:val="000000"/>
          <w:lang w:eastAsia="ar-SA"/>
        </w:rPr>
        <w:t>Specyfikacj</w:t>
      </w:r>
      <w:r w:rsidRPr="00936CE0">
        <w:rPr>
          <w:rFonts w:ascii="Garamond" w:eastAsia="Arial" w:hAnsi="Garamond" w:cs="Garamond"/>
          <w:color w:val="000000"/>
          <w:lang w:eastAsia="ar-SA"/>
        </w:rPr>
        <w:t xml:space="preserve">ą </w:t>
      </w:r>
      <w:r w:rsidRPr="00936CE0">
        <w:rPr>
          <w:rFonts w:ascii="Garamond" w:eastAsia="Verdana" w:hAnsi="Garamond" w:cs="Garamond"/>
          <w:color w:val="000000"/>
          <w:lang w:eastAsia="ar-SA"/>
        </w:rPr>
        <w:t>spowoduje wykluczenie Wykonawcy z post</w:t>
      </w:r>
      <w:r w:rsidRPr="00936CE0">
        <w:rPr>
          <w:rFonts w:ascii="Garamond" w:eastAsia="Arial" w:hAnsi="Garamond" w:cs="Garamond"/>
          <w:color w:val="000000"/>
          <w:lang w:eastAsia="ar-SA"/>
        </w:rPr>
        <w:t>ę</w:t>
      </w:r>
      <w:r w:rsidRPr="00936CE0">
        <w:rPr>
          <w:rFonts w:ascii="Garamond" w:eastAsia="Verdana" w:hAnsi="Garamond" w:cs="Garamond"/>
          <w:color w:val="000000"/>
          <w:lang w:eastAsia="ar-SA"/>
        </w:rPr>
        <w:t>powania lub odrzucenie oferty zgodnie z art. 24 i 89 ustawy Prawo zamówie</w:t>
      </w:r>
      <w:r w:rsidRPr="00936CE0">
        <w:rPr>
          <w:rFonts w:ascii="Garamond" w:eastAsia="Arial" w:hAnsi="Garamond" w:cs="Garamond"/>
          <w:color w:val="000000"/>
          <w:lang w:eastAsia="ar-SA"/>
        </w:rPr>
        <w:t xml:space="preserve">ń </w:t>
      </w:r>
      <w:r w:rsidRPr="00936CE0">
        <w:rPr>
          <w:rFonts w:ascii="Garamond" w:eastAsia="Verdana" w:hAnsi="Garamond" w:cs="Garamond"/>
          <w:color w:val="000000"/>
          <w:lang w:eastAsia="ar-SA"/>
        </w:rPr>
        <w:t>publicznych</w:t>
      </w:r>
      <w:r w:rsidRPr="00936CE0">
        <w:rPr>
          <w:rFonts w:ascii="Garamond" w:eastAsia="Verdana" w:hAnsi="Garamond" w:cs="Garamond"/>
          <w:bCs/>
          <w:color w:val="000000"/>
          <w:lang w:eastAsia="ar-SA"/>
        </w:rPr>
        <w:t xml:space="preserve"> (tekst jednolity </w:t>
      </w:r>
      <w:r w:rsidRPr="00936CE0">
        <w:rPr>
          <w:rFonts w:ascii="Garamond" w:eastAsia="Verdana" w:hAnsi="Garamond" w:cs="Garamond"/>
          <w:color w:val="000000"/>
          <w:lang w:eastAsia="ar-SA"/>
        </w:rPr>
        <w:t>Dz. U. z 2018 roku,</w:t>
      </w:r>
      <w:r w:rsidRPr="00936CE0">
        <w:rPr>
          <w:rFonts w:ascii="Garamond" w:eastAsia="Verdana" w:hAnsi="Garamond" w:cs="Garamond"/>
          <w:bCs/>
          <w:color w:val="000000"/>
          <w:lang w:eastAsia="ar-SA"/>
        </w:rPr>
        <w:t xml:space="preserve"> poz. 1986 z późniejszymi zmianami), zwanej dalej „</w:t>
      </w:r>
      <w:proofErr w:type="spellStart"/>
      <w:r w:rsidRPr="00936CE0">
        <w:rPr>
          <w:rFonts w:ascii="Garamond" w:eastAsia="Verdana" w:hAnsi="Garamond" w:cs="Garamond"/>
          <w:bCs/>
          <w:color w:val="000000"/>
          <w:lang w:eastAsia="ar-SA"/>
        </w:rPr>
        <w:t>uPzp</w:t>
      </w:r>
      <w:proofErr w:type="spellEnd"/>
      <w:r w:rsidRPr="00936CE0">
        <w:rPr>
          <w:rFonts w:ascii="Garamond" w:eastAsia="Verdana" w:hAnsi="Garamond" w:cs="Garamond"/>
          <w:bCs/>
          <w:color w:val="000000"/>
          <w:lang w:eastAsia="ar-SA"/>
        </w:rPr>
        <w:t>” lub Prawo zamówie</w:t>
      </w:r>
      <w:r w:rsidRPr="00936CE0">
        <w:rPr>
          <w:rFonts w:ascii="Garamond" w:eastAsia="Arial" w:hAnsi="Garamond" w:cs="Garamond"/>
          <w:bCs/>
          <w:color w:val="000000"/>
          <w:lang w:eastAsia="ar-SA"/>
        </w:rPr>
        <w:t xml:space="preserve">ń </w:t>
      </w:r>
      <w:r w:rsidRPr="00936CE0">
        <w:rPr>
          <w:rFonts w:ascii="Garamond" w:eastAsia="Verdana" w:hAnsi="Garamond" w:cs="Garamond"/>
          <w:bCs/>
          <w:color w:val="000000"/>
          <w:lang w:eastAsia="ar-SA"/>
        </w:rPr>
        <w:t>publicznych.</w:t>
      </w:r>
    </w:p>
    <w:p w:rsidR="00936CE0" w:rsidRPr="00936CE0" w:rsidRDefault="00936CE0" w:rsidP="00936CE0">
      <w:pPr>
        <w:suppressAutoHyphens/>
        <w:autoSpaceDE w:val="0"/>
        <w:spacing w:after="6" w:line="200" w:lineRule="atLeast"/>
        <w:ind w:right="168"/>
        <w:jc w:val="both"/>
        <w:rPr>
          <w:rFonts w:ascii="Garamond" w:eastAsia="Verdana" w:hAnsi="Garamond" w:cs="Garamond"/>
          <w:bCs/>
          <w:color w:val="000000"/>
          <w:lang w:eastAsia="ar-SA"/>
        </w:rPr>
      </w:pPr>
      <w:r w:rsidRPr="00936CE0">
        <w:rPr>
          <w:rFonts w:ascii="Garamond" w:eastAsia="Verdana" w:hAnsi="Garamond" w:cs="Garamond"/>
          <w:color w:val="000000"/>
          <w:lang w:eastAsia="ar-SA"/>
        </w:rPr>
        <w:t>Zgodnie z art. 36 ustawy z dnia 29 stycznia 2004 r. Prawo zamówień publicznych określa się nw. warunki:</w:t>
      </w: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Cs/>
          <w:color w:val="000000"/>
          <w:lang w:eastAsia="ar-SA"/>
        </w:rPr>
      </w:pPr>
    </w:p>
    <w:p w:rsidR="00936CE0" w:rsidRPr="00936CE0" w:rsidRDefault="00936CE0" w:rsidP="00936CE0">
      <w:pPr>
        <w:suppressAutoHyphens/>
        <w:autoSpaceDE w:val="0"/>
        <w:spacing w:after="0" w:line="240" w:lineRule="auto"/>
        <w:ind w:left="570" w:hanging="600"/>
        <w:jc w:val="both"/>
        <w:rPr>
          <w:rFonts w:ascii="Garamond" w:eastAsia="Verdana" w:hAnsi="Garamond" w:cs="Garamond"/>
          <w:color w:val="000000"/>
          <w:lang w:eastAsia="ar-SA"/>
        </w:rPr>
      </w:pPr>
      <w:r w:rsidRPr="00936CE0">
        <w:rPr>
          <w:rFonts w:ascii="Garamond" w:eastAsia="Verdana" w:hAnsi="Garamond" w:cs="Garamond"/>
          <w:bCs/>
          <w:color w:val="000000"/>
          <w:lang w:eastAsia="ar-SA"/>
        </w:rPr>
        <w:t>1.</w:t>
      </w:r>
      <w:r w:rsidRPr="00936CE0">
        <w:rPr>
          <w:rFonts w:ascii="Garamond" w:eastAsia="Verdana" w:hAnsi="Garamond" w:cs="Garamond"/>
          <w:bCs/>
          <w:color w:val="000000"/>
          <w:lang w:eastAsia="ar-SA"/>
        </w:rPr>
        <w:tab/>
        <w:t>NAZWA ORAZ ADRES ZAMAWIAJĄCEGO</w:t>
      </w:r>
    </w:p>
    <w:p w:rsidR="00936CE0" w:rsidRPr="00936CE0" w:rsidRDefault="00936CE0" w:rsidP="00936CE0">
      <w:pPr>
        <w:keepNext/>
        <w:tabs>
          <w:tab w:val="left" w:pos="0"/>
        </w:tabs>
        <w:suppressAutoHyphens/>
        <w:snapToGrid w:val="0"/>
        <w:spacing w:after="0" w:line="240" w:lineRule="auto"/>
        <w:ind w:left="576" w:hanging="576"/>
        <w:outlineLvl w:val="1"/>
        <w:rPr>
          <w:rFonts w:ascii="Garamond" w:eastAsia="Verdana" w:hAnsi="Garamond" w:cs="Garamond"/>
          <w:b/>
          <w:color w:val="000000"/>
          <w:lang w:eastAsia="ar-SA"/>
        </w:rPr>
      </w:pPr>
      <w:r>
        <w:rPr>
          <w:rFonts w:ascii="Garamond" w:eastAsia="Verdana" w:hAnsi="Garamond" w:cs="Garamond"/>
          <w:color w:val="000000"/>
          <w:lang w:eastAsia="ar-SA"/>
        </w:rPr>
        <w:tab/>
      </w:r>
      <w:r w:rsidRPr="00936CE0">
        <w:rPr>
          <w:rFonts w:ascii="Garamond" w:eastAsia="Verdana" w:hAnsi="Garamond" w:cs="Garamond"/>
          <w:color w:val="000000"/>
          <w:lang w:eastAsia="ar-SA"/>
        </w:rPr>
        <w:t>Gmina Sosnowiec</w:t>
      </w:r>
    </w:p>
    <w:p w:rsidR="00936CE0" w:rsidRPr="00936CE0" w:rsidRDefault="00936CE0" w:rsidP="00936CE0">
      <w:pPr>
        <w:suppressAutoHyphens/>
        <w:spacing w:after="5" w:line="264" w:lineRule="auto"/>
        <w:ind w:left="576" w:right="168" w:hanging="576"/>
        <w:jc w:val="both"/>
        <w:rPr>
          <w:rFonts w:ascii="Garamond" w:eastAsia="Verdana" w:hAnsi="Garamond" w:cs="Garamond"/>
          <w:color w:val="000000"/>
          <w:lang w:eastAsia="ar-SA"/>
        </w:rPr>
      </w:pPr>
      <w:r w:rsidRPr="00936CE0">
        <w:rPr>
          <w:rFonts w:ascii="Garamond" w:eastAsia="Verdana" w:hAnsi="Garamond" w:cs="Garamond"/>
          <w:color w:val="000000"/>
          <w:lang w:eastAsia="ar-SA"/>
        </w:rPr>
        <w:tab/>
        <w:t>41-200 Sosnowiec, aleja Zwycięstwa 20</w:t>
      </w:r>
    </w:p>
    <w:p w:rsidR="00936CE0" w:rsidRPr="00936CE0" w:rsidRDefault="00936CE0" w:rsidP="00936CE0">
      <w:pPr>
        <w:suppressAutoHyphens/>
        <w:spacing w:after="5" w:line="264" w:lineRule="auto"/>
        <w:ind w:left="576" w:right="168" w:hanging="576"/>
        <w:jc w:val="both"/>
        <w:rPr>
          <w:rFonts w:ascii="Garamond" w:eastAsia="Verdana" w:hAnsi="Garamond" w:cs="Garamond"/>
          <w:color w:val="000000"/>
          <w:lang w:eastAsia="ar-SA"/>
        </w:rPr>
      </w:pPr>
      <w:r w:rsidRPr="00936CE0">
        <w:rPr>
          <w:rFonts w:ascii="Garamond" w:eastAsia="Verdana" w:hAnsi="Garamond" w:cs="Garamond"/>
          <w:color w:val="000000"/>
          <w:lang w:eastAsia="ar-SA"/>
        </w:rPr>
        <w:tab/>
        <w:t>NIP : 644-345-36-72</w:t>
      </w:r>
    </w:p>
    <w:p w:rsidR="00936CE0" w:rsidRPr="00936CE0" w:rsidRDefault="00936CE0" w:rsidP="00936CE0">
      <w:pPr>
        <w:suppressAutoHyphens/>
        <w:spacing w:after="5" w:line="264" w:lineRule="auto"/>
        <w:ind w:left="576" w:right="168" w:hanging="576"/>
        <w:jc w:val="both"/>
        <w:rPr>
          <w:rFonts w:ascii="Garamond" w:eastAsia="Verdana" w:hAnsi="Garamond" w:cs="Garamond"/>
          <w:color w:val="000000"/>
          <w:lang w:eastAsia="ar-SA"/>
        </w:rPr>
      </w:pPr>
      <w:r w:rsidRPr="00936CE0">
        <w:rPr>
          <w:rFonts w:ascii="Garamond" w:eastAsia="Verdana" w:hAnsi="Garamond" w:cs="Garamond"/>
          <w:color w:val="000000"/>
          <w:lang w:eastAsia="ar-SA"/>
        </w:rPr>
        <w:t>reprezentowana przez:</w:t>
      </w:r>
    </w:p>
    <w:p w:rsidR="00936CE0" w:rsidRPr="00936CE0" w:rsidRDefault="00936CE0" w:rsidP="00936CE0">
      <w:pPr>
        <w:suppressAutoHyphens/>
        <w:autoSpaceDE w:val="0"/>
        <w:spacing w:after="5" w:line="264" w:lineRule="auto"/>
        <w:ind w:left="576" w:right="168" w:hanging="576"/>
        <w:jc w:val="both"/>
        <w:rPr>
          <w:rFonts w:ascii="Garamond" w:eastAsia="Verdana" w:hAnsi="Garamond" w:cs="Garamond"/>
          <w:color w:val="000000"/>
          <w:lang w:eastAsia="ar-SA"/>
        </w:rPr>
      </w:pPr>
      <w:r w:rsidRPr="00936CE0">
        <w:rPr>
          <w:rFonts w:ascii="Garamond" w:eastAsia="Verdana" w:hAnsi="Garamond" w:cs="Garamond"/>
          <w:color w:val="000000"/>
          <w:lang w:eastAsia="ar-SA"/>
        </w:rPr>
        <w:tab/>
        <w:t>MIEJSKI ZAKŁAD USŁUG KOMUNALNYCH</w:t>
      </w:r>
    </w:p>
    <w:p w:rsidR="00936CE0" w:rsidRPr="00936CE0" w:rsidRDefault="00936CE0" w:rsidP="00936CE0">
      <w:pPr>
        <w:suppressAutoHyphens/>
        <w:autoSpaceDE w:val="0"/>
        <w:spacing w:after="5" w:line="264" w:lineRule="auto"/>
        <w:ind w:left="576" w:right="168" w:hanging="576"/>
        <w:jc w:val="both"/>
        <w:rPr>
          <w:rFonts w:ascii="Garamond" w:eastAsia="Verdana" w:hAnsi="Garamond" w:cs="Garamond"/>
          <w:color w:val="000000"/>
          <w:lang w:eastAsia="ar-SA"/>
        </w:rPr>
      </w:pPr>
      <w:r w:rsidRPr="00936CE0">
        <w:rPr>
          <w:rFonts w:ascii="Garamond" w:eastAsia="Verdana" w:hAnsi="Garamond" w:cs="Garamond"/>
          <w:color w:val="000000"/>
          <w:lang w:eastAsia="ar-SA"/>
        </w:rPr>
        <w:tab/>
        <w:t>Adres: 41-200 Sosnowiec, ul. Plonów 22/1</w:t>
      </w:r>
    </w:p>
    <w:p w:rsidR="00936CE0" w:rsidRPr="00936CE0" w:rsidRDefault="00936CE0" w:rsidP="00936CE0">
      <w:pPr>
        <w:suppressAutoHyphens/>
        <w:autoSpaceDE w:val="0"/>
        <w:spacing w:after="5" w:line="264" w:lineRule="auto"/>
        <w:ind w:left="576" w:right="168" w:hanging="576"/>
        <w:jc w:val="both"/>
        <w:rPr>
          <w:rFonts w:ascii="Garamond" w:eastAsia="Verdana" w:hAnsi="Garamond" w:cs="Garamond"/>
          <w:color w:val="000000"/>
          <w:lang w:val="de-DE" w:eastAsia="ar-SA"/>
        </w:rPr>
      </w:pPr>
      <w:r w:rsidRPr="00936CE0">
        <w:rPr>
          <w:rFonts w:ascii="Garamond" w:eastAsia="Verdana" w:hAnsi="Garamond" w:cs="Garamond"/>
          <w:color w:val="000000"/>
          <w:lang w:eastAsia="ar-SA"/>
        </w:rPr>
        <w:tab/>
      </w:r>
      <w:proofErr w:type="spellStart"/>
      <w:r w:rsidRPr="007D0F8F">
        <w:rPr>
          <w:rFonts w:ascii="Garamond" w:eastAsia="Verdana" w:hAnsi="Garamond" w:cs="Garamond"/>
          <w:color w:val="000000"/>
          <w:lang w:val="en-US" w:eastAsia="ar-SA"/>
        </w:rPr>
        <w:t>tel</w:t>
      </w:r>
      <w:proofErr w:type="spellEnd"/>
      <w:r w:rsidRPr="007D0F8F">
        <w:rPr>
          <w:rFonts w:ascii="Garamond" w:eastAsia="Verdana" w:hAnsi="Garamond" w:cs="Garamond"/>
          <w:color w:val="000000"/>
          <w:lang w:val="en-US" w:eastAsia="ar-SA"/>
        </w:rPr>
        <w:t xml:space="preserve">: 32 / 291 79 22 ;  32/ 266 44 76 </w:t>
      </w:r>
    </w:p>
    <w:p w:rsidR="00936CE0" w:rsidRPr="00936CE0" w:rsidRDefault="00936CE0" w:rsidP="00936CE0">
      <w:pPr>
        <w:suppressAutoHyphens/>
        <w:autoSpaceDE w:val="0"/>
        <w:spacing w:after="5" w:line="264" w:lineRule="auto"/>
        <w:ind w:left="576" w:right="168" w:hanging="576"/>
        <w:jc w:val="both"/>
        <w:rPr>
          <w:rFonts w:ascii="Garamond" w:eastAsia="Verdana" w:hAnsi="Garamond" w:cs="Garamond"/>
          <w:color w:val="000000"/>
          <w:lang w:val="de-DE" w:eastAsia="ar-SA"/>
        </w:rPr>
      </w:pPr>
      <w:r w:rsidRPr="00936CE0">
        <w:rPr>
          <w:rFonts w:ascii="Garamond" w:eastAsia="Verdana" w:hAnsi="Garamond" w:cs="Garamond"/>
          <w:color w:val="000000"/>
          <w:lang w:val="de-DE" w:eastAsia="ar-SA"/>
        </w:rPr>
        <w:tab/>
        <w:t>e-mail:</w:t>
      </w:r>
      <w:r w:rsidR="007D0F8F">
        <w:rPr>
          <w:rFonts w:ascii="Garamond" w:eastAsia="Verdana" w:hAnsi="Garamond" w:cs="Garamond"/>
          <w:color w:val="000000"/>
          <w:lang w:val="de-DE" w:eastAsia="ar-SA"/>
        </w:rPr>
        <w:t>ń</w:t>
      </w:r>
      <w:hyperlink r:id="rId8" w:history="1">
        <w:r w:rsidR="007D0F8F" w:rsidRPr="007D0F8F">
          <w:rPr>
            <w:rStyle w:val="Hipercze"/>
            <w:rFonts w:ascii="Garamond" w:eastAsia="Verdana" w:hAnsi="Garamond" w:cs="Garamond"/>
            <w:lang w:val="de-DE" w:eastAsia="ar-SA"/>
          </w:rPr>
          <w:t>mzuk@mzuk.sosnowiec.pl</w:t>
        </w:r>
      </w:hyperlink>
      <w:r w:rsidRPr="00936CE0">
        <w:rPr>
          <w:rFonts w:ascii="Garamond" w:eastAsia="Verdana" w:hAnsi="Garamond" w:cs="Garamond"/>
          <w:color w:val="000000"/>
          <w:lang w:val="de-DE" w:eastAsia="ar-SA"/>
        </w:rPr>
        <w:t>, zamowienia.publiczne@mzuk.sosnowiec.pl</w:t>
      </w:r>
    </w:p>
    <w:p w:rsidR="00936CE0" w:rsidRPr="00936CE0" w:rsidRDefault="00936CE0" w:rsidP="00936CE0">
      <w:pPr>
        <w:suppressAutoHyphens/>
        <w:autoSpaceDE w:val="0"/>
        <w:spacing w:after="5" w:line="264" w:lineRule="auto"/>
        <w:ind w:left="576" w:right="168" w:hanging="576"/>
        <w:jc w:val="both"/>
        <w:rPr>
          <w:rFonts w:ascii="Garamond" w:eastAsia="Verdana" w:hAnsi="Garamond" w:cs="Garamond"/>
          <w:color w:val="000000"/>
          <w:lang w:eastAsia="ar-SA"/>
        </w:rPr>
      </w:pPr>
      <w:r w:rsidRPr="00936CE0">
        <w:rPr>
          <w:rFonts w:ascii="Garamond" w:eastAsia="Verdana" w:hAnsi="Garamond" w:cs="Garamond"/>
          <w:color w:val="000000"/>
          <w:lang w:val="de-DE" w:eastAsia="ar-SA"/>
        </w:rPr>
        <w:tab/>
        <w:t>www.mzuk.sosnowiec.pl</w:t>
      </w: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color w:val="000000"/>
          <w:lang w:eastAsia="ar-SA"/>
        </w:rPr>
      </w:pPr>
    </w:p>
    <w:p w:rsidR="00936CE0" w:rsidRPr="00936CE0" w:rsidRDefault="00936CE0" w:rsidP="00936CE0">
      <w:pPr>
        <w:suppressAutoHyphens/>
        <w:autoSpaceDE w:val="0"/>
        <w:spacing w:after="5" w:line="264" w:lineRule="auto"/>
        <w:ind w:left="567" w:right="168" w:hanging="567"/>
        <w:jc w:val="both"/>
        <w:rPr>
          <w:rFonts w:ascii="Garamond" w:eastAsia="Verdana" w:hAnsi="Garamond" w:cs="Garamond"/>
          <w:bCs/>
          <w:i/>
          <w:iCs/>
          <w:color w:val="000000"/>
          <w:sz w:val="18"/>
          <w:lang w:eastAsia="ar-SA"/>
        </w:rPr>
      </w:pPr>
      <w:r w:rsidRPr="00936CE0">
        <w:rPr>
          <w:rFonts w:ascii="Garamond" w:eastAsia="Verdana" w:hAnsi="Garamond" w:cs="Garamond"/>
          <w:color w:val="000000"/>
          <w:lang w:val="de-DE" w:eastAsia="ar-SA"/>
        </w:rPr>
        <w:t>1.1.</w:t>
      </w:r>
      <w:r w:rsidRPr="00936CE0">
        <w:rPr>
          <w:rFonts w:ascii="Garamond" w:eastAsia="Verdana" w:hAnsi="Garamond" w:cs="Garamond"/>
          <w:color w:val="000000"/>
          <w:lang w:val="de-DE" w:eastAsia="ar-SA"/>
        </w:rPr>
        <w:tab/>
        <w:t xml:space="preserve">ŹRÓDŁO FINANSOWANIA: </w:t>
      </w:r>
      <w:r w:rsidRPr="00936CE0">
        <w:rPr>
          <w:rFonts w:ascii="Garamond" w:eastAsia="Verdana" w:hAnsi="Garamond" w:cs="Garamond"/>
          <w:color w:val="000000"/>
          <w:lang w:val="de-DE" w:eastAsia="ar-SA"/>
        </w:rPr>
        <w:tab/>
        <w:t>BUDŻET GMINY</w:t>
      </w:r>
    </w:p>
    <w:p w:rsidR="00936CE0" w:rsidRPr="00936CE0" w:rsidRDefault="00936CE0" w:rsidP="00936CE0">
      <w:pPr>
        <w:suppressAutoHyphens/>
        <w:spacing w:after="0" w:line="240" w:lineRule="auto"/>
        <w:ind w:left="567" w:hanging="567"/>
        <w:jc w:val="both"/>
        <w:rPr>
          <w:rFonts w:ascii="Garamond" w:eastAsia="Times New Roman" w:hAnsi="Garamond" w:cs="Garamond"/>
          <w:b/>
          <w:bCs/>
          <w:i/>
          <w:iCs/>
          <w:kern w:val="1"/>
          <w:sz w:val="18"/>
          <w:szCs w:val="24"/>
          <w:lang w:eastAsia="ar-SA"/>
        </w:rPr>
      </w:pPr>
    </w:p>
    <w:p w:rsidR="00936CE0" w:rsidRPr="00936CE0" w:rsidRDefault="00936CE0" w:rsidP="00936CE0">
      <w:pPr>
        <w:suppressAutoHyphens/>
        <w:autoSpaceDE w:val="0"/>
        <w:spacing w:after="5" w:line="264" w:lineRule="auto"/>
        <w:ind w:left="567" w:right="-45" w:hanging="567"/>
        <w:jc w:val="both"/>
        <w:rPr>
          <w:rFonts w:ascii="Garamond" w:eastAsia="Verdana" w:hAnsi="Garamond" w:cs="Garamond"/>
          <w:color w:val="000000"/>
          <w:lang w:eastAsia="ar-SA"/>
        </w:rPr>
      </w:pPr>
      <w:r w:rsidRPr="00936CE0">
        <w:rPr>
          <w:rFonts w:ascii="Garamond" w:eastAsia="Verdana" w:hAnsi="Garamond" w:cs="Garamond"/>
          <w:bCs/>
          <w:color w:val="000000"/>
          <w:lang w:eastAsia="ar-SA"/>
        </w:rPr>
        <w:t>2.</w:t>
      </w:r>
      <w:r w:rsidRPr="00936CE0">
        <w:rPr>
          <w:rFonts w:ascii="Garamond" w:eastAsia="Verdana" w:hAnsi="Garamond" w:cs="Garamond"/>
          <w:bCs/>
          <w:color w:val="000000"/>
          <w:lang w:eastAsia="ar-SA"/>
        </w:rPr>
        <w:tab/>
        <w:t>TRYB UDZIELENIA ZAMÓWIENIA</w:t>
      </w:r>
    </w:p>
    <w:p w:rsidR="00936CE0" w:rsidRPr="00936CE0" w:rsidRDefault="00936CE0" w:rsidP="00936CE0">
      <w:pPr>
        <w:tabs>
          <w:tab w:val="left" w:pos="360"/>
        </w:tabs>
        <w:suppressAutoHyphens/>
        <w:autoSpaceDE w:val="0"/>
        <w:spacing w:after="5" w:line="264" w:lineRule="auto"/>
        <w:ind w:left="567" w:right="-18"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t>przetarg nieograniczony na podstawie art. 39 w zw. z art. 10 ust. 1 ustawy z dnia 29 stycznia 2004 roku - Prawo zamówień publicznych (</w:t>
      </w:r>
      <w:r w:rsidRPr="00936CE0">
        <w:rPr>
          <w:rFonts w:ascii="Garamond" w:eastAsia="Courier New" w:hAnsi="Garamond" w:cs="Garamond"/>
          <w:color w:val="000000"/>
          <w:lang w:eastAsia="ar-SA"/>
        </w:rPr>
        <w:t>tekst jednolity: Dz. U. z 2015 r., poz. 2164 z późniejszymi zmianami)</w:t>
      </w:r>
      <w:r w:rsidRPr="00936CE0">
        <w:rPr>
          <w:rFonts w:ascii="Garamond" w:eastAsia="Verdana" w:hAnsi="Garamond" w:cs="Garamond"/>
          <w:color w:val="000000"/>
          <w:lang w:eastAsia="ar-SA"/>
        </w:rPr>
        <w:t>,</w:t>
      </w:r>
      <w:r>
        <w:rPr>
          <w:rFonts w:ascii="Garamond" w:eastAsia="Verdana" w:hAnsi="Garamond" w:cs="Garamond"/>
          <w:color w:val="000000"/>
          <w:lang w:eastAsia="ar-SA"/>
        </w:rPr>
        <w:t xml:space="preserve">                     </w:t>
      </w:r>
      <w:r w:rsidRPr="00936CE0">
        <w:rPr>
          <w:rFonts w:ascii="Garamond" w:eastAsia="Verdana" w:hAnsi="Garamond" w:cs="Garamond"/>
          <w:bCs/>
          <w:color w:val="000000"/>
          <w:lang w:eastAsia="ar-SA"/>
        </w:rPr>
        <w:t xml:space="preserve">o wartości mniejszej niż kwoty określone w przepisach wydanych na podstawie art. 11 ust. 8 ustawy       </w:t>
      </w:r>
      <w:r>
        <w:rPr>
          <w:rFonts w:ascii="Garamond" w:eastAsia="Verdana" w:hAnsi="Garamond" w:cs="Garamond"/>
          <w:bCs/>
          <w:color w:val="000000"/>
          <w:lang w:eastAsia="ar-SA"/>
        </w:rPr>
        <w:t xml:space="preserve">                 </w:t>
      </w:r>
      <w:r w:rsidRPr="00936CE0">
        <w:rPr>
          <w:rFonts w:ascii="Garamond" w:eastAsia="Verdana" w:hAnsi="Garamond" w:cs="Garamond"/>
          <w:bCs/>
          <w:color w:val="000000"/>
          <w:lang w:eastAsia="ar-SA"/>
        </w:rPr>
        <w:t xml:space="preserve"> z dnia 29 stycznia 2004 r. - Prawo zamówień publicznych - </w:t>
      </w:r>
      <w:r w:rsidRPr="00936CE0">
        <w:rPr>
          <w:rFonts w:ascii="Garamond" w:eastAsia="Verdana" w:hAnsi="Garamond" w:cs="Garamond"/>
          <w:color w:val="000000"/>
          <w:lang w:eastAsia="ar-SA"/>
        </w:rPr>
        <w:t>o wartości szacunkowej poniżej 209 tys. euro.</w:t>
      </w: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color w:val="000000"/>
          <w:lang w:eastAsia="ar-SA"/>
        </w:rPr>
      </w:pPr>
    </w:p>
    <w:p w:rsidR="00936CE0" w:rsidRPr="00936CE0" w:rsidRDefault="00936CE0" w:rsidP="00936CE0">
      <w:pPr>
        <w:suppressAutoHyphens/>
        <w:autoSpaceDE w:val="0"/>
        <w:spacing w:after="5" w:line="264" w:lineRule="auto"/>
        <w:ind w:left="874" w:right="168" w:hanging="874"/>
        <w:jc w:val="both"/>
        <w:rPr>
          <w:rFonts w:ascii="Garamond" w:eastAsia="Verdana" w:hAnsi="Garamond" w:cs="Garamond"/>
          <w:color w:val="000000"/>
          <w:lang w:eastAsia="ar-SA"/>
        </w:rPr>
      </w:pPr>
      <w:r w:rsidRPr="00936CE0">
        <w:rPr>
          <w:rFonts w:ascii="Garamond" w:eastAsia="Verdana" w:hAnsi="Garamond" w:cs="Garamond"/>
          <w:bCs/>
          <w:color w:val="000000"/>
          <w:u w:val="single"/>
          <w:lang w:eastAsia="ar-SA"/>
        </w:rPr>
        <w:t xml:space="preserve">Podstawa prawna opracowania specyfikacji istotnych warunków zamówienia : </w:t>
      </w:r>
    </w:p>
    <w:p w:rsidR="00936CE0" w:rsidRPr="00936CE0" w:rsidRDefault="00936CE0" w:rsidP="00936CE0">
      <w:pPr>
        <w:suppressAutoHyphens/>
        <w:spacing w:after="0" w:line="240" w:lineRule="auto"/>
        <w:ind w:left="555" w:right="-18" w:hanging="555"/>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Ustawa z dnia 29 stycznia 2004 roku - Prawo zamówień publicznych;</w:t>
      </w:r>
    </w:p>
    <w:p w:rsidR="00936CE0" w:rsidRPr="00936CE0" w:rsidRDefault="00936CE0" w:rsidP="00936CE0">
      <w:pPr>
        <w:suppressAutoHyphens/>
        <w:spacing w:after="0" w:line="240" w:lineRule="auto"/>
        <w:ind w:left="555" w:right="-18" w:hanging="555"/>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Rozporządzenie Ministra Rozwoju z dnia 26 lipca 2016 roku w sprawie rodzajów dokumentów, jakich może żądać zamawiający od wykonawcy w postępowaniu o udzielenie zamówienia;</w:t>
      </w:r>
    </w:p>
    <w:p w:rsidR="00936CE0" w:rsidRPr="00936CE0" w:rsidRDefault="00936CE0" w:rsidP="00936CE0">
      <w:pPr>
        <w:suppressAutoHyphens/>
        <w:spacing w:after="0" w:line="240" w:lineRule="auto"/>
        <w:ind w:left="555" w:right="-18" w:hanging="555"/>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Rozporządzenie Prezesa Rady Ministrów z dnia 28 grudnia 2017 roku w sprawie średniego kursu złotego w stosunku do euro stanowiącego podstawę przeliczania wartości zamówień publicznych;</w:t>
      </w:r>
    </w:p>
    <w:p w:rsidR="00936CE0" w:rsidRPr="00936CE0" w:rsidRDefault="00936CE0" w:rsidP="00936CE0">
      <w:pPr>
        <w:suppressAutoHyphens/>
        <w:spacing w:after="0" w:line="240" w:lineRule="auto"/>
        <w:ind w:left="555" w:right="-18" w:hanging="555"/>
        <w:jc w:val="both"/>
        <w:rPr>
          <w:rFonts w:ascii="Garamond" w:eastAsia="Verdana" w:hAnsi="Garamond" w:cs="Garamond"/>
          <w:color w:val="000000"/>
          <w:u w:val="single"/>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Rozporządzenie Prezesa Rady Ministrów z dnia 22 grudnia 2017 roku w sprawie kwot wartości zamówień oraz konkursów, od których jest uzależniony obowiązek przekazywania ogłoszeń Urzędowi Publikacji Unii Europejskiej;</w:t>
      </w:r>
    </w:p>
    <w:p w:rsidR="00936CE0" w:rsidRPr="00936CE0" w:rsidRDefault="00936CE0" w:rsidP="00936CE0">
      <w:pPr>
        <w:suppressAutoHyphens/>
        <w:spacing w:after="5" w:line="264" w:lineRule="auto"/>
        <w:ind w:left="567" w:right="168" w:hanging="567"/>
        <w:jc w:val="both"/>
        <w:rPr>
          <w:rFonts w:ascii="Garamond" w:eastAsia="Verdana" w:hAnsi="Garamond" w:cs="Garamond"/>
          <w:color w:val="000000"/>
          <w:lang w:eastAsia="ar-SA"/>
        </w:rPr>
      </w:pPr>
      <w:r w:rsidRPr="00936CE0">
        <w:rPr>
          <w:rFonts w:ascii="Garamond" w:eastAsia="Verdana" w:hAnsi="Garamond" w:cs="Garamond"/>
          <w:color w:val="000000"/>
          <w:u w:val="single"/>
          <w:lang w:eastAsia="ar-SA"/>
        </w:rPr>
        <w:t>Zastosowane definicje:</w:t>
      </w:r>
    </w:p>
    <w:p w:rsidR="00936CE0" w:rsidRPr="00936CE0" w:rsidRDefault="00936CE0" w:rsidP="00936CE0">
      <w:pPr>
        <w:suppressAutoHyphens/>
        <w:spacing w:after="5" w:line="264" w:lineRule="auto"/>
        <w:ind w:left="567" w:right="-18" w:hanging="567"/>
        <w:jc w:val="both"/>
        <w:rPr>
          <w:rFonts w:ascii="Garamond" w:eastAsia="Verdana" w:hAnsi="Garamond" w:cs="Garamond"/>
          <w:color w:val="000000"/>
          <w:u w:val="single"/>
          <w:lang w:eastAsia="ar-SA"/>
        </w:rPr>
      </w:pPr>
      <w:r w:rsidRPr="00936CE0">
        <w:rPr>
          <w:rFonts w:ascii="Garamond" w:eastAsia="Verdana" w:hAnsi="Garamond" w:cs="Garamond"/>
          <w:color w:val="000000"/>
          <w:lang w:eastAsia="ar-SA"/>
        </w:rPr>
        <w:t>Ilekroć w niniejszej Specyfikacji Istotnych Warunków Zamówienia jest mowa o:</w:t>
      </w:r>
    </w:p>
    <w:p w:rsidR="00936CE0" w:rsidRPr="00936CE0" w:rsidRDefault="00936CE0" w:rsidP="00936CE0">
      <w:pPr>
        <w:suppressAutoHyphens/>
        <w:spacing w:after="5" w:line="264" w:lineRule="auto"/>
        <w:ind w:right="-18"/>
        <w:jc w:val="both"/>
        <w:rPr>
          <w:rFonts w:ascii="Garamond" w:eastAsia="Verdana" w:hAnsi="Garamond" w:cs="Garamond"/>
          <w:color w:val="000000"/>
          <w:u w:val="single"/>
          <w:lang w:eastAsia="ar-SA"/>
        </w:rPr>
      </w:pPr>
      <w:r w:rsidRPr="00936CE0">
        <w:rPr>
          <w:rFonts w:ascii="Garamond" w:eastAsia="Verdana" w:hAnsi="Garamond" w:cs="Garamond"/>
          <w:color w:val="000000"/>
          <w:u w:val="single"/>
          <w:lang w:eastAsia="ar-SA"/>
        </w:rPr>
        <w:t>Formie pisemnej</w:t>
      </w:r>
      <w:r w:rsidRPr="00936CE0">
        <w:rPr>
          <w:rFonts w:ascii="Garamond" w:eastAsia="Verdana" w:hAnsi="Garamond" w:cs="Garamond"/>
          <w:color w:val="000000"/>
          <w:lang w:eastAsia="ar-SA"/>
        </w:rPr>
        <w:t xml:space="preserve"> - należy przez to rozumieć zawartą w dokumencie treść informacji, w szczególności będącą wnioskiem, oświadczeniem wiedzy lub woli opatrzoną własnoręcznym podpisem uprawnionego, jeżeli dokument przekazany jest osobiście lub za pośrednictwem poczty/kuriera.</w:t>
      </w:r>
    </w:p>
    <w:p w:rsidR="00936CE0" w:rsidRPr="00936CE0" w:rsidRDefault="00936CE0" w:rsidP="00936CE0">
      <w:pPr>
        <w:suppressAutoHyphens/>
        <w:spacing w:after="5" w:line="264" w:lineRule="auto"/>
        <w:ind w:left="567" w:right="-18" w:hanging="567"/>
        <w:jc w:val="both"/>
        <w:rPr>
          <w:rFonts w:ascii="Garamond" w:eastAsia="Verdana" w:hAnsi="Garamond" w:cs="Garamond"/>
          <w:color w:val="000000"/>
          <w:lang w:eastAsia="ar-SA"/>
        </w:rPr>
      </w:pPr>
      <w:r w:rsidRPr="00936CE0">
        <w:rPr>
          <w:rFonts w:ascii="Garamond" w:eastAsia="Verdana" w:hAnsi="Garamond" w:cs="Garamond"/>
          <w:color w:val="000000"/>
          <w:u w:val="single"/>
          <w:lang w:eastAsia="ar-SA"/>
        </w:rPr>
        <w:lastRenderedPageBreak/>
        <w:t>Uprawnionym</w:t>
      </w:r>
      <w:r w:rsidRPr="00936CE0">
        <w:rPr>
          <w:rFonts w:ascii="Garamond" w:eastAsia="Verdana" w:hAnsi="Garamond" w:cs="Garamond"/>
          <w:color w:val="000000"/>
          <w:lang w:eastAsia="ar-SA"/>
        </w:rPr>
        <w:t xml:space="preserve"> – należy przez to rozumieć reprezentujących Wykonawcę:</w:t>
      </w:r>
    </w:p>
    <w:p w:rsidR="00936CE0" w:rsidRPr="00936CE0" w:rsidRDefault="00936CE0" w:rsidP="00936CE0">
      <w:pPr>
        <w:tabs>
          <w:tab w:val="left" w:pos="0"/>
        </w:tabs>
        <w:suppressAutoHyphens/>
        <w:spacing w:after="0" w:line="240"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przedsiębiorcę będącego osobą fizyczną prowadzącego działalność gospodarczą,</w:t>
      </w:r>
    </w:p>
    <w:p w:rsidR="00936CE0" w:rsidRPr="00936CE0" w:rsidRDefault="00936CE0" w:rsidP="00936CE0">
      <w:pPr>
        <w:tabs>
          <w:tab w:val="left" w:pos="0"/>
        </w:tabs>
        <w:suppressAutoHyphens/>
        <w:spacing w:after="0" w:line="240"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 xml:space="preserve">wspólnika spółki cywilnej lub jawnej uprawnionego do składania oświadczeń woli w imieniu spółki, </w:t>
      </w:r>
    </w:p>
    <w:p w:rsidR="00936CE0" w:rsidRPr="00936CE0" w:rsidRDefault="00936CE0" w:rsidP="00936CE0">
      <w:pPr>
        <w:tabs>
          <w:tab w:val="left" w:pos="0"/>
        </w:tabs>
        <w:suppressAutoHyphens/>
        <w:spacing w:after="0" w:line="240"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partnera lub członka zarządu spółki partnerskiej uprawnionego do składania oświadczeń woli w imieniu spółki,</w:t>
      </w:r>
    </w:p>
    <w:p w:rsidR="00936CE0" w:rsidRPr="00936CE0" w:rsidRDefault="00936CE0" w:rsidP="00936CE0">
      <w:pPr>
        <w:tabs>
          <w:tab w:val="left" w:pos="0"/>
        </w:tabs>
        <w:suppressAutoHyphens/>
        <w:spacing w:after="0" w:line="240"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komplementariusza spółki komandytowej lub komandytowo-akcyjnej uprawnionego do składania oświadczeń woli w imieniu spółki,</w:t>
      </w:r>
    </w:p>
    <w:p w:rsidR="00936CE0" w:rsidRPr="00936CE0" w:rsidRDefault="00936CE0" w:rsidP="00936CE0">
      <w:pPr>
        <w:tabs>
          <w:tab w:val="left" w:pos="0"/>
        </w:tabs>
        <w:suppressAutoHyphens/>
        <w:spacing w:after="0" w:line="240"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członka zarządu osoby prawnej uprawnionego do składania oświadczeń woli w imieniu osoby prawnej,</w:t>
      </w:r>
    </w:p>
    <w:p w:rsidR="00936CE0" w:rsidRPr="00936CE0" w:rsidRDefault="00936CE0" w:rsidP="00936CE0">
      <w:pPr>
        <w:tabs>
          <w:tab w:val="left" w:pos="0"/>
        </w:tabs>
        <w:suppressAutoHyphens/>
        <w:spacing w:after="0" w:line="240"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pełnomocnika, w tym prokurenta podmiotów wymienionych w poprzedzających punktach,</w:t>
      </w:r>
    </w:p>
    <w:p w:rsidR="00936CE0" w:rsidRPr="00936CE0" w:rsidRDefault="00936CE0" w:rsidP="00936CE0">
      <w:pPr>
        <w:tabs>
          <w:tab w:val="left" w:pos="0"/>
        </w:tabs>
        <w:suppressAutoHyphens/>
        <w:spacing w:after="0" w:line="240" w:lineRule="auto"/>
        <w:ind w:left="567" w:hanging="567"/>
        <w:jc w:val="both"/>
        <w:rPr>
          <w:rFonts w:ascii="Garamond" w:eastAsia="Verdana" w:hAnsi="Garamond" w:cs="Garamond"/>
          <w:color w:val="000000"/>
          <w:u w:val="single"/>
          <w:lang w:eastAsia="ar-SA"/>
        </w:rPr>
      </w:pPr>
      <w:r w:rsidRPr="00936CE0">
        <w:rPr>
          <w:rFonts w:ascii="Garamond" w:eastAsia="Verdana" w:hAnsi="Garamond" w:cs="Garamond"/>
          <w:color w:val="000000"/>
          <w:lang w:eastAsia="ar-SA"/>
        </w:rPr>
        <w:t>7.</w:t>
      </w:r>
      <w:r w:rsidRPr="00936CE0">
        <w:rPr>
          <w:rFonts w:ascii="Garamond" w:eastAsia="Verdana" w:hAnsi="Garamond" w:cs="Garamond"/>
          <w:color w:val="000000"/>
          <w:lang w:eastAsia="ar-SA"/>
        </w:rPr>
        <w:tab/>
        <w:t xml:space="preserve">osobę uprawnioną do reprezentowania danego podmiotu na podstawie odrębnych przepisów, w tym </w:t>
      </w:r>
      <w:r>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w szczególności właściwego prawa innego niż prawo polskie z tym zastrzeżeniem, że reprezentacja musi być łączna w sytuacjach wynikających z przepisów prawa lub innych uregulowań, w tym aktu założycielskiego, statutu lub umowy spółki.</w:t>
      </w:r>
    </w:p>
    <w:p w:rsidR="00936CE0" w:rsidRPr="00936CE0" w:rsidRDefault="00936CE0" w:rsidP="00936CE0">
      <w:pPr>
        <w:tabs>
          <w:tab w:val="left" w:pos="0"/>
        </w:tabs>
        <w:suppressAutoHyphens/>
        <w:autoSpaceDE w:val="0"/>
        <w:spacing w:after="5" w:line="264" w:lineRule="auto"/>
        <w:ind w:left="567" w:right="-18" w:hanging="567"/>
        <w:jc w:val="both"/>
        <w:rPr>
          <w:rFonts w:ascii="Garamond" w:eastAsia="Verdana" w:hAnsi="Garamond" w:cs="Garamond"/>
          <w:b/>
          <w:bCs/>
          <w:color w:val="000000"/>
          <w:lang w:eastAsia="ar-SA"/>
        </w:rPr>
      </w:pPr>
      <w:r w:rsidRPr="00936CE0">
        <w:rPr>
          <w:rFonts w:ascii="Garamond" w:eastAsia="Verdana" w:hAnsi="Garamond" w:cs="Garamond"/>
          <w:color w:val="000000"/>
          <w:u w:val="single"/>
          <w:lang w:eastAsia="ar-SA"/>
        </w:rPr>
        <w:t>Tajemnicy Przedsiębiorstwa</w:t>
      </w:r>
      <w:r w:rsidRPr="00936CE0">
        <w:rPr>
          <w:rFonts w:ascii="Garamond" w:eastAsia="Verdana" w:hAnsi="Garamond" w:cs="Garamond"/>
          <w:i/>
          <w:color w:val="000000"/>
          <w:lang w:val="x-none" w:eastAsia="ar-SA"/>
        </w:rPr>
        <w:t xml:space="preserve"> – </w:t>
      </w:r>
      <w:r w:rsidRPr="00936CE0">
        <w:rPr>
          <w:rFonts w:ascii="Garamond" w:eastAsia="Verdana" w:hAnsi="Garamond" w:cs="Garamond"/>
          <w:color w:val="000000"/>
          <w:lang w:val="x-none" w:eastAsia="ar-SA"/>
        </w:rPr>
        <w:t>rozumie się przez to nie ujawnione do wiadomości publicznej informacje techniczne, technologiczne, organizacyjne przedsiębiorstwa</w:t>
      </w:r>
      <w:r w:rsidRPr="00936CE0">
        <w:rPr>
          <w:rFonts w:ascii="Garamond" w:eastAsia="Verdana" w:hAnsi="Garamond" w:cs="Garamond"/>
          <w:color w:val="000000"/>
          <w:lang w:eastAsia="ar-SA"/>
        </w:rPr>
        <w:t xml:space="preserve"> lub posiadające wartość gospodarczą</w:t>
      </w:r>
      <w:r w:rsidRPr="00936CE0">
        <w:rPr>
          <w:rFonts w:ascii="Garamond" w:eastAsia="Verdana" w:hAnsi="Garamond" w:cs="Garamond"/>
          <w:color w:val="000000"/>
          <w:lang w:val="x-none" w:eastAsia="ar-SA"/>
        </w:rPr>
        <w:t xml:space="preserve"> co do których przedsiębiorca podjął niezbędne działania w celu zachowania ich poufności – art. 11 ust. 4 ustawy z dnia 16 kwietnia 1993 r. o zwalczaniu nieuczciwej konkurencji (Dz. U. z 2003 r. Nr 153, poz. 1503</w:t>
      </w:r>
      <w:r>
        <w:rPr>
          <w:rFonts w:ascii="Garamond" w:eastAsia="Verdana" w:hAnsi="Garamond" w:cs="Garamond"/>
          <w:color w:val="000000"/>
          <w:lang w:eastAsia="ar-SA"/>
        </w:rPr>
        <w:t xml:space="preserve">                       </w:t>
      </w:r>
      <w:r w:rsidRPr="00936CE0">
        <w:rPr>
          <w:rFonts w:ascii="Garamond" w:eastAsia="Verdana" w:hAnsi="Garamond" w:cs="Garamond"/>
          <w:color w:val="000000"/>
          <w:lang w:val="x-none" w:eastAsia="ar-SA"/>
        </w:rPr>
        <w:t xml:space="preserve"> z późniejszymi zmianami)</w:t>
      </w:r>
      <w:r w:rsidRPr="00936CE0">
        <w:rPr>
          <w:rFonts w:ascii="Garamond" w:eastAsia="Verdana" w:hAnsi="Garamond" w:cs="Garamond"/>
          <w:color w:val="000000"/>
          <w:lang w:eastAsia="ar-SA"/>
        </w:rPr>
        <w:t>.</w:t>
      </w: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spacing w:after="5" w:line="264" w:lineRule="auto"/>
        <w:ind w:left="567" w:right="168" w:hanging="567"/>
        <w:jc w:val="both"/>
        <w:rPr>
          <w:rFonts w:ascii="Garamond" w:eastAsia="Verdana" w:hAnsi="Garamond" w:cs="Garamond"/>
          <w:b/>
          <w:color w:val="000000"/>
          <w:lang w:eastAsia="ar-SA"/>
        </w:rPr>
      </w:pPr>
      <w:r w:rsidRPr="00936CE0">
        <w:rPr>
          <w:rFonts w:ascii="Garamond" w:eastAsia="Verdana" w:hAnsi="Garamond" w:cs="Garamond"/>
          <w:color w:val="000000"/>
          <w:lang w:eastAsia="ar-SA"/>
        </w:rPr>
        <w:t>INFORMACJE OGÓLNE</w:t>
      </w:r>
    </w:p>
    <w:p w:rsidR="00936CE0" w:rsidRPr="00936CE0" w:rsidRDefault="00936CE0" w:rsidP="00936CE0">
      <w:pPr>
        <w:suppressAutoHyphens/>
        <w:spacing w:after="5" w:line="264" w:lineRule="auto"/>
        <w:ind w:left="567" w:right="168" w:hanging="567"/>
        <w:jc w:val="both"/>
        <w:rPr>
          <w:rFonts w:ascii="Garamond" w:eastAsia="Verdana" w:hAnsi="Garamond" w:cs="Garamond"/>
          <w:bCs/>
          <w:color w:val="000000"/>
          <w:lang w:eastAsia="ar-SA"/>
        </w:rPr>
      </w:pPr>
      <w:r w:rsidRPr="00936CE0">
        <w:rPr>
          <w:rFonts w:ascii="Garamond" w:eastAsia="Verdana" w:hAnsi="Garamond" w:cs="Garamond"/>
          <w:b/>
          <w:color w:val="000000"/>
          <w:lang w:eastAsia="ar-SA"/>
        </w:rPr>
        <w:tab/>
      </w:r>
      <w:r w:rsidRPr="00936CE0">
        <w:rPr>
          <w:rFonts w:ascii="Garamond" w:eastAsia="Verdana" w:hAnsi="Garamond" w:cs="Garamond"/>
          <w:color w:val="000000"/>
          <w:u w:val="single"/>
          <w:lang w:eastAsia="ar-SA"/>
        </w:rPr>
        <w:t>Informacje w sprawie wyjaśnienia SIWZ</w:t>
      </w:r>
    </w:p>
    <w:p w:rsidR="00936CE0" w:rsidRPr="00936CE0" w:rsidRDefault="00936CE0" w:rsidP="00936CE0">
      <w:pPr>
        <w:suppressAutoHyphens/>
        <w:spacing w:after="5" w:line="264" w:lineRule="auto"/>
        <w:ind w:firstLine="17"/>
        <w:jc w:val="both"/>
        <w:rPr>
          <w:rFonts w:ascii="Garamond" w:eastAsia="Verdana" w:hAnsi="Garamond" w:cs="Garamond"/>
          <w:color w:val="000000"/>
          <w:lang w:eastAsia="ar-SA"/>
        </w:rPr>
      </w:pPr>
      <w:r w:rsidRPr="00936CE0">
        <w:rPr>
          <w:rFonts w:ascii="Garamond" w:eastAsia="Verdana" w:hAnsi="Garamond" w:cs="Garamond"/>
          <w:bCs/>
          <w:color w:val="000000"/>
          <w:lang w:eastAsia="ar-SA"/>
        </w:rPr>
        <w:t>Przez wyjaśnienie treści SIWZ należy rozumieć wyjaśnienie zapisów w Specyfikacji, które są dla Wykonawcy niezrozumiałe</w:t>
      </w:r>
      <w:r w:rsidRPr="00936CE0">
        <w:rPr>
          <w:rFonts w:ascii="Garamond" w:eastAsia="Verdana" w:hAnsi="Garamond" w:cs="Garamond"/>
          <w:b/>
          <w:bCs/>
          <w:color w:val="000000"/>
          <w:lang w:eastAsia="ar-SA"/>
        </w:rPr>
        <w:t xml:space="preserve">. </w:t>
      </w:r>
      <w:r w:rsidRPr="00936CE0">
        <w:rPr>
          <w:rFonts w:ascii="Garamond" w:eastAsia="Verdana" w:hAnsi="Garamond" w:cs="Garamond"/>
          <w:color w:val="000000"/>
          <w:lang w:eastAsia="ar-SA"/>
        </w:rPr>
        <w:t xml:space="preserve">Prośba o wprowadzenie / zmianę / wykreślenie określonych treści ze specyfikacji lub załączników oraz prośba o dopuszczenie przedmiotu zamówienia o parametrach innych niż określone przez Zamawiającego w SIWZ </w:t>
      </w:r>
      <w:r w:rsidRPr="00936CE0">
        <w:rPr>
          <w:rFonts w:ascii="Garamond" w:eastAsia="Verdana" w:hAnsi="Garamond" w:cs="Garamond"/>
          <w:bCs/>
          <w:color w:val="000000"/>
          <w:lang w:eastAsia="ar-SA"/>
        </w:rPr>
        <w:t>nie jest wnioskiem o wyjaśnienie treści Specyfikacji</w:t>
      </w:r>
      <w:r w:rsidRPr="00936CE0">
        <w:rPr>
          <w:rFonts w:ascii="Garamond" w:eastAsia="Verdana" w:hAnsi="Garamond" w:cs="Garamond"/>
          <w:b/>
          <w:bCs/>
          <w:color w:val="000000"/>
          <w:lang w:eastAsia="ar-SA"/>
        </w:rPr>
        <w:t xml:space="preserve"> </w:t>
      </w:r>
      <w:r w:rsidRPr="00936CE0">
        <w:rPr>
          <w:rFonts w:ascii="Garamond" w:eastAsia="Verdana" w:hAnsi="Garamond" w:cs="Garamond"/>
          <w:color w:val="000000"/>
          <w:lang w:eastAsia="ar-SA"/>
        </w:rPr>
        <w:t>i Zamawiający zastrzega sobie prawo do nieodpowiadania na tak postawione pytania.</w:t>
      </w:r>
    </w:p>
    <w:p w:rsidR="00936CE0" w:rsidRPr="00936CE0" w:rsidRDefault="00936CE0" w:rsidP="00936CE0">
      <w:pPr>
        <w:numPr>
          <w:ilvl w:val="0"/>
          <w:numId w:val="9"/>
        </w:numPr>
        <w:suppressAutoHyphens/>
        <w:autoSpaceDE w:val="0"/>
        <w:spacing w:after="0" w:line="240" w:lineRule="auto"/>
        <w:ind w:left="567" w:right="-18"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Wykonawca może zwrócić się do Zamawiającego o wyjaśnienie treści Specyfikacji Istotnych Warunków Zamówienia. Zamawiający jest obowiązany udzielić wyjaśnień niezwłocznie, jednak nie później niż </w:t>
      </w:r>
      <w:r>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w terminach określonych w art. 38 ust. 1 </w:t>
      </w:r>
      <w:proofErr w:type="spellStart"/>
      <w:r w:rsidRPr="00936CE0">
        <w:rPr>
          <w:rFonts w:ascii="Garamond" w:eastAsia="Verdana" w:hAnsi="Garamond" w:cs="Garamond"/>
          <w:color w:val="000000"/>
          <w:lang w:eastAsia="ar-SA"/>
        </w:rPr>
        <w:t>uPzp</w:t>
      </w:r>
      <w:proofErr w:type="spellEnd"/>
      <w:r w:rsidRPr="00936CE0">
        <w:rPr>
          <w:rFonts w:ascii="Garamond" w:eastAsia="Verdana" w:hAnsi="Garamond" w:cs="Garamond"/>
          <w:color w:val="000000"/>
          <w:lang w:eastAsia="ar-SA"/>
        </w:rPr>
        <w:t>.</w:t>
      </w:r>
    </w:p>
    <w:p w:rsidR="00936CE0" w:rsidRPr="00936CE0" w:rsidRDefault="00936CE0" w:rsidP="00936CE0">
      <w:pPr>
        <w:numPr>
          <w:ilvl w:val="0"/>
          <w:numId w:val="9"/>
        </w:numPr>
        <w:suppressAutoHyphens/>
        <w:autoSpaceDE w:val="0"/>
        <w:spacing w:after="0" w:line="240" w:lineRule="auto"/>
        <w:ind w:left="567" w:right="-18"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Jeżeli wniosek o wyjaśnienie treści Specyfikacji Istotnych Warunków Zamówienia wpłynął po upływie terminu składania wniosku określonego w art. 38 ust. 1 </w:t>
      </w:r>
      <w:proofErr w:type="spellStart"/>
      <w:r w:rsidRPr="00936CE0">
        <w:rPr>
          <w:rFonts w:ascii="Garamond" w:eastAsia="Verdana" w:hAnsi="Garamond" w:cs="Garamond"/>
          <w:color w:val="000000"/>
          <w:lang w:eastAsia="ar-SA"/>
        </w:rPr>
        <w:t>uPzp</w:t>
      </w:r>
      <w:proofErr w:type="spellEnd"/>
      <w:r w:rsidRPr="00936CE0">
        <w:rPr>
          <w:rFonts w:ascii="Garamond" w:eastAsia="Verdana" w:hAnsi="Garamond" w:cs="Garamond"/>
          <w:color w:val="000000"/>
          <w:lang w:eastAsia="ar-SA"/>
        </w:rPr>
        <w:t xml:space="preserve"> lub dotyczy udzielonych już wyjaśnień, Zamawiający może udzielić wyjaśnień albo pozostawić wniosek bez rozpoznania.</w:t>
      </w:r>
    </w:p>
    <w:p w:rsidR="00936CE0" w:rsidRPr="00936CE0" w:rsidRDefault="00936CE0" w:rsidP="00936CE0">
      <w:pPr>
        <w:numPr>
          <w:ilvl w:val="0"/>
          <w:numId w:val="9"/>
        </w:numPr>
        <w:suppressAutoHyphens/>
        <w:autoSpaceDE w:val="0"/>
        <w:spacing w:after="0" w:line="240" w:lineRule="auto"/>
        <w:ind w:left="567" w:right="-18"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Przedłużenie terminu składania ofert nie wpływa na bieg terminu składania wniosku o wyjaśnienie treści SIWZ.</w:t>
      </w:r>
    </w:p>
    <w:p w:rsidR="00936CE0" w:rsidRPr="00936CE0" w:rsidRDefault="00936CE0" w:rsidP="00936CE0">
      <w:pPr>
        <w:numPr>
          <w:ilvl w:val="0"/>
          <w:numId w:val="9"/>
        </w:numPr>
        <w:suppressAutoHyphens/>
        <w:autoSpaceDE w:val="0"/>
        <w:spacing w:after="0" w:line="240" w:lineRule="auto"/>
        <w:ind w:left="567" w:right="-18"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Treść zapytań wraz z wyjaśnieniami Zamawiający przekazuje Wykonawcom, którym przekazał Specyfikację Istotnych Warunków Zamówienia, bez ujawniania źródła zapytania i zamieszcza na swojej stronie internetowej.</w:t>
      </w:r>
    </w:p>
    <w:p w:rsidR="00936CE0" w:rsidRPr="00936CE0" w:rsidRDefault="00936CE0" w:rsidP="00936CE0">
      <w:pPr>
        <w:numPr>
          <w:ilvl w:val="0"/>
          <w:numId w:val="9"/>
        </w:numPr>
        <w:suppressAutoHyphens/>
        <w:autoSpaceDE w:val="0"/>
        <w:spacing w:after="0" w:line="240" w:lineRule="auto"/>
        <w:ind w:left="567" w:right="-18"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i zamieszcza ją na swojej stronie internetowej.</w:t>
      </w:r>
    </w:p>
    <w:p w:rsidR="00936CE0" w:rsidRPr="00936CE0" w:rsidRDefault="00936CE0" w:rsidP="00936CE0">
      <w:pPr>
        <w:numPr>
          <w:ilvl w:val="0"/>
          <w:numId w:val="9"/>
        </w:numPr>
        <w:suppressAutoHyphens/>
        <w:autoSpaceDE w:val="0"/>
        <w:spacing w:after="0" w:line="240" w:lineRule="auto"/>
        <w:ind w:left="567" w:right="-18"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Jeżeli w wyniku zmiany treści Specyfikacji Istotnych Warunków Zamówienia nie 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swojej internetowej.</w:t>
      </w:r>
    </w:p>
    <w:p w:rsidR="00936CE0" w:rsidRPr="00936CE0" w:rsidRDefault="00936CE0" w:rsidP="00936CE0">
      <w:pPr>
        <w:numPr>
          <w:ilvl w:val="0"/>
          <w:numId w:val="9"/>
        </w:numPr>
        <w:suppressAutoHyphens/>
        <w:autoSpaceDE w:val="0"/>
        <w:spacing w:after="0" w:line="240" w:lineRule="auto"/>
        <w:ind w:left="567" w:right="-18"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Nie udziela się ustnych i telefonicznych informacji, wyjaśnień czy odpowiedzi na kierowane do Zamawiającego zapytania w sprawach wymagających zachowania formy pisemnej postępowania.</w:t>
      </w:r>
    </w:p>
    <w:p w:rsidR="00936CE0" w:rsidRPr="00936CE0" w:rsidRDefault="00936CE0" w:rsidP="00936CE0">
      <w:pPr>
        <w:numPr>
          <w:ilvl w:val="0"/>
          <w:numId w:val="9"/>
        </w:numPr>
        <w:suppressAutoHyphens/>
        <w:autoSpaceDE w:val="0"/>
        <w:spacing w:after="0" w:line="240" w:lineRule="auto"/>
        <w:ind w:left="567" w:right="-18"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Zamawiający nie przewiduje zwołania zebrania Wykonawców.</w:t>
      </w:r>
    </w:p>
    <w:p w:rsidR="00936CE0" w:rsidRPr="00936CE0" w:rsidRDefault="00936CE0" w:rsidP="00936CE0">
      <w:pPr>
        <w:suppressAutoHyphens/>
        <w:autoSpaceDE w:val="0"/>
        <w:spacing w:after="0" w:line="240" w:lineRule="auto"/>
        <w:ind w:left="567"/>
        <w:jc w:val="both"/>
        <w:rPr>
          <w:rFonts w:ascii="Garamond" w:eastAsia="Verdana" w:hAnsi="Garamond" w:cs="Garamond"/>
          <w:color w:val="000000"/>
          <w:lang w:eastAsia="ar-SA"/>
        </w:rPr>
      </w:pPr>
    </w:p>
    <w:p w:rsidR="00936CE0" w:rsidRPr="00936CE0" w:rsidRDefault="00936CE0" w:rsidP="00936CE0">
      <w:pPr>
        <w:suppressAutoHyphens/>
        <w:autoSpaceDE w:val="0"/>
        <w:spacing w:after="0" w:line="240" w:lineRule="auto"/>
        <w:ind w:left="567" w:hanging="567"/>
        <w:jc w:val="both"/>
        <w:rPr>
          <w:rFonts w:ascii="Garamond" w:eastAsia="Verdana" w:hAnsi="Garamond" w:cs="Garamond"/>
          <w:b/>
          <w:color w:val="000000"/>
          <w:lang w:eastAsia="ar-SA"/>
        </w:rPr>
      </w:pPr>
    </w:p>
    <w:p w:rsidR="00936CE0" w:rsidRPr="00936CE0" w:rsidRDefault="00936CE0" w:rsidP="00936CE0">
      <w:pPr>
        <w:suppressAutoHyphens/>
        <w:autoSpaceDE w:val="0"/>
        <w:spacing w:after="0" w:line="200" w:lineRule="atLeast"/>
        <w:ind w:left="540" w:hanging="555"/>
        <w:jc w:val="both"/>
        <w:rPr>
          <w:rFonts w:ascii="Garamond" w:eastAsia="Verdana" w:hAnsi="Garamond" w:cs="Garamond"/>
          <w:color w:val="000000"/>
          <w:lang w:eastAsia="ar-SA"/>
        </w:rPr>
      </w:pPr>
      <w:r w:rsidRPr="00936CE0">
        <w:rPr>
          <w:rFonts w:ascii="Garamond" w:eastAsia="Verdana" w:hAnsi="Garamond" w:cs="Garamond"/>
          <w:b/>
          <w:color w:val="000000"/>
          <w:lang w:eastAsia="ar-SA"/>
        </w:rPr>
        <w:t>3.</w:t>
      </w:r>
      <w:r w:rsidRPr="00936CE0">
        <w:rPr>
          <w:rFonts w:ascii="Garamond" w:eastAsia="Verdana" w:hAnsi="Garamond" w:cs="Garamond"/>
          <w:b/>
          <w:color w:val="000000"/>
          <w:lang w:eastAsia="ar-SA"/>
        </w:rPr>
        <w:tab/>
        <w:t xml:space="preserve">OPIS PRZEDMIOTU ZAMÓWIENIA </w:t>
      </w:r>
    </w:p>
    <w:p w:rsidR="00936CE0" w:rsidRPr="00936CE0" w:rsidRDefault="00936CE0" w:rsidP="00936CE0">
      <w:pPr>
        <w:suppressAutoHyphens/>
        <w:spacing w:after="0" w:line="200" w:lineRule="atLeast"/>
        <w:ind w:left="555" w:hanging="570"/>
        <w:jc w:val="both"/>
        <w:rPr>
          <w:rFonts w:ascii="Garamond" w:eastAsia="Times New Roman" w:hAnsi="Garamond" w:cs="Garamond"/>
          <w:kern w:val="1"/>
          <w:lang w:eastAsia="ar-SA"/>
        </w:rPr>
      </w:pPr>
      <w:r w:rsidRPr="00936CE0">
        <w:rPr>
          <w:rFonts w:ascii="Garamond" w:eastAsia="Times New Roman" w:hAnsi="Garamond" w:cs="Garamond"/>
          <w:kern w:val="1"/>
          <w:lang w:eastAsia="ar-SA"/>
        </w:rPr>
        <w:t xml:space="preserve">1. </w:t>
      </w:r>
      <w:r w:rsidRPr="00936CE0">
        <w:rPr>
          <w:rFonts w:ascii="Garamond" w:eastAsia="Times New Roman" w:hAnsi="Garamond" w:cs="Garamond"/>
          <w:kern w:val="1"/>
          <w:lang w:eastAsia="ar-SA"/>
        </w:rPr>
        <w:tab/>
        <w:t>Informacje ogólne</w:t>
      </w:r>
    </w:p>
    <w:p w:rsidR="00936CE0" w:rsidRPr="00936CE0" w:rsidRDefault="00936CE0" w:rsidP="00936CE0">
      <w:pPr>
        <w:suppressAutoHyphens/>
        <w:spacing w:after="0" w:line="200" w:lineRule="atLeast"/>
        <w:ind w:left="555" w:hanging="570"/>
        <w:jc w:val="both"/>
        <w:rPr>
          <w:rFonts w:ascii="Garamond" w:eastAsia="Times New Roman" w:hAnsi="Garamond" w:cs="Garamond"/>
          <w:kern w:val="1"/>
          <w:lang w:eastAsia="ar-SA"/>
        </w:rPr>
      </w:pPr>
      <w:r w:rsidRPr="00936CE0">
        <w:rPr>
          <w:rFonts w:ascii="Garamond" w:eastAsia="Times New Roman" w:hAnsi="Garamond" w:cs="Garamond"/>
          <w:kern w:val="1"/>
          <w:lang w:eastAsia="ar-SA"/>
        </w:rPr>
        <w:t xml:space="preserve">1.1. </w:t>
      </w:r>
      <w:r w:rsidRPr="00936CE0">
        <w:rPr>
          <w:rFonts w:ascii="Garamond" w:eastAsia="Times New Roman" w:hAnsi="Garamond" w:cs="Garamond"/>
          <w:kern w:val="1"/>
          <w:lang w:eastAsia="ar-SA"/>
        </w:rPr>
        <w:tab/>
        <w:t>Inwestor:</w:t>
      </w:r>
    </w:p>
    <w:p w:rsidR="00936CE0" w:rsidRPr="00936CE0" w:rsidRDefault="00936CE0" w:rsidP="00936CE0">
      <w:pPr>
        <w:suppressAutoHyphens/>
        <w:spacing w:after="0" w:line="200" w:lineRule="atLeast"/>
        <w:ind w:left="555" w:hanging="570"/>
        <w:jc w:val="both"/>
        <w:rPr>
          <w:rFonts w:ascii="Garamond" w:eastAsia="Times New Roman" w:hAnsi="Garamond" w:cs="Garamond"/>
          <w:kern w:val="1"/>
          <w:lang w:eastAsia="ar-SA"/>
        </w:rPr>
      </w:pPr>
      <w:r w:rsidRPr="00936CE0">
        <w:rPr>
          <w:rFonts w:ascii="Garamond" w:eastAsia="Times New Roman" w:hAnsi="Garamond" w:cs="Garamond"/>
          <w:kern w:val="1"/>
          <w:lang w:eastAsia="ar-SA"/>
        </w:rPr>
        <w:tab/>
        <w:t>Gmina Sosnowiec, al. Zwycięstwa 20, 41-200 Sosnowiec</w:t>
      </w:r>
    </w:p>
    <w:p w:rsidR="00936CE0" w:rsidRPr="00936CE0" w:rsidRDefault="00936CE0" w:rsidP="00936CE0">
      <w:pPr>
        <w:suppressAutoHyphens/>
        <w:spacing w:after="0" w:line="200" w:lineRule="atLeast"/>
        <w:ind w:left="555" w:hanging="570"/>
        <w:jc w:val="both"/>
        <w:rPr>
          <w:rFonts w:ascii="Garamond" w:eastAsia="Times New Roman" w:hAnsi="Garamond" w:cs="Garamond"/>
          <w:kern w:val="1"/>
          <w:lang w:eastAsia="ar-SA"/>
        </w:rPr>
      </w:pPr>
    </w:p>
    <w:p w:rsidR="00936CE0" w:rsidRPr="00936CE0" w:rsidRDefault="00936CE0" w:rsidP="00C00F58">
      <w:pPr>
        <w:suppressAutoHyphens/>
        <w:spacing w:after="0" w:line="200" w:lineRule="atLeast"/>
        <w:ind w:left="567" w:hanging="570"/>
        <w:jc w:val="both"/>
        <w:rPr>
          <w:rFonts w:ascii="Garamond" w:eastAsia="Times New Roman" w:hAnsi="Garamond" w:cs="Garamond"/>
          <w:b/>
          <w:bCs/>
          <w:kern w:val="1"/>
          <w:lang w:eastAsia="ar-SA"/>
        </w:rPr>
      </w:pPr>
      <w:r w:rsidRPr="00936CE0">
        <w:rPr>
          <w:rFonts w:ascii="Garamond" w:eastAsia="Times New Roman" w:hAnsi="Garamond" w:cs="Garamond"/>
          <w:kern w:val="1"/>
          <w:lang w:eastAsia="ar-SA"/>
        </w:rPr>
        <w:lastRenderedPageBreak/>
        <w:t>1.2.</w:t>
      </w:r>
      <w:r w:rsidR="00C00F58">
        <w:rPr>
          <w:rFonts w:ascii="Garamond" w:eastAsia="Times New Roman" w:hAnsi="Garamond" w:cs="Garamond"/>
          <w:kern w:val="1"/>
          <w:lang w:eastAsia="ar-SA"/>
        </w:rPr>
        <w:tab/>
      </w:r>
      <w:r w:rsidRPr="00936CE0">
        <w:rPr>
          <w:rFonts w:ascii="Garamond" w:eastAsia="Times New Roman" w:hAnsi="Garamond" w:cs="Garamond"/>
          <w:kern w:val="1"/>
          <w:lang w:eastAsia="ar-SA"/>
        </w:rPr>
        <w:t>Przedmiot opracowania</w:t>
      </w:r>
    </w:p>
    <w:p w:rsidR="00C00F58" w:rsidRPr="00C00F58" w:rsidRDefault="00936CE0" w:rsidP="00C00F58">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bCs/>
          <w:color w:val="000000"/>
          <w:lang w:eastAsia="ar-SA"/>
        </w:rPr>
        <w:tab/>
        <w:t>Przedmiotem niniejszego opracowania jest remont</w:t>
      </w:r>
      <w:r w:rsidR="00C00F58">
        <w:rPr>
          <w:rFonts w:ascii="Garamond" w:eastAsia="Verdana" w:hAnsi="Garamond" w:cs="Garamond"/>
          <w:b/>
          <w:bCs/>
          <w:color w:val="000000"/>
          <w:lang w:eastAsia="ar-SA"/>
        </w:rPr>
        <w:t xml:space="preserve"> </w:t>
      </w:r>
      <w:r w:rsidR="00C00F58" w:rsidRPr="00C00F58">
        <w:rPr>
          <w:rFonts w:ascii="Garamond" w:eastAsia="Verdana" w:hAnsi="Garamond" w:cs="Garamond"/>
          <w:color w:val="000000"/>
          <w:lang w:eastAsia="ar-SA"/>
        </w:rPr>
        <w:t xml:space="preserve">ulicy Hallera w Sosnowcu na odcinku od skrzyżowania w rejonie budynku nr 14, następnie wzdłuż budynku wielorodzinnego oznaczonego numerami 44-52, do stacji </w:t>
      </w:r>
      <w:proofErr w:type="spellStart"/>
      <w:r w:rsidR="00C00F58" w:rsidRPr="00C00F58">
        <w:rPr>
          <w:rFonts w:ascii="Garamond" w:eastAsia="Verdana" w:hAnsi="Garamond" w:cs="Garamond"/>
          <w:color w:val="000000"/>
          <w:lang w:eastAsia="ar-SA"/>
        </w:rPr>
        <w:t>trafo</w:t>
      </w:r>
      <w:proofErr w:type="spellEnd"/>
      <w:r w:rsidR="00C00F58" w:rsidRPr="00C00F58">
        <w:rPr>
          <w:rFonts w:ascii="Garamond" w:eastAsia="Verdana" w:hAnsi="Garamond" w:cs="Garamond"/>
          <w:color w:val="000000"/>
          <w:lang w:eastAsia="ar-SA"/>
        </w:rPr>
        <w:t>.</w:t>
      </w:r>
    </w:p>
    <w:p w:rsidR="00C00F58" w:rsidRPr="00C00F58" w:rsidRDefault="00C00F58" w:rsidP="00C00F58">
      <w:pPr>
        <w:pStyle w:val="Textbody"/>
        <w:spacing w:after="0"/>
        <w:jc w:val="both"/>
        <w:rPr>
          <w:rFonts w:ascii="Garamond" w:hAnsi="Garamond"/>
          <w:color w:val="000000"/>
          <w:sz w:val="22"/>
          <w:szCs w:val="22"/>
        </w:rPr>
      </w:pPr>
      <w:r w:rsidRPr="00C00F58">
        <w:rPr>
          <w:rFonts w:ascii="Garamond" w:hAnsi="Garamond"/>
          <w:color w:val="000000"/>
          <w:sz w:val="22"/>
          <w:szCs w:val="22"/>
        </w:rPr>
        <w:t>Parametry drogi:</w:t>
      </w:r>
    </w:p>
    <w:p w:rsidR="00C00F58" w:rsidRPr="00C00F58" w:rsidRDefault="00C00F58" w:rsidP="00C00F58">
      <w:pPr>
        <w:pStyle w:val="Textbody"/>
        <w:tabs>
          <w:tab w:val="left" w:pos="567"/>
        </w:tabs>
        <w:spacing w:after="0"/>
        <w:jc w:val="both"/>
        <w:rPr>
          <w:rFonts w:ascii="Garamond" w:hAnsi="Garamond"/>
          <w:color w:val="000000"/>
          <w:sz w:val="22"/>
          <w:szCs w:val="22"/>
        </w:rPr>
      </w:pPr>
      <w:r w:rsidRPr="00C00F58">
        <w:rPr>
          <w:rFonts w:ascii="Garamond" w:hAnsi="Garamond"/>
          <w:color w:val="000000"/>
          <w:sz w:val="22"/>
          <w:szCs w:val="22"/>
        </w:rPr>
        <w:t xml:space="preserve">- </w:t>
      </w:r>
      <w:r w:rsidRPr="00C00F58">
        <w:rPr>
          <w:rFonts w:ascii="Garamond" w:hAnsi="Garamond"/>
          <w:color w:val="000000"/>
          <w:sz w:val="22"/>
          <w:szCs w:val="22"/>
        </w:rPr>
        <w:tab/>
        <w:t>droga gminna</w:t>
      </w:r>
    </w:p>
    <w:p w:rsidR="00C00F58" w:rsidRPr="00C00F58" w:rsidRDefault="00C00F58" w:rsidP="00C00F58">
      <w:pPr>
        <w:pStyle w:val="Textbody"/>
        <w:tabs>
          <w:tab w:val="left" w:pos="567"/>
        </w:tabs>
        <w:spacing w:after="0"/>
        <w:jc w:val="both"/>
        <w:rPr>
          <w:rFonts w:ascii="Garamond" w:hAnsi="Garamond"/>
          <w:color w:val="000000"/>
          <w:sz w:val="22"/>
          <w:szCs w:val="22"/>
        </w:rPr>
      </w:pPr>
      <w:r w:rsidRPr="00C00F58">
        <w:rPr>
          <w:rFonts w:ascii="Garamond" w:hAnsi="Garamond"/>
          <w:color w:val="000000"/>
          <w:sz w:val="22"/>
          <w:szCs w:val="22"/>
        </w:rPr>
        <w:t>-</w:t>
      </w:r>
      <w:r>
        <w:rPr>
          <w:rFonts w:ascii="Garamond" w:hAnsi="Garamond"/>
          <w:color w:val="000000"/>
          <w:sz w:val="22"/>
          <w:szCs w:val="22"/>
        </w:rPr>
        <w:tab/>
      </w:r>
      <w:r w:rsidRPr="00C00F58">
        <w:rPr>
          <w:rFonts w:ascii="Garamond" w:hAnsi="Garamond"/>
          <w:color w:val="000000"/>
          <w:sz w:val="22"/>
          <w:szCs w:val="22"/>
        </w:rPr>
        <w:t xml:space="preserve">klasa drogi D – droga dojazdowa,  </w:t>
      </w:r>
    </w:p>
    <w:p w:rsidR="00C00F58" w:rsidRPr="00C00F58" w:rsidRDefault="00C00F58" w:rsidP="00C00F58">
      <w:pPr>
        <w:pStyle w:val="Textbody"/>
        <w:tabs>
          <w:tab w:val="left" w:pos="567"/>
        </w:tabs>
        <w:spacing w:after="0"/>
        <w:jc w:val="both"/>
        <w:rPr>
          <w:rFonts w:ascii="Garamond" w:hAnsi="Garamond"/>
          <w:color w:val="000000"/>
          <w:sz w:val="22"/>
          <w:szCs w:val="22"/>
        </w:rPr>
      </w:pPr>
      <w:r w:rsidRPr="00C00F58">
        <w:rPr>
          <w:rFonts w:ascii="Garamond" w:hAnsi="Garamond"/>
          <w:color w:val="000000"/>
          <w:sz w:val="22"/>
          <w:szCs w:val="22"/>
        </w:rPr>
        <w:t>-</w:t>
      </w:r>
      <w:r>
        <w:rPr>
          <w:rFonts w:ascii="Garamond" w:hAnsi="Garamond"/>
          <w:color w:val="000000"/>
          <w:sz w:val="22"/>
          <w:szCs w:val="22"/>
        </w:rPr>
        <w:tab/>
      </w:r>
      <w:r w:rsidRPr="00C00F58">
        <w:rPr>
          <w:rFonts w:ascii="Garamond" w:hAnsi="Garamond"/>
          <w:color w:val="000000"/>
          <w:sz w:val="22"/>
          <w:szCs w:val="22"/>
        </w:rPr>
        <w:t>kategoria ruchu KR1,</w:t>
      </w:r>
    </w:p>
    <w:p w:rsidR="00C00F58" w:rsidRPr="00C00F58" w:rsidRDefault="00C00F58" w:rsidP="00C00F58">
      <w:pPr>
        <w:pStyle w:val="Textbody"/>
        <w:tabs>
          <w:tab w:val="left" w:pos="567"/>
        </w:tabs>
        <w:spacing w:after="0"/>
        <w:jc w:val="both"/>
        <w:rPr>
          <w:rFonts w:ascii="Garamond" w:hAnsi="Garamond"/>
          <w:sz w:val="22"/>
          <w:szCs w:val="22"/>
        </w:rPr>
      </w:pPr>
      <w:r w:rsidRPr="00C00F58">
        <w:rPr>
          <w:rFonts w:ascii="Garamond" w:hAnsi="Garamond"/>
          <w:color w:val="000000"/>
          <w:sz w:val="22"/>
          <w:szCs w:val="22"/>
        </w:rPr>
        <w:t xml:space="preserve">- </w:t>
      </w:r>
      <w:r>
        <w:rPr>
          <w:rFonts w:ascii="Garamond" w:hAnsi="Garamond"/>
          <w:color w:val="000000"/>
          <w:sz w:val="22"/>
          <w:szCs w:val="22"/>
        </w:rPr>
        <w:tab/>
      </w:r>
      <w:r w:rsidRPr="00C00F58">
        <w:rPr>
          <w:rFonts w:ascii="Garamond" w:hAnsi="Garamond"/>
          <w:color w:val="000000"/>
          <w:sz w:val="22"/>
          <w:szCs w:val="22"/>
        </w:rPr>
        <w:t>g</w:t>
      </w:r>
      <w:r w:rsidRPr="00C00F58">
        <w:rPr>
          <w:rFonts w:ascii="Garamond" w:hAnsi="Garamond"/>
          <w:sz w:val="22"/>
          <w:szCs w:val="22"/>
        </w:rPr>
        <w:t xml:space="preserve">rupa nośności podłoża nawierzchni </w:t>
      </w:r>
      <w:r w:rsidRPr="00C00F58">
        <w:rPr>
          <w:rFonts w:ascii="Garamond" w:hAnsi="Garamond"/>
          <w:color w:val="000000"/>
          <w:sz w:val="22"/>
          <w:szCs w:val="22"/>
        </w:rPr>
        <w:t>G2.</w:t>
      </w:r>
    </w:p>
    <w:p w:rsidR="00C00F58" w:rsidRPr="00C00F58" w:rsidRDefault="00C00F58" w:rsidP="00C00F58">
      <w:pPr>
        <w:pStyle w:val="Standard"/>
        <w:jc w:val="both"/>
        <w:rPr>
          <w:rFonts w:ascii="Garamond" w:hAnsi="Garamond"/>
          <w:sz w:val="22"/>
          <w:szCs w:val="22"/>
        </w:rPr>
      </w:pPr>
    </w:p>
    <w:p w:rsidR="00C00F58" w:rsidRPr="00C00F58" w:rsidRDefault="00C00F58" w:rsidP="00C00F58">
      <w:pPr>
        <w:pStyle w:val="Standard"/>
        <w:tabs>
          <w:tab w:val="left" w:pos="567"/>
        </w:tabs>
        <w:jc w:val="both"/>
        <w:rPr>
          <w:rFonts w:ascii="Garamond" w:hAnsi="Garamond"/>
          <w:sz w:val="22"/>
          <w:szCs w:val="22"/>
        </w:rPr>
      </w:pPr>
      <w:r w:rsidRPr="00C00F58">
        <w:rPr>
          <w:rFonts w:ascii="Garamond" w:hAnsi="Garamond"/>
          <w:sz w:val="22"/>
          <w:szCs w:val="22"/>
        </w:rPr>
        <w:t xml:space="preserve">1.3 </w:t>
      </w:r>
      <w:r>
        <w:rPr>
          <w:rFonts w:ascii="Garamond" w:hAnsi="Garamond"/>
          <w:sz w:val="22"/>
          <w:szCs w:val="22"/>
        </w:rPr>
        <w:tab/>
      </w:r>
      <w:r w:rsidRPr="00C00F58">
        <w:rPr>
          <w:rFonts w:ascii="Garamond" w:hAnsi="Garamond"/>
          <w:sz w:val="22"/>
          <w:szCs w:val="22"/>
        </w:rPr>
        <w:t>Lokalizacja inwestycji</w:t>
      </w:r>
    </w:p>
    <w:p w:rsidR="00C00F58" w:rsidRPr="00C00F58" w:rsidRDefault="00C00F58" w:rsidP="00C00F58">
      <w:pPr>
        <w:pStyle w:val="Standard"/>
        <w:jc w:val="both"/>
        <w:rPr>
          <w:rFonts w:ascii="Garamond" w:hAnsi="Garamond"/>
          <w:sz w:val="22"/>
          <w:szCs w:val="22"/>
        </w:rPr>
      </w:pPr>
      <w:r w:rsidRPr="00C00F58">
        <w:rPr>
          <w:rFonts w:ascii="Garamond" w:hAnsi="Garamond"/>
          <w:sz w:val="22"/>
          <w:szCs w:val="22"/>
        </w:rPr>
        <w:t>Planowana inwestycja usytuowana jest w województwie śląskim w zachodniej części miasta Sosnowiec, na terenie  dzielnicy Pogoń, w obszarze między ulicą Grota Roweckiego a drogą S86,  na działce o numerze 5106 obręb 9 Sosnowiec należącej do Gminy Sosnowiec. Lokalizację planowanego remontu przedstawiono na planie orientacyjnym i mapie zasadniczej.</w:t>
      </w:r>
    </w:p>
    <w:p w:rsidR="00C00F58" w:rsidRPr="00C00F58" w:rsidRDefault="00C00F58" w:rsidP="00C00F58">
      <w:pPr>
        <w:pStyle w:val="Standard"/>
        <w:jc w:val="both"/>
        <w:rPr>
          <w:rFonts w:ascii="Garamond" w:hAnsi="Garamond"/>
          <w:sz w:val="22"/>
          <w:szCs w:val="22"/>
        </w:rPr>
      </w:pPr>
    </w:p>
    <w:p w:rsidR="00C00F58" w:rsidRPr="00C00F58" w:rsidRDefault="00C00F58" w:rsidP="00C00F58">
      <w:pPr>
        <w:pStyle w:val="Standard"/>
        <w:tabs>
          <w:tab w:val="left" w:pos="567"/>
        </w:tabs>
        <w:jc w:val="both"/>
        <w:rPr>
          <w:rFonts w:ascii="Garamond" w:hAnsi="Garamond"/>
          <w:sz w:val="22"/>
          <w:szCs w:val="22"/>
        </w:rPr>
      </w:pPr>
      <w:r w:rsidRPr="00C00F58">
        <w:rPr>
          <w:rFonts w:ascii="Garamond" w:hAnsi="Garamond"/>
          <w:sz w:val="22"/>
          <w:szCs w:val="22"/>
        </w:rPr>
        <w:t>2</w:t>
      </w:r>
      <w:r>
        <w:rPr>
          <w:rFonts w:ascii="Garamond" w:hAnsi="Garamond"/>
          <w:sz w:val="22"/>
          <w:szCs w:val="22"/>
        </w:rPr>
        <w:tab/>
      </w:r>
      <w:r w:rsidRPr="00C00F58">
        <w:rPr>
          <w:rFonts w:ascii="Garamond" w:hAnsi="Garamond"/>
          <w:sz w:val="22"/>
          <w:szCs w:val="22"/>
        </w:rPr>
        <w:t xml:space="preserve"> STAN ISTNIEJĄCY</w:t>
      </w:r>
    </w:p>
    <w:p w:rsidR="00C00F58" w:rsidRPr="00C00F58" w:rsidRDefault="00C00F58" w:rsidP="00C00F58">
      <w:pPr>
        <w:pStyle w:val="Standard"/>
        <w:tabs>
          <w:tab w:val="left" w:pos="567"/>
        </w:tabs>
        <w:jc w:val="both"/>
        <w:rPr>
          <w:rFonts w:ascii="Garamond" w:hAnsi="Garamond"/>
          <w:sz w:val="22"/>
          <w:szCs w:val="22"/>
        </w:rPr>
      </w:pPr>
      <w:r w:rsidRPr="00C00F58">
        <w:rPr>
          <w:rFonts w:ascii="Garamond" w:hAnsi="Garamond"/>
          <w:sz w:val="22"/>
          <w:szCs w:val="22"/>
        </w:rPr>
        <w:t xml:space="preserve">2.1 </w:t>
      </w:r>
      <w:r>
        <w:rPr>
          <w:rFonts w:ascii="Garamond" w:hAnsi="Garamond"/>
          <w:sz w:val="22"/>
          <w:szCs w:val="22"/>
        </w:rPr>
        <w:tab/>
        <w:t xml:space="preserve"> </w:t>
      </w:r>
      <w:r w:rsidRPr="00C00F58">
        <w:rPr>
          <w:rFonts w:ascii="Garamond" w:hAnsi="Garamond"/>
          <w:sz w:val="22"/>
          <w:szCs w:val="22"/>
        </w:rPr>
        <w:t>Układ komunikacyjny</w:t>
      </w:r>
    </w:p>
    <w:p w:rsidR="00C00F58" w:rsidRPr="00C00F58" w:rsidRDefault="00C00F58" w:rsidP="00C00F58">
      <w:pPr>
        <w:pStyle w:val="Standard"/>
        <w:jc w:val="both"/>
        <w:rPr>
          <w:rFonts w:ascii="Garamond" w:hAnsi="Garamond"/>
          <w:sz w:val="22"/>
          <w:szCs w:val="22"/>
        </w:rPr>
      </w:pPr>
      <w:r w:rsidRPr="00C00F58">
        <w:rPr>
          <w:rFonts w:ascii="Garamond" w:hAnsi="Garamond"/>
          <w:sz w:val="22"/>
          <w:szCs w:val="22"/>
        </w:rPr>
        <w:t>u</w:t>
      </w:r>
      <w:r>
        <w:rPr>
          <w:rFonts w:ascii="Garamond" w:hAnsi="Garamond"/>
          <w:sz w:val="22"/>
          <w:szCs w:val="22"/>
        </w:rPr>
        <w:t>lica</w:t>
      </w:r>
      <w:r w:rsidRPr="00C00F58">
        <w:rPr>
          <w:rFonts w:ascii="Garamond" w:hAnsi="Garamond"/>
          <w:sz w:val="22"/>
          <w:szCs w:val="22"/>
        </w:rPr>
        <w:t>. Hallera – droga gminna  - szerokości ok. 6,20 m, o nawierzchni z betonu asfaltowego,  w dużej części na starej nawierzchni z trylinki. W końcowym odcinku droga rozszerza się do 11,0 m.</w:t>
      </w:r>
      <w:r>
        <w:rPr>
          <w:rFonts w:ascii="Garamond" w:hAnsi="Garamond"/>
          <w:sz w:val="22"/>
          <w:szCs w:val="22"/>
        </w:rPr>
        <w:t xml:space="preserve"> </w:t>
      </w:r>
      <w:r w:rsidRPr="00C00F58">
        <w:rPr>
          <w:rFonts w:ascii="Garamond" w:hAnsi="Garamond"/>
          <w:sz w:val="22"/>
          <w:szCs w:val="22"/>
        </w:rPr>
        <w:t>Na odcinku ulicy Hallera objętym niniejszym opracowaniem występują ciągi dla pieszych o nawierzchni z płytek chodnikowych. Stan techniczny nawierzchni jezdni oraz chodników ul. Hallera określa się jako niewłaściwy z uwagi na występujące deformacje, nierówności podłużne i poprzeczne, liczne spękania, ubytki, łaty i wyboje.</w:t>
      </w:r>
    </w:p>
    <w:p w:rsidR="00C00F58" w:rsidRPr="00C00F58" w:rsidRDefault="00C00F58" w:rsidP="00C00F58">
      <w:pPr>
        <w:pStyle w:val="Standard"/>
        <w:jc w:val="both"/>
        <w:rPr>
          <w:rFonts w:ascii="Garamond" w:hAnsi="Garamond"/>
          <w:sz w:val="22"/>
          <w:szCs w:val="22"/>
        </w:rPr>
      </w:pPr>
    </w:p>
    <w:p w:rsidR="00C00F58" w:rsidRPr="00C00F58" w:rsidRDefault="00C00F58" w:rsidP="00C00F58">
      <w:pPr>
        <w:pStyle w:val="Standard"/>
        <w:tabs>
          <w:tab w:val="left" w:pos="567"/>
        </w:tabs>
        <w:jc w:val="both"/>
        <w:rPr>
          <w:rFonts w:ascii="Garamond" w:hAnsi="Garamond"/>
          <w:sz w:val="22"/>
          <w:szCs w:val="22"/>
        </w:rPr>
      </w:pPr>
      <w:r w:rsidRPr="00C00F58">
        <w:rPr>
          <w:rFonts w:ascii="Garamond" w:hAnsi="Garamond"/>
          <w:sz w:val="22"/>
          <w:szCs w:val="22"/>
        </w:rPr>
        <w:t xml:space="preserve">2.2 </w:t>
      </w:r>
      <w:r>
        <w:rPr>
          <w:rFonts w:ascii="Garamond" w:hAnsi="Garamond"/>
          <w:sz w:val="22"/>
          <w:szCs w:val="22"/>
        </w:rPr>
        <w:tab/>
      </w:r>
      <w:r w:rsidRPr="00C00F58">
        <w:rPr>
          <w:rFonts w:ascii="Garamond" w:hAnsi="Garamond"/>
          <w:sz w:val="22"/>
          <w:szCs w:val="22"/>
        </w:rPr>
        <w:t>Analiza powiązania z drogami publicznymi</w:t>
      </w:r>
    </w:p>
    <w:p w:rsidR="00C00F58" w:rsidRPr="00C00F58" w:rsidRDefault="00C00F58" w:rsidP="00C00F58">
      <w:pPr>
        <w:pStyle w:val="Standard"/>
        <w:jc w:val="both"/>
        <w:rPr>
          <w:rFonts w:ascii="Garamond" w:hAnsi="Garamond"/>
          <w:sz w:val="22"/>
          <w:szCs w:val="22"/>
        </w:rPr>
      </w:pPr>
      <w:r w:rsidRPr="00C00F58">
        <w:rPr>
          <w:rFonts w:ascii="Garamond" w:hAnsi="Garamond"/>
          <w:sz w:val="22"/>
          <w:szCs w:val="22"/>
        </w:rPr>
        <w:t>ul</w:t>
      </w:r>
      <w:r>
        <w:rPr>
          <w:rFonts w:ascii="Garamond" w:hAnsi="Garamond"/>
          <w:sz w:val="22"/>
          <w:szCs w:val="22"/>
        </w:rPr>
        <w:t>ica</w:t>
      </w:r>
      <w:r w:rsidRPr="00C00F58">
        <w:rPr>
          <w:rFonts w:ascii="Garamond" w:hAnsi="Garamond"/>
          <w:sz w:val="22"/>
          <w:szCs w:val="22"/>
        </w:rPr>
        <w:t xml:space="preserve"> Hallera - obsługuje przede wszystkim ruch lokalny generowany przez mieszkańców oraz działalność handlowo-usługową. Lokalizację planowanego zadania w odniesieniu do sieci dróg publicznych przedstawia plan orientacyjny.</w:t>
      </w:r>
    </w:p>
    <w:p w:rsidR="00C00F58" w:rsidRPr="00C00F58" w:rsidRDefault="00C00F58" w:rsidP="00C00F58">
      <w:pPr>
        <w:pStyle w:val="Standard"/>
        <w:jc w:val="both"/>
        <w:rPr>
          <w:rFonts w:ascii="Garamond" w:hAnsi="Garamond"/>
          <w:sz w:val="22"/>
          <w:szCs w:val="22"/>
        </w:rPr>
      </w:pPr>
    </w:p>
    <w:p w:rsidR="00C00F58" w:rsidRPr="00C00F58" w:rsidRDefault="00C00F58" w:rsidP="00C00F58">
      <w:pPr>
        <w:pStyle w:val="Standard"/>
        <w:tabs>
          <w:tab w:val="left" w:pos="567"/>
        </w:tabs>
        <w:jc w:val="both"/>
        <w:rPr>
          <w:rFonts w:ascii="Garamond" w:hAnsi="Garamond"/>
          <w:sz w:val="22"/>
          <w:szCs w:val="22"/>
        </w:rPr>
      </w:pPr>
      <w:r w:rsidRPr="00C00F58">
        <w:rPr>
          <w:rFonts w:ascii="Garamond" w:hAnsi="Garamond"/>
          <w:sz w:val="22"/>
          <w:szCs w:val="22"/>
        </w:rPr>
        <w:t>2.3</w:t>
      </w:r>
      <w:r>
        <w:rPr>
          <w:rFonts w:ascii="Garamond" w:hAnsi="Garamond"/>
          <w:sz w:val="22"/>
          <w:szCs w:val="22"/>
        </w:rPr>
        <w:tab/>
      </w:r>
      <w:r w:rsidRPr="00C00F58">
        <w:rPr>
          <w:rFonts w:ascii="Garamond" w:hAnsi="Garamond"/>
          <w:sz w:val="22"/>
          <w:szCs w:val="22"/>
        </w:rPr>
        <w:t>Odwodnienie</w:t>
      </w:r>
    </w:p>
    <w:p w:rsidR="00C00F58" w:rsidRPr="00C00F58" w:rsidRDefault="00C00F58" w:rsidP="00C00F58">
      <w:pPr>
        <w:pStyle w:val="Standard"/>
        <w:jc w:val="both"/>
        <w:rPr>
          <w:rFonts w:ascii="Garamond" w:hAnsi="Garamond"/>
          <w:sz w:val="22"/>
          <w:szCs w:val="22"/>
        </w:rPr>
      </w:pPr>
      <w:r w:rsidRPr="00C00F58">
        <w:rPr>
          <w:rFonts w:ascii="Garamond" w:hAnsi="Garamond"/>
          <w:sz w:val="22"/>
          <w:szCs w:val="22"/>
        </w:rPr>
        <w:t>u</w:t>
      </w:r>
      <w:r>
        <w:rPr>
          <w:rFonts w:ascii="Garamond" w:hAnsi="Garamond"/>
          <w:sz w:val="22"/>
          <w:szCs w:val="22"/>
        </w:rPr>
        <w:t>lica</w:t>
      </w:r>
      <w:r w:rsidRPr="00C00F58">
        <w:rPr>
          <w:rFonts w:ascii="Garamond" w:hAnsi="Garamond"/>
          <w:sz w:val="22"/>
          <w:szCs w:val="22"/>
        </w:rPr>
        <w:t>. Hallera - odprowadzenie wód opadowych poprzez układ istniejących wpustów ulicznych podłączonych do poprzez system przyłączy do istniejącej kanalizacji. System odwodnienia ulicy częściowo zdegradowany (uszkodzone wpusty uliczne, częściowo zamulone przyłącza kanalizacyjne, brak pierścieni odciążających,…).</w:t>
      </w:r>
    </w:p>
    <w:p w:rsidR="00C00F58" w:rsidRPr="00C00F58" w:rsidRDefault="00C00F58" w:rsidP="00C00F58">
      <w:pPr>
        <w:pStyle w:val="Standard"/>
        <w:rPr>
          <w:rFonts w:ascii="Garamond" w:hAnsi="Garamond"/>
          <w:sz w:val="22"/>
          <w:szCs w:val="22"/>
        </w:rPr>
      </w:pPr>
    </w:p>
    <w:p w:rsidR="00C00F58" w:rsidRPr="00C00F58" w:rsidRDefault="00C00F58" w:rsidP="00C00F58">
      <w:pPr>
        <w:pStyle w:val="Standard"/>
        <w:tabs>
          <w:tab w:val="left" w:pos="567"/>
        </w:tabs>
        <w:rPr>
          <w:rFonts w:ascii="Garamond" w:hAnsi="Garamond"/>
          <w:sz w:val="22"/>
          <w:szCs w:val="22"/>
        </w:rPr>
      </w:pPr>
      <w:r w:rsidRPr="00C00F58">
        <w:rPr>
          <w:rFonts w:ascii="Garamond" w:hAnsi="Garamond"/>
          <w:sz w:val="22"/>
          <w:szCs w:val="22"/>
        </w:rPr>
        <w:t>2.4</w:t>
      </w:r>
      <w:r>
        <w:rPr>
          <w:rFonts w:ascii="Garamond" w:hAnsi="Garamond"/>
          <w:sz w:val="22"/>
          <w:szCs w:val="22"/>
        </w:rPr>
        <w:t>`</w:t>
      </w:r>
      <w:r>
        <w:rPr>
          <w:rFonts w:ascii="Garamond" w:hAnsi="Garamond"/>
          <w:sz w:val="22"/>
          <w:szCs w:val="22"/>
        </w:rPr>
        <w:tab/>
      </w:r>
      <w:r w:rsidRPr="00C00F58">
        <w:rPr>
          <w:rFonts w:ascii="Garamond" w:hAnsi="Garamond"/>
          <w:sz w:val="22"/>
          <w:szCs w:val="22"/>
        </w:rPr>
        <w:t>Uzbrojenie</w:t>
      </w:r>
    </w:p>
    <w:p w:rsidR="00C00F58" w:rsidRPr="00C00F58" w:rsidRDefault="00C00F58" w:rsidP="00C00F58">
      <w:pPr>
        <w:pStyle w:val="Standard"/>
        <w:jc w:val="both"/>
        <w:rPr>
          <w:rFonts w:ascii="Garamond" w:hAnsi="Garamond"/>
          <w:sz w:val="22"/>
          <w:szCs w:val="22"/>
        </w:rPr>
      </w:pPr>
      <w:r w:rsidRPr="00C00F58">
        <w:rPr>
          <w:rFonts w:ascii="Garamond" w:hAnsi="Garamond"/>
          <w:sz w:val="22"/>
          <w:szCs w:val="22"/>
        </w:rPr>
        <w:t>W zakresie przedmiotowego zadania występują następujące istniejące sieci uzbrojenia terenu: sieć gazociągowa [g], sieć wodociągowa [w], sieć elektroenergetyczna [e], oświetlenia ulicznego [e], sieć teletechniczna [t], sieć kanalizacji ogólnospławnej  [k]</w:t>
      </w:r>
    </w:p>
    <w:p w:rsidR="00C00F58" w:rsidRPr="00C00F58" w:rsidRDefault="00C00F58" w:rsidP="00C00F58">
      <w:pPr>
        <w:pStyle w:val="Standard"/>
        <w:tabs>
          <w:tab w:val="left" w:pos="567"/>
        </w:tabs>
        <w:rPr>
          <w:rFonts w:ascii="Garamond" w:hAnsi="Garamond"/>
          <w:sz w:val="22"/>
          <w:szCs w:val="22"/>
        </w:rPr>
      </w:pPr>
      <w:r w:rsidRPr="00C00F58">
        <w:rPr>
          <w:rFonts w:ascii="Garamond" w:hAnsi="Garamond"/>
          <w:sz w:val="22"/>
          <w:szCs w:val="22"/>
        </w:rPr>
        <w:t xml:space="preserve">3. </w:t>
      </w:r>
      <w:r>
        <w:rPr>
          <w:rFonts w:ascii="Garamond" w:hAnsi="Garamond"/>
          <w:sz w:val="22"/>
          <w:szCs w:val="22"/>
        </w:rPr>
        <w:tab/>
      </w:r>
      <w:r w:rsidRPr="00C00F58">
        <w:rPr>
          <w:rFonts w:ascii="Garamond" w:hAnsi="Garamond"/>
          <w:sz w:val="22"/>
          <w:szCs w:val="22"/>
        </w:rPr>
        <w:t>Założenia remontowe</w:t>
      </w:r>
    </w:p>
    <w:p w:rsidR="00C00F58" w:rsidRPr="00C00F58" w:rsidRDefault="00C00F58" w:rsidP="00C00F58">
      <w:pPr>
        <w:pStyle w:val="Standard"/>
        <w:rPr>
          <w:rFonts w:ascii="Garamond" w:hAnsi="Garamond"/>
          <w:sz w:val="22"/>
          <w:szCs w:val="22"/>
        </w:rPr>
      </w:pPr>
      <w:r w:rsidRPr="00C00F58">
        <w:rPr>
          <w:rFonts w:ascii="Garamond" w:hAnsi="Garamond"/>
          <w:sz w:val="22"/>
          <w:szCs w:val="22"/>
        </w:rPr>
        <w:t>prędkość projektowa:   - VP = 30 km/h</w:t>
      </w:r>
    </w:p>
    <w:p w:rsidR="00C00F58" w:rsidRPr="00C00F58" w:rsidRDefault="00C00F58" w:rsidP="00C00F58">
      <w:pPr>
        <w:pStyle w:val="Standard"/>
        <w:rPr>
          <w:rFonts w:ascii="Garamond" w:hAnsi="Garamond"/>
          <w:sz w:val="22"/>
          <w:szCs w:val="22"/>
        </w:rPr>
      </w:pPr>
      <w:r w:rsidRPr="00C00F58">
        <w:rPr>
          <w:rFonts w:ascii="Garamond" w:hAnsi="Garamond"/>
          <w:sz w:val="22"/>
          <w:szCs w:val="22"/>
        </w:rPr>
        <w:t>szerokość jezdni:    - od 6,20 m do 11,0 m,</w:t>
      </w:r>
    </w:p>
    <w:p w:rsidR="00C00F58" w:rsidRPr="00C00F58" w:rsidRDefault="00C00F58" w:rsidP="00C00F58">
      <w:pPr>
        <w:pStyle w:val="Standard"/>
        <w:rPr>
          <w:rFonts w:ascii="Garamond" w:hAnsi="Garamond"/>
          <w:sz w:val="22"/>
          <w:szCs w:val="22"/>
        </w:rPr>
      </w:pPr>
      <w:r w:rsidRPr="00C00F58">
        <w:rPr>
          <w:rFonts w:ascii="Garamond" w:hAnsi="Garamond"/>
          <w:sz w:val="22"/>
          <w:szCs w:val="22"/>
        </w:rPr>
        <w:t>szerokość ciągów pieszych:    - 1,40 m od strony wejścia do budynku oraz 0,5 m jako opaska po   stronie przeciwnej</w:t>
      </w:r>
    </w:p>
    <w:p w:rsidR="00C00F58" w:rsidRPr="00C00F58" w:rsidRDefault="00C00F58" w:rsidP="00C00F58">
      <w:pPr>
        <w:pStyle w:val="Standard"/>
        <w:rPr>
          <w:rFonts w:ascii="Garamond" w:hAnsi="Garamond"/>
          <w:sz w:val="22"/>
          <w:szCs w:val="22"/>
        </w:rPr>
      </w:pPr>
      <w:r w:rsidRPr="00C00F58">
        <w:rPr>
          <w:rFonts w:ascii="Garamond" w:hAnsi="Garamond"/>
          <w:sz w:val="22"/>
          <w:szCs w:val="22"/>
        </w:rPr>
        <w:t>obciążenie jezdni ruchem kategorii: - KR1</w:t>
      </w:r>
    </w:p>
    <w:p w:rsidR="00C00F58" w:rsidRPr="00C00F58" w:rsidRDefault="00C00F58" w:rsidP="00C00F58">
      <w:pPr>
        <w:pStyle w:val="Standard"/>
        <w:rPr>
          <w:rFonts w:ascii="Garamond" w:hAnsi="Garamond"/>
          <w:sz w:val="22"/>
          <w:szCs w:val="22"/>
        </w:rPr>
      </w:pPr>
      <w:r w:rsidRPr="00C00F58">
        <w:rPr>
          <w:rFonts w:ascii="Garamond" w:hAnsi="Garamond"/>
          <w:sz w:val="22"/>
          <w:szCs w:val="22"/>
        </w:rPr>
        <w:t xml:space="preserve"> </w:t>
      </w:r>
    </w:p>
    <w:p w:rsidR="00C00F58" w:rsidRPr="00C00F58" w:rsidRDefault="00C00F58" w:rsidP="00C00F58">
      <w:pPr>
        <w:pStyle w:val="Standard"/>
        <w:tabs>
          <w:tab w:val="left" w:pos="567"/>
        </w:tabs>
        <w:rPr>
          <w:rFonts w:ascii="Garamond" w:hAnsi="Garamond"/>
          <w:sz w:val="22"/>
          <w:szCs w:val="22"/>
        </w:rPr>
      </w:pPr>
      <w:r w:rsidRPr="00C00F58">
        <w:rPr>
          <w:rFonts w:ascii="Garamond" w:hAnsi="Garamond"/>
          <w:sz w:val="22"/>
          <w:szCs w:val="22"/>
        </w:rPr>
        <w:t>4.</w:t>
      </w:r>
      <w:r>
        <w:rPr>
          <w:rFonts w:ascii="Garamond" w:hAnsi="Garamond"/>
          <w:sz w:val="22"/>
          <w:szCs w:val="22"/>
        </w:rPr>
        <w:tab/>
      </w:r>
      <w:r w:rsidRPr="00C00F58">
        <w:rPr>
          <w:rFonts w:ascii="Garamond" w:hAnsi="Garamond"/>
          <w:sz w:val="22"/>
          <w:szCs w:val="22"/>
        </w:rPr>
        <w:t>Rozwiązania sytuacyjne</w:t>
      </w:r>
    </w:p>
    <w:p w:rsidR="00C00F58" w:rsidRPr="00C00F58" w:rsidRDefault="00C00F58" w:rsidP="00C00F58">
      <w:pPr>
        <w:pStyle w:val="Standard"/>
        <w:jc w:val="both"/>
        <w:rPr>
          <w:rFonts w:ascii="Garamond" w:hAnsi="Garamond"/>
          <w:sz w:val="22"/>
          <w:szCs w:val="22"/>
        </w:rPr>
      </w:pPr>
      <w:r w:rsidRPr="00C00F58">
        <w:rPr>
          <w:rFonts w:ascii="Garamond" w:hAnsi="Garamond"/>
          <w:sz w:val="22"/>
          <w:szCs w:val="22"/>
        </w:rPr>
        <w:t>W zakresie rozwiązań sytuacyjnych planuje się:</w:t>
      </w:r>
    </w:p>
    <w:p w:rsidR="00C00F58" w:rsidRPr="00C00F58" w:rsidRDefault="00C00F58" w:rsidP="00C00F58">
      <w:pPr>
        <w:pStyle w:val="Standard"/>
        <w:tabs>
          <w:tab w:val="left" w:pos="567"/>
        </w:tabs>
        <w:ind w:left="567" w:hanging="567"/>
        <w:jc w:val="both"/>
        <w:rPr>
          <w:rFonts w:ascii="Garamond" w:hAnsi="Garamond"/>
          <w:sz w:val="22"/>
          <w:szCs w:val="22"/>
        </w:rPr>
      </w:pPr>
      <w:r w:rsidRPr="00C00F58">
        <w:rPr>
          <w:rFonts w:ascii="Garamond" w:hAnsi="Garamond"/>
          <w:sz w:val="22"/>
          <w:szCs w:val="22"/>
        </w:rPr>
        <w:t xml:space="preserve">- </w:t>
      </w:r>
      <w:r>
        <w:rPr>
          <w:rFonts w:ascii="Garamond" w:hAnsi="Garamond"/>
          <w:sz w:val="22"/>
          <w:szCs w:val="22"/>
        </w:rPr>
        <w:tab/>
      </w:r>
      <w:r w:rsidRPr="00C00F58">
        <w:rPr>
          <w:rFonts w:ascii="Garamond" w:hAnsi="Garamond"/>
          <w:sz w:val="22"/>
          <w:szCs w:val="22"/>
        </w:rPr>
        <w:t xml:space="preserve"> remont jezdni ul. Hallera na odcinku długości ok. 115,00m  - od skrzyżowania w rejonie budynku   nr 14 do budynku nr 52</w:t>
      </w:r>
    </w:p>
    <w:p w:rsidR="00C00F58" w:rsidRPr="00C00F58" w:rsidRDefault="00C00F58" w:rsidP="00C00F58">
      <w:pPr>
        <w:pStyle w:val="Standard"/>
        <w:tabs>
          <w:tab w:val="left" w:pos="567"/>
        </w:tabs>
        <w:jc w:val="both"/>
        <w:rPr>
          <w:rFonts w:ascii="Garamond" w:hAnsi="Garamond"/>
          <w:sz w:val="22"/>
          <w:szCs w:val="22"/>
        </w:rPr>
      </w:pPr>
      <w:r w:rsidRPr="00C00F58">
        <w:rPr>
          <w:rFonts w:ascii="Garamond" w:hAnsi="Garamond"/>
          <w:sz w:val="22"/>
          <w:szCs w:val="22"/>
        </w:rPr>
        <w:t xml:space="preserve">- </w:t>
      </w:r>
      <w:r>
        <w:rPr>
          <w:rFonts w:ascii="Garamond" w:hAnsi="Garamond"/>
          <w:sz w:val="22"/>
          <w:szCs w:val="22"/>
        </w:rPr>
        <w:tab/>
      </w:r>
      <w:r w:rsidRPr="00C00F58">
        <w:rPr>
          <w:rFonts w:ascii="Garamond" w:hAnsi="Garamond"/>
          <w:sz w:val="22"/>
          <w:szCs w:val="22"/>
        </w:rPr>
        <w:t xml:space="preserve">remont chodników wraz z wymianą krawężników na odcinku </w:t>
      </w:r>
      <w:proofErr w:type="spellStart"/>
      <w:r w:rsidRPr="00C00F58">
        <w:rPr>
          <w:rFonts w:ascii="Garamond" w:hAnsi="Garamond"/>
          <w:sz w:val="22"/>
          <w:szCs w:val="22"/>
        </w:rPr>
        <w:t>j.w</w:t>
      </w:r>
      <w:proofErr w:type="spellEnd"/>
      <w:r w:rsidRPr="00C00F58">
        <w:rPr>
          <w:rFonts w:ascii="Garamond" w:hAnsi="Garamond"/>
          <w:sz w:val="22"/>
          <w:szCs w:val="22"/>
        </w:rPr>
        <w:t>.</w:t>
      </w:r>
    </w:p>
    <w:p w:rsidR="00C00F58" w:rsidRPr="00C00F58" w:rsidRDefault="00C00F58" w:rsidP="00C00F58">
      <w:pPr>
        <w:pStyle w:val="Standard"/>
        <w:tabs>
          <w:tab w:val="left" w:pos="567"/>
        </w:tabs>
        <w:ind w:left="567" w:hanging="567"/>
        <w:jc w:val="both"/>
        <w:rPr>
          <w:rFonts w:ascii="Garamond" w:hAnsi="Garamond"/>
          <w:sz w:val="22"/>
          <w:szCs w:val="22"/>
        </w:rPr>
      </w:pPr>
      <w:r w:rsidRPr="00C00F58">
        <w:rPr>
          <w:rFonts w:ascii="Garamond" w:hAnsi="Garamond"/>
          <w:sz w:val="22"/>
          <w:szCs w:val="22"/>
        </w:rPr>
        <w:t>-</w:t>
      </w:r>
      <w:r>
        <w:rPr>
          <w:rFonts w:ascii="Garamond" w:hAnsi="Garamond"/>
          <w:sz w:val="22"/>
          <w:szCs w:val="22"/>
        </w:rPr>
        <w:tab/>
      </w:r>
      <w:r w:rsidRPr="00C00F58">
        <w:rPr>
          <w:rFonts w:ascii="Garamond" w:hAnsi="Garamond"/>
          <w:sz w:val="22"/>
          <w:szCs w:val="22"/>
        </w:rPr>
        <w:t>remont odwodnienia ulicy – wymiana kompletnych wpustów ulicznych wraz z osadnikami,  wymianą przyłączy, wymiana włazów studni istniejącej kanalizacji wraz z zabudowaniem pierścieni odciążających i pokryw betonowych.</w:t>
      </w:r>
    </w:p>
    <w:p w:rsidR="00C00F58" w:rsidRPr="00C00F58" w:rsidRDefault="00C00F58" w:rsidP="00C00F58">
      <w:pPr>
        <w:pStyle w:val="Standard"/>
        <w:jc w:val="both"/>
        <w:rPr>
          <w:rFonts w:ascii="Garamond" w:hAnsi="Garamond"/>
          <w:sz w:val="22"/>
          <w:szCs w:val="22"/>
        </w:rPr>
      </w:pPr>
      <w:r w:rsidRPr="00C00F58">
        <w:rPr>
          <w:rFonts w:ascii="Garamond" w:hAnsi="Garamond"/>
          <w:sz w:val="22"/>
          <w:szCs w:val="22"/>
        </w:rPr>
        <w:t>Graficzny obraz proponowanych rozwiązań przedstawiono na załączniku mapowym.</w:t>
      </w:r>
    </w:p>
    <w:p w:rsidR="00C00F58" w:rsidRPr="00C00F58" w:rsidRDefault="00C00F58" w:rsidP="00C00F58">
      <w:pPr>
        <w:pStyle w:val="Standard"/>
        <w:rPr>
          <w:rFonts w:ascii="Garamond" w:hAnsi="Garamond"/>
          <w:sz w:val="22"/>
          <w:szCs w:val="22"/>
        </w:rPr>
      </w:pPr>
    </w:p>
    <w:p w:rsidR="00C00F58" w:rsidRPr="00C00F58" w:rsidRDefault="00C00F58" w:rsidP="00C00F58">
      <w:pPr>
        <w:pStyle w:val="Standard"/>
        <w:tabs>
          <w:tab w:val="left" w:pos="567"/>
        </w:tabs>
        <w:rPr>
          <w:rFonts w:ascii="Garamond" w:hAnsi="Garamond"/>
          <w:sz w:val="22"/>
          <w:szCs w:val="22"/>
        </w:rPr>
      </w:pPr>
      <w:r w:rsidRPr="00C00F58">
        <w:rPr>
          <w:rFonts w:ascii="Garamond" w:hAnsi="Garamond"/>
          <w:sz w:val="22"/>
          <w:szCs w:val="22"/>
        </w:rPr>
        <w:t xml:space="preserve">5. </w:t>
      </w:r>
      <w:r>
        <w:rPr>
          <w:rFonts w:ascii="Garamond" w:hAnsi="Garamond"/>
          <w:sz w:val="22"/>
          <w:szCs w:val="22"/>
        </w:rPr>
        <w:tab/>
      </w:r>
      <w:r w:rsidRPr="00C00F58">
        <w:rPr>
          <w:rFonts w:ascii="Garamond" w:hAnsi="Garamond"/>
          <w:sz w:val="22"/>
          <w:szCs w:val="22"/>
        </w:rPr>
        <w:t>Ukształtowanie wysokościowe</w:t>
      </w:r>
    </w:p>
    <w:p w:rsidR="00C00F58" w:rsidRPr="00C00F58" w:rsidRDefault="00C00F58" w:rsidP="00C00F58">
      <w:pPr>
        <w:pStyle w:val="Standard"/>
        <w:ind w:left="567"/>
        <w:jc w:val="both"/>
        <w:rPr>
          <w:rFonts w:ascii="Garamond" w:hAnsi="Garamond"/>
          <w:sz w:val="22"/>
          <w:szCs w:val="22"/>
        </w:rPr>
      </w:pPr>
      <w:r w:rsidRPr="00C00F58">
        <w:rPr>
          <w:rFonts w:ascii="Garamond" w:hAnsi="Garamond"/>
          <w:sz w:val="22"/>
          <w:szCs w:val="22"/>
        </w:rPr>
        <w:t xml:space="preserve">Lokalne uwarunkowania, istniejące  chodniki, wejścia do budynków oraz skrzyżowania z innymi drogami wewnętrznymi wymuszają konieczność pozostawienia rzędnych niwelety drogi bez większych zmian. </w:t>
      </w:r>
      <w:r w:rsidRPr="00C00F58">
        <w:rPr>
          <w:rFonts w:ascii="Garamond" w:hAnsi="Garamond"/>
          <w:sz w:val="22"/>
          <w:szCs w:val="22"/>
        </w:rPr>
        <w:lastRenderedPageBreak/>
        <w:t>Wskazanym  jest dokonanie korekty niwelety pomiędzy wpustami ulicznymi w celu nadania spadku podłużnego dla zapewnienia poprawnego odwodnienia ulicy.</w:t>
      </w:r>
    </w:p>
    <w:p w:rsidR="00C00F58" w:rsidRPr="00C00F58" w:rsidRDefault="00C00F58" w:rsidP="00C00F58">
      <w:pPr>
        <w:pStyle w:val="Standard"/>
        <w:jc w:val="both"/>
        <w:rPr>
          <w:rFonts w:ascii="Garamond" w:hAnsi="Garamond"/>
          <w:sz w:val="22"/>
          <w:szCs w:val="22"/>
        </w:rPr>
      </w:pPr>
    </w:p>
    <w:p w:rsidR="00C00F58" w:rsidRPr="00C00F58" w:rsidRDefault="00C00F58" w:rsidP="00C00F58">
      <w:pPr>
        <w:pStyle w:val="Standard"/>
        <w:tabs>
          <w:tab w:val="left" w:pos="567"/>
        </w:tabs>
        <w:rPr>
          <w:rFonts w:ascii="Garamond" w:hAnsi="Garamond"/>
          <w:sz w:val="22"/>
          <w:szCs w:val="22"/>
        </w:rPr>
      </w:pPr>
      <w:r w:rsidRPr="00C00F58">
        <w:rPr>
          <w:rFonts w:ascii="Garamond" w:hAnsi="Garamond"/>
          <w:sz w:val="22"/>
          <w:szCs w:val="22"/>
        </w:rPr>
        <w:t>6.</w:t>
      </w:r>
      <w:r>
        <w:rPr>
          <w:rFonts w:ascii="Garamond" w:hAnsi="Garamond"/>
          <w:sz w:val="22"/>
          <w:szCs w:val="22"/>
        </w:rPr>
        <w:tab/>
      </w:r>
      <w:r w:rsidRPr="00C00F58">
        <w:rPr>
          <w:rFonts w:ascii="Garamond" w:hAnsi="Garamond"/>
          <w:sz w:val="22"/>
          <w:szCs w:val="22"/>
        </w:rPr>
        <w:t>Odwodnienie</w:t>
      </w:r>
    </w:p>
    <w:p w:rsidR="00C00F58" w:rsidRPr="00C00F58" w:rsidRDefault="00C00F58" w:rsidP="00C00F58">
      <w:pPr>
        <w:pStyle w:val="Standard"/>
        <w:ind w:left="567"/>
        <w:jc w:val="both"/>
        <w:rPr>
          <w:rFonts w:ascii="Garamond" w:hAnsi="Garamond"/>
          <w:sz w:val="22"/>
          <w:szCs w:val="22"/>
        </w:rPr>
      </w:pPr>
      <w:r w:rsidRPr="00C00F58">
        <w:rPr>
          <w:rFonts w:ascii="Garamond" w:hAnsi="Garamond"/>
          <w:sz w:val="22"/>
          <w:szCs w:val="22"/>
        </w:rPr>
        <w:t xml:space="preserve">W celu odprowadzenia wód opadowych z obszaru przedmiotowego zadania założono, że odwodnienie remontowanej nawierzchni realizowane będzie w sposób grawitacyjny dzięki odpowiednio nadanym pochyleniom poprzecznym i podłużnym jezdni do istniejącej kanalizacji ogólnospławnej. Dla sprawnego przejęcia wód opadowych planuje się dokonać wymiany </w:t>
      </w:r>
      <w:r w:rsidRPr="00C00F58">
        <w:rPr>
          <w:rFonts w:ascii="Garamond" w:hAnsi="Garamond"/>
          <w:color w:val="000000"/>
          <w:sz w:val="22"/>
          <w:szCs w:val="22"/>
        </w:rPr>
        <w:t xml:space="preserve">istniejących wpustów ulicznych (żeliwo + osadnik) w liczbie 6 szt. oraz wymiany </w:t>
      </w:r>
      <w:proofErr w:type="spellStart"/>
      <w:r w:rsidRPr="00C00F58">
        <w:rPr>
          <w:rFonts w:ascii="Garamond" w:hAnsi="Garamond"/>
          <w:color w:val="000000"/>
          <w:sz w:val="22"/>
          <w:szCs w:val="22"/>
        </w:rPr>
        <w:t>przykanalików</w:t>
      </w:r>
      <w:proofErr w:type="spellEnd"/>
      <w:r w:rsidRPr="00C00F58">
        <w:rPr>
          <w:rFonts w:ascii="Garamond" w:hAnsi="Garamond"/>
          <w:color w:val="000000"/>
          <w:sz w:val="22"/>
          <w:szCs w:val="22"/>
        </w:rPr>
        <w:t xml:space="preserve"> śr. 200 mm z rur PVC  6 szt. o długości jednostkowej ok. 5,0 m, z zastosowaniem przejść szczelnych i </w:t>
      </w:r>
      <w:proofErr w:type="spellStart"/>
      <w:r w:rsidRPr="00C00F58">
        <w:rPr>
          <w:rFonts w:ascii="Garamond" w:hAnsi="Garamond"/>
          <w:color w:val="000000"/>
          <w:sz w:val="22"/>
          <w:szCs w:val="22"/>
        </w:rPr>
        <w:t>zasyfonowanych</w:t>
      </w:r>
      <w:proofErr w:type="spellEnd"/>
      <w:r w:rsidRPr="00C00F58">
        <w:rPr>
          <w:rFonts w:ascii="Garamond" w:hAnsi="Garamond"/>
          <w:color w:val="000000"/>
          <w:sz w:val="22"/>
          <w:szCs w:val="22"/>
        </w:rPr>
        <w:t xml:space="preserve"> od strony wpustu</w:t>
      </w:r>
    </w:p>
    <w:p w:rsidR="00C00F58" w:rsidRPr="00C00F58" w:rsidRDefault="00C00F58" w:rsidP="00C00F58">
      <w:pPr>
        <w:pStyle w:val="Standard"/>
        <w:rPr>
          <w:rFonts w:ascii="Garamond" w:hAnsi="Garamond"/>
          <w:sz w:val="22"/>
          <w:szCs w:val="22"/>
        </w:rPr>
      </w:pPr>
    </w:p>
    <w:p w:rsidR="00C00F58" w:rsidRPr="00C00F58" w:rsidRDefault="00C00F58" w:rsidP="00E322BC">
      <w:pPr>
        <w:pStyle w:val="Standard"/>
        <w:tabs>
          <w:tab w:val="left" w:pos="567"/>
        </w:tabs>
        <w:rPr>
          <w:rFonts w:ascii="Garamond" w:hAnsi="Garamond"/>
          <w:sz w:val="22"/>
          <w:szCs w:val="22"/>
        </w:rPr>
      </w:pPr>
      <w:r w:rsidRPr="00C00F58">
        <w:rPr>
          <w:rFonts w:ascii="Garamond" w:hAnsi="Garamond"/>
          <w:sz w:val="22"/>
          <w:szCs w:val="22"/>
        </w:rPr>
        <w:t>7.</w:t>
      </w:r>
      <w:r w:rsidR="00E322BC">
        <w:rPr>
          <w:rFonts w:ascii="Garamond" w:hAnsi="Garamond"/>
          <w:sz w:val="22"/>
          <w:szCs w:val="22"/>
        </w:rPr>
        <w:tab/>
      </w:r>
      <w:r w:rsidRPr="00C00F58">
        <w:rPr>
          <w:rFonts w:ascii="Garamond" w:hAnsi="Garamond"/>
          <w:sz w:val="22"/>
          <w:szCs w:val="22"/>
        </w:rPr>
        <w:t>Rozwiązania konstrukcyjne</w:t>
      </w:r>
    </w:p>
    <w:p w:rsidR="00C00F58" w:rsidRPr="00C00F58" w:rsidRDefault="00C00F58" w:rsidP="00E322BC">
      <w:pPr>
        <w:pStyle w:val="Standard"/>
        <w:ind w:firstLine="567"/>
        <w:rPr>
          <w:rFonts w:ascii="Garamond" w:hAnsi="Garamond"/>
          <w:sz w:val="22"/>
          <w:szCs w:val="22"/>
          <w:u w:val="single"/>
        </w:rPr>
      </w:pPr>
      <w:r w:rsidRPr="00C00F58">
        <w:rPr>
          <w:rFonts w:ascii="Garamond" w:hAnsi="Garamond"/>
          <w:sz w:val="22"/>
          <w:szCs w:val="22"/>
          <w:u w:val="single"/>
        </w:rPr>
        <w:t>W zakresie jezdni</w:t>
      </w:r>
    </w:p>
    <w:p w:rsidR="00C00F58" w:rsidRPr="00C00F58" w:rsidRDefault="00C00F58" w:rsidP="00E322BC">
      <w:pPr>
        <w:pStyle w:val="Standard"/>
        <w:ind w:firstLine="567"/>
        <w:jc w:val="both"/>
        <w:rPr>
          <w:rFonts w:ascii="Garamond" w:hAnsi="Garamond"/>
          <w:sz w:val="22"/>
          <w:szCs w:val="22"/>
        </w:rPr>
      </w:pPr>
      <w:r w:rsidRPr="00C00F58">
        <w:rPr>
          <w:rFonts w:ascii="Garamond" w:hAnsi="Garamond"/>
          <w:sz w:val="22"/>
          <w:szCs w:val="22"/>
        </w:rPr>
        <w:t>Zakłada się dokonać remontu drogi poprzez:</w:t>
      </w:r>
    </w:p>
    <w:p w:rsidR="00C00F58" w:rsidRPr="00C00F58" w:rsidRDefault="00C00F58" w:rsidP="00C00F58">
      <w:pPr>
        <w:pStyle w:val="Standard"/>
        <w:jc w:val="both"/>
        <w:rPr>
          <w:rFonts w:ascii="Garamond" w:hAnsi="Garamond"/>
          <w:sz w:val="22"/>
          <w:szCs w:val="22"/>
        </w:rPr>
      </w:pPr>
      <w:r w:rsidRPr="00C00F58">
        <w:rPr>
          <w:rFonts w:ascii="Garamond" w:hAnsi="Garamond"/>
          <w:sz w:val="22"/>
          <w:szCs w:val="22"/>
        </w:rPr>
        <w:t xml:space="preserve">- </w:t>
      </w:r>
      <w:r w:rsidR="00E322BC">
        <w:rPr>
          <w:rFonts w:ascii="Garamond" w:hAnsi="Garamond"/>
          <w:sz w:val="22"/>
          <w:szCs w:val="22"/>
        </w:rPr>
        <w:t xml:space="preserve">        </w:t>
      </w:r>
      <w:r w:rsidRPr="00C00F58">
        <w:rPr>
          <w:rFonts w:ascii="Garamond" w:hAnsi="Garamond"/>
          <w:sz w:val="22"/>
          <w:szCs w:val="22"/>
        </w:rPr>
        <w:t>frezowanie istniejącej nawierzchni asfaltobetonowej, grubość średnio 7 cm</w:t>
      </w:r>
    </w:p>
    <w:p w:rsidR="00C00F58" w:rsidRPr="00C00F58" w:rsidRDefault="00C00F58" w:rsidP="00E322BC">
      <w:pPr>
        <w:pStyle w:val="Standard"/>
        <w:tabs>
          <w:tab w:val="left" w:pos="567"/>
        </w:tabs>
        <w:jc w:val="both"/>
        <w:rPr>
          <w:rFonts w:ascii="Garamond" w:hAnsi="Garamond"/>
          <w:sz w:val="22"/>
          <w:szCs w:val="22"/>
        </w:rPr>
      </w:pPr>
      <w:r w:rsidRPr="00C00F58">
        <w:rPr>
          <w:rFonts w:ascii="Garamond" w:hAnsi="Garamond"/>
          <w:sz w:val="22"/>
          <w:szCs w:val="22"/>
        </w:rPr>
        <w:t>-</w:t>
      </w:r>
      <w:r w:rsidR="00E322BC">
        <w:rPr>
          <w:rFonts w:ascii="Garamond" w:hAnsi="Garamond"/>
          <w:sz w:val="22"/>
          <w:szCs w:val="22"/>
        </w:rPr>
        <w:tab/>
      </w:r>
      <w:r w:rsidRPr="00C00F58">
        <w:rPr>
          <w:rFonts w:ascii="Garamond" w:hAnsi="Garamond"/>
          <w:sz w:val="22"/>
          <w:szCs w:val="22"/>
        </w:rPr>
        <w:t>wykonanie nawierzchni asfaltobetonowej w-</w:t>
      </w:r>
      <w:proofErr w:type="spellStart"/>
      <w:r w:rsidRPr="00C00F58">
        <w:rPr>
          <w:rFonts w:ascii="Garamond" w:hAnsi="Garamond"/>
          <w:sz w:val="22"/>
          <w:szCs w:val="22"/>
        </w:rPr>
        <w:t>wa</w:t>
      </w:r>
      <w:proofErr w:type="spellEnd"/>
      <w:r w:rsidRPr="00C00F58">
        <w:rPr>
          <w:rFonts w:ascii="Garamond" w:hAnsi="Garamond"/>
          <w:sz w:val="22"/>
          <w:szCs w:val="22"/>
        </w:rPr>
        <w:t xml:space="preserve"> wiążąca (wyrównująca) gr. 3 cm,</w:t>
      </w:r>
    </w:p>
    <w:p w:rsidR="00C00F58" w:rsidRPr="00C00F58" w:rsidRDefault="00C00F58" w:rsidP="00E322BC">
      <w:pPr>
        <w:pStyle w:val="Standard"/>
        <w:tabs>
          <w:tab w:val="left" w:pos="-720"/>
        </w:tabs>
        <w:ind w:left="567" w:hanging="567"/>
        <w:rPr>
          <w:rFonts w:ascii="Garamond" w:hAnsi="Garamond"/>
          <w:sz w:val="22"/>
          <w:szCs w:val="22"/>
        </w:rPr>
      </w:pPr>
      <w:r w:rsidRPr="00C00F58">
        <w:rPr>
          <w:rFonts w:ascii="Garamond" w:hAnsi="Garamond"/>
          <w:sz w:val="22"/>
          <w:szCs w:val="22"/>
        </w:rPr>
        <w:t xml:space="preserve">- </w:t>
      </w:r>
      <w:r w:rsidR="00E322BC">
        <w:rPr>
          <w:rFonts w:ascii="Garamond" w:hAnsi="Garamond"/>
          <w:sz w:val="22"/>
          <w:szCs w:val="22"/>
        </w:rPr>
        <w:t xml:space="preserve">       </w:t>
      </w:r>
      <w:r w:rsidR="00E322BC">
        <w:rPr>
          <w:rFonts w:ascii="Garamond" w:hAnsi="Garamond"/>
          <w:sz w:val="22"/>
          <w:szCs w:val="22"/>
        </w:rPr>
        <w:tab/>
      </w:r>
      <w:r w:rsidRPr="00C00F58">
        <w:rPr>
          <w:rFonts w:ascii="Garamond" w:hAnsi="Garamond"/>
          <w:sz w:val="22"/>
          <w:szCs w:val="22"/>
        </w:rPr>
        <w:t>wykonanie nawierzchni asfaltobetonowej w-</w:t>
      </w:r>
      <w:proofErr w:type="spellStart"/>
      <w:r w:rsidRPr="00C00F58">
        <w:rPr>
          <w:rFonts w:ascii="Garamond" w:hAnsi="Garamond"/>
          <w:sz w:val="22"/>
          <w:szCs w:val="22"/>
        </w:rPr>
        <w:t>wa</w:t>
      </w:r>
      <w:proofErr w:type="spellEnd"/>
      <w:r w:rsidRPr="00C00F58">
        <w:rPr>
          <w:rFonts w:ascii="Garamond" w:hAnsi="Garamond"/>
          <w:sz w:val="22"/>
          <w:szCs w:val="22"/>
        </w:rPr>
        <w:t xml:space="preserve"> ścieralna gr. 5 cm – wymaga się ułożenia nawierzchni na </w:t>
      </w:r>
      <w:r w:rsidR="00E322BC">
        <w:rPr>
          <w:rFonts w:ascii="Garamond" w:hAnsi="Garamond"/>
          <w:sz w:val="22"/>
          <w:szCs w:val="22"/>
        </w:rPr>
        <w:t xml:space="preserve">  </w:t>
      </w:r>
      <w:r w:rsidRPr="00C00F58">
        <w:rPr>
          <w:rFonts w:ascii="Garamond" w:hAnsi="Garamond"/>
          <w:sz w:val="22"/>
          <w:szCs w:val="22"/>
        </w:rPr>
        <w:t>całej szerokości jezdni.</w:t>
      </w:r>
    </w:p>
    <w:p w:rsidR="00C00F58" w:rsidRPr="00C00F58" w:rsidRDefault="00C00F58" w:rsidP="00C00F58">
      <w:pPr>
        <w:pStyle w:val="Standard"/>
        <w:jc w:val="both"/>
        <w:rPr>
          <w:rFonts w:ascii="Garamond" w:hAnsi="Garamond"/>
          <w:sz w:val="22"/>
          <w:szCs w:val="22"/>
          <w:u w:val="single"/>
        </w:rPr>
      </w:pPr>
      <w:r w:rsidRPr="00C00F58">
        <w:rPr>
          <w:rFonts w:ascii="Garamond" w:hAnsi="Garamond"/>
          <w:sz w:val="22"/>
          <w:szCs w:val="22"/>
          <w:u w:val="single"/>
        </w:rPr>
        <w:t>W zakresie chodników</w:t>
      </w:r>
    </w:p>
    <w:p w:rsidR="00C00F58" w:rsidRPr="00C00F58" w:rsidRDefault="00C00F58" w:rsidP="00E322BC">
      <w:pPr>
        <w:pStyle w:val="Standard"/>
        <w:tabs>
          <w:tab w:val="left" w:pos="567"/>
        </w:tabs>
        <w:jc w:val="both"/>
        <w:rPr>
          <w:rFonts w:ascii="Garamond" w:hAnsi="Garamond"/>
          <w:sz w:val="22"/>
          <w:szCs w:val="22"/>
        </w:rPr>
      </w:pPr>
      <w:r w:rsidRPr="00C00F58">
        <w:rPr>
          <w:rFonts w:ascii="Garamond" w:hAnsi="Garamond"/>
          <w:sz w:val="22"/>
          <w:szCs w:val="22"/>
        </w:rPr>
        <w:t>-</w:t>
      </w:r>
      <w:r w:rsidR="00E322BC">
        <w:rPr>
          <w:rFonts w:ascii="Garamond" w:hAnsi="Garamond"/>
          <w:sz w:val="22"/>
          <w:szCs w:val="22"/>
        </w:rPr>
        <w:tab/>
      </w:r>
      <w:r w:rsidRPr="00C00F58">
        <w:rPr>
          <w:rFonts w:ascii="Garamond" w:hAnsi="Garamond"/>
          <w:sz w:val="22"/>
          <w:szCs w:val="22"/>
        </w:rPr>
        <w:t>demontaż istniejącej nawierzchni  z płytek betonowych gr. 5 i 7 cm,</w:t>
      </w:r>
    </w:p>
    <w:p w:rsidR="00C00F58" w:rsidRPr="00C00F58" w:rsidRDefault="00C00F58" w:rsidP="00E322BC">
      <w:pPr>
        <w:pStyle w:val="Standard"/>
        <w:tabs>
          <w:tab w:val="left" w:pos="567"/>
        </w:tabs>
        <w:jc w:val="both"/>
        <w:rPr>
          <w:rFonts w:ascii="Garamond" w:hAnsi="Garamond"/>
          <w:sz w:val="22"/>
          <w:szCs w:val="22"/>
        </w:rPr>
      </w:pPr>
      <w:r w:rsidRPr="00C00F58">
        <w:rPr>
          <w:rFonts w:ascii="Garamond" w:hAnsi="Garamond"/>
          <w:sz w:val="22"/>
          <w:szCs w:val="22"/>
        </w:rPr>
        <w:t>-</w:t>
      </w:r>
      <w:r w:rsidR="00E322BC">
        <w:rPr>
          <w:rFonts w:ascii="Garamond" w:hAnsi="Garamond"/>
          <w:sz w:val="22"/>
          <w:szCs w:val="22"/>
        </w:rPr>
        <w:tab/>
      </w:r>
      <w:r w:rsidRPr="00C00F58">
        <w:rPr>
          <w:rFonts w:ascii="Garamond" w:hAnsi="Garamond"/>
          <w:sz w:val="22"/>
          <w:szCs w:val="22"/>
        </w:rPr>
        <w:t>koryto na głębokość 20 cm,</w:t>
      </w:r>
    </w:p>
    <w:p w:rsidR="00C00F58" w:rsidRPr="00C00F58" w:rsidRDefault="00C00F58" w:rsidP="00E322BC">
      <w:pPr>
        <w:pStyle w:val="Standard"/>
        <w:tabs>
          <w:tab w:val="left" w:pos="567"/>
        </w:tabs>
        <w:jc w:val="both"/>
        <w:rPr>
          <w:rFonts w:ascii="Garamond" w:hAnsi="Garamond"/>
          <w:sz w:val="22"/>
          <w:szCs w:val="22"/>
        </w:rPr>
      </w:pPr>
      <w:r w:rsidRPr="00C00F58">
        <w:rPr>
          <w:rFonts w:ascii="Garamond" w:hAnsi="Garamond"/>
          <w:sz w:val="22"/>
          <w:szCs w:val="22"/>
        </w:rPr>
        <w:t>-</w:t>
      </w:r>
      <w:r w:rsidR="00E322BC">
        <w:rPr>
          <w:rFonts w:ascii="Garamond" w:hAnsi="Garamond"/>
          <w:sz w:val="22"/>
          <w:szCs w:val="22"/>
        </w:rPr>
        <w:tab/>
      </w:r>
      <w:r w:rsidRPr="00C00F58">
        <w:rPr>
          <w:rFonts w:ascii="Garamond" w:hAnsi="Garamond"/>
          <w:sz w:val="22"/>
          <w:szCs w:val="22"/>
        </w:rPr>
        <w:t xml:space="preserve"> wykonanie podbudowy tłuczniowej  gr. 15 cm,</w:t>
      </w:r>
    </w:p>
    <w:p w:rsidR="00C00F58" w:rsidRPr="00C00F58" w:rsidRDefault="00C00F58" w:rsidP="00E322BC">
      <w:pPr>
        <w:pStyle w:val="Standard"/>
        <w:tabs>
          <w:tab w:val="left" w:pos="567"/>
        </w:tabs>
        <w:ind w:left="567" w:hanging="567"/>
        <w:jc w:val="both"/>
        <w:rPr>
          <w:rFonts w:ascii="Garamond" w:hAnsi="Garamond"/>
          <w:sz w:val="22"/>
          <w:szCs w:val="22"/>
        </w:rPr>
      </w:pPr>
      <w:r w:rsidRPr="00C00F58">
        <w:rPr>
          <w:rFonts w:ascii="Garamond" w:hAnsi="Garamond"/>
          <w:sz w:val="22"/>
          <w:szCs w:val="22"/>
        </w:rPr>
        <w:t xml:space="preserve">- </w:t>
      </w:r>
      <w:r w:rsidR="00E322BC">
        <w:rPr>
          <w:rFonts w:ascii="Garamond" w:hAnsi="Garamond"/>
          <w:sz w:val="22"/>
          <w:szCs w:val="22"/>
        </w:rPr>
        <w:tab/>
      </w:r>
      <w:r w:rsidRPr="00C00F58">
        <w:rPr>
          <w:rFonts w:ascii="Garamond" w:hAnsi="Garamond"/>
          <w:sz w:val="22"/>
          <w:szCs w:val="22"/>
        </w:rPr>
        <w:t xml:space="preserve">wykonanie nawierzchni z kostki brukowej betonowej gr. 8 cm na podsypce cementowo–piaskowej </w:t>
      </w:r>
      <w:r w:rsidR="00E322BC">
        <w:rPr>
          <w:rFonts w:ascii="Garamond" w:hAnsi="Garamond"/>
          <w:sz w:val="22"/>
          <w:szCs w:val="22"/>
        </w:rPr>
        <w:t xml:space="preserve">              </w:t>
      </w:r>
      <w:r w:rsidRPr="00C00F58">
        <w:rPr>
          <w:rFonts w:ascii="Garamond" w:hAnsi="Garamond"/>
          <w:sz w:val="22"/>
          <w:szCs w:val="22"/>
        </w:rPr>
        <w:t>gr. 4 cm,</w:t>
      </w:r>
    </w:p>
    <w:p w:rsidR="00C00F58" w:rsidRPr="00C00F58" w:rsidRDefault="00C00F58" w:rsidP="00E322BC">
      <w:pPr>
        <w:pStyle w:val="Standard"/>
        <w:tabs>
          <w:tab w:val="left" w:pos="567"/>
        </w:tabs>
        <w:jc w:val="both"/>
        <w:rPr>
          <w:rFonts w:ascii="Garamond" w:hAnsi="Garamond"/>
          <w:sz w:val="22"/>
          <w:szCs w:val="22"/>
        </w:rPr>
      </w:pPr>
      <w:r w:rsidRPr="00C00F58">
        <w:rPr>
          <w:rFonts w:ascii="Garamond" w:hAnsi="Garamond"/>
          <w:sz w:val="22"/>
          <w:szCs w:val="22"/>
        </w:rPr>
        <w:t>-</w:t>
      </w:r>
      <w:r w:rsidR="00E322BC">
        <w:rPr>
          <w:rFonts w:ascii="Garamond" w:hAnsi="Garamond"/>
          <w:sz w:val="22"/>
          <w:szCs w:val="22"/>
        </w:rPr>
        <w:tab/>
      </w:r>
      <w:r w:rsidRPr="00C00F58">
        <w:rPr>
          <w:rFonts w:ascii="Garamond" w:hAnsi="Garamond"/>
          <w:sz w:val="22"/>
          <w:szCs w:val="22"/>
        </w:rPr>
        <w:t>montaż obrzeży betonowych na ławach betonowych</w:t>
      </w:r>
    </w:p>
    <w:p w:rsidR="00C00F58" w:rsidRPr="00C00F58" w:rsidRDefault="00C00F58" w:rsidP="00E322BC">
      <w:pPr>
        <w:pStyle w:val="Standard"/>
        <w:tabs>
          <w:tab w:val="left" w:pos="426"/>
        </w:tabs>
        <w:jc w:val="both"/>
        <w:rPr>
          <w:rFonts w:ascii="Garamond" w:hAnsi="Garamond"/>
          <w:sz w:val="22"/>
          <w:szCs w:val="22"/>
        </w:rPr>
      </w:pPr>
      <w:r w:rsidRPr="00C00F58">
        <w:rPr>
          <w:rFonts w:ascii="Garamond" w:hAnsi="Garamond"/>
          <w:sz w:val="22"/>
          <w:szCs w:val="22"/>
        </w:rPr>
        <w:t>8.</w:t>
      </w:r>
      <w:r w:rsidR="00E322BC">
        <w:rPr>
          <w:rFonts w:ascii="Garamond" w:hAnsi="Garamond"/>
          <w:sz w:val="22"/>
          <w:szCs w:val="22"/>
        </w:rPr>
        <w:tab/>
      </w:r>
      <w:r w:rsidRPr="00C00F58">
        <w:rPr>
          <w:rFonts w:ascii="Garamond" w:hAnsi="Garamond"/>
          <w:sz w:val="22"/>
          <w:szCs w:val="22"/>
        </w:rPr>
        <w:t xml:space="preserve">  Elementy krawędziowe</w:t>
      </w:r>
    </w:p>
    <w:p w:rsidR="00C00F58" w:rsidRPr="00C00F58" w:rsidRDefault="00C00F58" w:rsidP="00C00F58">
      <w:pPr>
        <w:pStyle w:val="Standard"/>
        <w:jc w:val="both"/>
        <w:rPr>
          <w:rFonts w:ascii="Garamond" w:hAnsi="Garamond"/>
          <w:sz w:val="22"/>
          <w:szCs w:val="22"/>
        </w:rPr>
      </w:pPr>
      <w:r w:rsidRPr="00C00F58">
        <w:rPr>
          <w:rFonts w:ascii="Garamond" w:hAnsi="Garamond"/>
          <w:sz w:val="22"/>
          <w:szCs w:val="22"/>
        </w:rPr>
        <w:t>W zakresie zastosowanych elementów krawędziowych (obramowań) wyróżnia się:</w:t>
      </w:r>
    </w:p>
    <w:p w:rsidR="00C00F58" w:rsidRPr="00C00F58" w:rsidRDefault="00C00F58" w:rsidP="00E322BC">
      <w:pPr>
        <w:pStyle w:val="Standard"/>
        <w:tabs>
          <w:tab w:val="left" w:pos="567"/>
        </w:tabs>
        <w:ind w:left="567" w:hanging="567"/>
        <w:jc w:val="both"/>
        <w:rPr>
          <w:rFonts w:ascii="Garamond" w:hAnsi="Garamond"/>
          <w:sz w:val="22"/>
          <w:szCs w:val="22"/>
        </w:rPr>
      </w:pPr>
      <w:r w:rsidRPr="00C00F58">
        <w:rPr>
          <w:rFonts w:ascii="Garamond" w:hAnsi="Garamond"/>
          <w:sz w:val="22"/>
          <w:szCs w:val="22"/>
        </w:rPr>
        <w:t>-</w:t>
      </w:r>
      <w:r w:rsidR="00E322BC">
        <w:rPr>
          <w:rFonts w:ascii="Garamond" w:hAnsi="Garamond"/>
          <w:sz w:val="22"/>
          <w:szCs w:val="22"/>
        </w:rPr>
        <w:tab/>
      </w:r>
      <w:r w:rsidRPr="00C00F58">
        <w:rPr>
          <w:rFonts w:ascii="Garamond" w:hAnsi="Garamond"/>
          <w:sz w:val="22"/>
          <w:szCs w:val="22"/>
        </w:rPr>
        <w:t>krawężniki betonowe  15 x 30 cm wyniesione 10 – 12 cm; do wykonania obramowania jezdni lub utwardzonego pobocza na styku z ciągiem dla pieszych lub terenu zielonego na ławach z oporem 30×15+15×12,5cm z betonu cementowego C12/15,</w:t>
      </w:r>
    </w:p>
    <w:p w:rsidR="00C00F58" w:rsidRPr="00C00F58" w:rsidRDefault="00C00F58" w:rsidP="00E322BC">
      <w:pPr>
        <w:pStyle w:val="Standard"/>
        <w:tabs>
          <w:tab w:val="left" w:pos="567"/>
        </w:tabs>
        <w:ind w:left="567" w:hanging="567"/>
        <w:jc w:val="both"/>
        <w:rPr>
          <w:rFonts w:ascii="Garamond" w:hAnsi="Garamond"/>
          <w:sz w:val="22"/>
          <w:szCs w:val="22"/>
        </w:rPr>
      </w:pPr>
      <w:r w:rsidRPr="00C00F58">
        <w:rPr>
          <w:rFonts w:ascii="Garamond" w:hAnsi="Garamond"/>
          <w:sz w:val="22"/>
          <w:szCs w:val="22"/>
        </w:rPr>
        <w:t>-</w:t>
      </w:r>
      <w:r w:rsidR="00E322BC">
        <w:rPr>
          <w:rFonts w:ascii="Garamond" w:hAnsi="Garamond"/>
          <w:sz w:val="22"/>
          <w:szCs w:val="22"/>
        </w:rPr>
        <w:tab/>
      </w:r>
      <w:r w:rsidRPr="00C00F58">
        <w:rPr>
          <w:rFonts w:ascii="Garamond" w:hAnsi="Garamond"/>
          <w:sz w:val="22"/>
          <w:szCs w:val="22"/>
        </w:rPr>
        <w:t>betonowe wtopione, wyniesione 4cm; do wykonania obramowania jezdni na styku z poboczem utwardzonym płytami ażurowymi (opaską) na ławach z oporem 30×15+15×12,5cm z betonu cementowego C12/15,</w:t>
      </w:r>
    </w:p>
    <w:p w:rsidR="00C00F58" w:rsidRPr="00C00F58" w:rsidRDefault="00C00F58" w:rsidP="00E322BC">
      <w:pPr>
        <w:pStyle w:val="Standard"/>
        <w:tabs>
          <w:tab w:val="left" w:pos="567"/>
        </w:tabs>
        <w:ind w:left="567" w:hanging="567"/>
        <w:jc w:val="both"/>
        <w:rPr>
          <w:rFonts w:ascii="Garamond" w:hAnsi="Garamond"/>
          <w:sz w:val="22"/>
          <w:szCs w:val="22"/>
        </w:rPr>
      </w:pPr>
      <w:r w:rsidRPr="00C00F58">
        <w:rPr>
          <w:rFonts w:ascii="Garamond" w:hAnsi="Garamond"/>
          <w:sz w:val="22"/>
          <w:szCs w:val="22"/>
        </w:rPr>
        <w:t>-</w:t>
      </w:r>
      <w:r w:rsidR="00E322BC">
        <w:rPr>
          <w:rFonts w:ascii="Garamond" w:hAnsi="Garamond"/>
          <w:sz w:val="22"/>
          <w:szCs w:val="22"/>
        </w:rPr>
        <w:tab/>
      </w:r>
      <w:r w:rsidRPr="00C00F58">
        <w:rPr>
          <w:rFonts w:ascii="Garamond" w:hAnsi="Garamond"/>
          <w:sz w:val="22"/>
          <w:szCs w:val="22"/>
        </w:rPr>
        <w:t xml:space="preserve">obrzeża chodnikowe 8×30×100 cm z betonu </w:t>
      </w:r>
      <w:proofErr w:type="spellStart"/>
      <w:r w:rsidRPr="00C00F58">
        <w:rPr>
          <w:rFonts w:ascii="Garamond" w:hAnsi="Garamond"/>
          <w:sz w:val="22"/>
          <w:szCs w:val="22"/>
        </w:rPr>
        <w:t>wibro</w:t>
      </w:r>
      <w:proofErr w:type="spellEnd"/>
      <w:r w:rsidRPr="00C00F58">
        <w:rPr>
          <w:rFonts w:ascii="Garamond" w:hAnsi="Garamond"/>
          <w:sz w:val="22"/>
          <w:szCs w:val="22"/>
        </w:rPr>
        <w:t>-prasowanego C25/30 wyniesione 0 cm do wykonania obramowania ciągów pieszych od strony jezdni oraz wyniesione 1cm na styku z terenami zielonymi na ławach</w:t>
      </w:r>
      <w:r w:rsidR="00E322BC">
        <w:rPr>
          <w:rFonts w:ascii="Garamond" w:hAnsi="Garamond"/>
          <w:sz w:val="22"/>
          <w:szCs w:val="22"/>
        </w:rPr>
        <w:t xml:space="preserve">  </w:t>
      </w:r>
      <w:r w:rsidRPr="00C00F58">
        <w:rPr>
          <w:rFonts w:ascii="Garamond" w:hAnsi="Garamond"/>
          <w:sz w:val="22"/>
          <w:szCs w:val="22"/>
        </w:rPr>
        <w:t>z oporem 28×10+10×16+10×16cm z betonu cementowego C12/15.</w:t>
      </w:r>
    </w:p>
    <w:p w:rsidR="00C00F58" w:rsidRPr="00C00F58" w:rsidRDefault="00C00F58" w:rsidP="00C00F58">
      <w:pPr>
        <w:pStyle w:val="Standard"/>
        <w:jc w:val="both"/>
        <w:rPr>
          <w:rFonts w:ascii="Garamond" w:hAnsi="Garamond"/>
          <w:sz w:val="22"/>
          <w:szCs w:val="22"/>
        </w:rPr>
      </w:pPr>
    </w:p>
    <w:p w:rsidR="00C00F58" w:rsidRPr="00C00F58" w:rsidRDefault="00C00F58" w:rsidP="00E322BC">
      <w:pPr>
        <w:pStyle w:val="Standard"/>
        <w:tabs>
          <w:tab w:val="left" w:pos="567"/>
        </w:tabs>
        <w:jc w:val="both"/>
        <w:rPr>
          <w:rFonts w:ascii="Garamond" w:hAnsi="Garamond"/>
          <w:sz w:val="22"/>
          <w:szCs w:val="22"/>
        </w:rPr>
      </w:pPr>
      <w:r w:rsidRPr="00C00F58">
        <w:rPr>
          <w:rFonts w:ascii="Garamond" w:hAnsi="Garamond"/>
          <w:sz w:val="22"/>
          <w:szCs w:val="22"/>
        </w:rPr>
        <w:t xml:space="preserve">9. </w:t>
      </w:r>
      <w:r w:rsidR="00E322BC">
        <w:rPr>
          <w:rFonts w:ascii="Garamond" w:hAnsi="Garamond"/>
          <w:sz w:val="22"/>
          <w:szCs w:val="22"/>
        </w:rPr>
        <w:tab/>
      </w:r>
      <w:r w:rsidRPr="00C00F58">
        <w:rPr>
          <w:rFonts w:ascii="Garamond" w:hAnsi="Garamond"/>
          <w:sz w:val="22"/>
          <w:szCs w:val="22"/>
        </w:rPr>
        <w:t>Zabezpieczenie istniejącego uzbrojenia podziemnego</w:t>
      </w:r>
    </w:p>
    <w:p w:rsidR="00C00F58" w:rsidRPr="00C00F58" w:rsidRDefault="00C00F58" w:rsidP="00E322BC">
      <w:pPr>
        <w:pStyle w:val="Standard"/>
        <w:ind w:left="567"/>
        <w:jc w:val="both"/>
        <w:rPr>
          <w:rFonts w:ascii="Garamond" w:hAnsi="Garamond"/>
          <w:sz w:val="22"/>
          <w:szCs w:val="22"/>
        </w:rPr>
      </w:pPr>
      <w:r w:rsidRPr="00C00F58">
        <w:rPr>
          <w:rFonts w:ascii="Garamond" w:hAnsi="Garamond"/>
          <w:sz w:val="22"/>
          <w:szCs w:val="22"/>
        </w:rPr>
        <w:t>W miejscu skrzyżowań z istniejącym uzbrojeniem podziemnym roboty wykonywać pod nadzorem właścicieli sieci. Planowane roboty remontowe nie powodują nowych kolizji z istniejącym uzbrojeniem terenu.</w:t>
      </w:r>
    </w:p>
    <w:p w:rsidR="00C00F58" w:rsidRPr="00C00F58" w:rsidRDefault="00C00F58" w:rsidP="00C00F58">
      <w:pPr>
        <w:pStyle w:val="Standard"/>
        <w:jc w:val="both"/>
        <w:rPr>
          <w:rFonts w:ascii="Garamond" w:hAnsi="Garamond"/>
          <w:sz w:val="22"/>
          <w:szCs w:val="22"/>
        </w:rPr>
      </w:pPr>
    </w:p>
    <w:p w:rsidR="00C00F58" w:rsidRPr="00C00F58" w:rsidRDefault="00C00F58" w:rsidP="00E322BC">
      <w:pPr>
        <w:pStyle w:val="Standard"/>
        <w:tabs>
          <w:tab w:val="left" w:pos="567"/>
        </w:tabs>
        <w:jc w:val="both"/>
        <w:rPr>
          <w:rFonts w:ascii="Garamond" w:hAnsi="Garamond"/>
          <w:sz w:val="22"/>
          <w:szCs w:val="22"/>
        </w:rPr>
      </w:pPr>
      <w:r w:rsidRPr="00C00F58">
        <w:rPr>
          <w:rFonts w:ascii="Garamond" w:hAnsi="Garamond"/>
          <w:sz w:val="22"/>
          <w:szCs w:val="22"/>
        </w:rPr>
        <w:t>9.</w:t>
      </w:r>
      <w:r w:rsidR="00E322BC">
        <w:rPr>
          <w:rFonts w:ascii="Garamond" w:hAnsi="Garamond"/>
          <w:sz w:val="22"/>
          <w:szCs w:val="22"/>
        </w:rPr>
        <w:tab/>
      </w:r>
      <w:r w:rsidRPr="00C00F58">
        <w:rPr>
          <w:rFonts w:ascii="Garamond" w:hAnsi="Garamond"/>
          <w:sz w:val="22"/>
          <w:szCs w:val="22"/>
        </w:rPr>
        <w:t>Roboty ziemne</w:t>
      </w:r>
    </w:p>
    <w:p w:rsidR="00C00F58" w:rsidRPr="00C00F58" w:rsidRDefault="00C00F58" w:rsidP="00E322BC">
      <w:pPr>
        <w:pStyle w:val="Standard"/>
        <w:ind w:left="567"/>
        <w:jc w:val="both"/>
        <w:rPr>
          <w:rFonts w:ascii="Garamond" w:hAnsi="Garamond"/>
          <w:sz w:val="22"/>
          <w:szCs w:val="22"/>
        </w:rPr>
      </w:pPr>
      <w:r w:rsidRPr="00C00F58">
        <w:rPr>
          <w:rFonts w:ascii="Garamond" w:hAnsi="Garamond"/>
          <w:sz w:val="22"/>
          <w:szCs w:val="22"/>
        </w:rPr>
        <w:t>Roboty ziemne po uprzednim przeprowadzeniu prac rozbiórkowych będą polegać na przygotowaniu terenu pod wbudowanie odtwarzanych konstrukcji oraz pod elementy krawędziowe.</w:t>
      </w:r>
    </w:p>
    <w:p w:rsidR="00C00F58" w:rsidRPr="00C00F58" w:rsidRDefault="00C00F58" w:rsidP="00C00F58">
      <w:pPr>
        <w:pStyle w:val="Standard"/>
        <w:jc w:val="both"/>
        <w:rPr>
          <w:rFonts w:ascii="Garamond" w:hAnsi="Garamond"/>
          <w:color w:val="1C1C1C"/>
          <w:sz w:val="22"/>
          <w:szCs w:val="22"/>
        </w:rPr>
      </w:pPr>
      <w:r w:rsidRPr="00C00F58">
        <w:rPr>
          <w:rFonts w:ascii="Garamond" w:hAnsi="Garamond"/>
          <w:color w:val="1C1C1C"/>
          <w:sz w:val="22"/>
          <w:szCs w:val="22"/>
        </w:rPr>
        <w:t>UWAGA!</w:t>
      </w:r>
    </w:p>
    <w:p w:rsidR="00C00F58" w:rsidRPr="00C00F58" w:rsidRDefault="00C00F58" w:rsidP="00E322BC">
      <w:pPr>
        <w:pStyle w:val="Standard"/>
        <w:ind w:left="567"/>
        <w:jc w:val="both"/>
        <w:rPr>
          <w:rFonts w:ascii="Garamond" w:hAnsi="Garamond"/>
          <w:color w:val="1C1C1C"/>
          <w:sz w:val="22"/>
          <w:szCs w:val="22"/>
        </w:rPr>
      </w:pPr>
      <w:r w:rsidRPr="00C00F58">
        <w:rPr>
          <w:rFonts w:ascii="Garamond" w:hAnsi="Garamond"/>
          <w:color w:val="1C1C1C"/>
          <w:sz w:val="22"/>
          <w:szCs w:val="22"/>
        </w:rPr>
        <w:t>Przed przystąpieniem do realizacji robót należy zapoznać się z aktualnymi mapami uzbrojenia terenu oraz sposobem zabezpieczenia sieci i urządzeń kolidujących z zaplanowanym zamierzeniem Inwestycyjnym.  Zabrania się prowadzenia robót ziemnych sprzętem mechanicznym w odległości mniejszej niż 2</w:t>
      </w:r>
      <w:r w:rsidR="00E322BC">
        <w:rPr>
          <w:rFonts w:ascii="Garamond" w:hAnsi="Garamond"/>
          <w:color w:val="1C1C1C"/>
          <w:sz w:val="22"/>
          <w:szCs w:val="22"/>
        </w:rPr>
        <w:t xml:space="preserve"> </w:t>
      </w:r>
      <w:r w:rsidRPr="00C00F58">
        <w:rPr>
          <w:rFonts w:ascii="Garamond" w:hAnsi="Garamond"/>
          <w:color w:val="1C1C1C"/>
          <w:sz w:val="22"/>
          <w:szCs w:val="22"/>
        </w:rPr>
        <w:t>m od sieci infrastruktury technicznej zlokalizowanej przekopem kontrolnym.</w:t>
      </w:r>
    </w:p>
    <w:p w:rsidR="00C00F58" w:rsidRPr="00C00F58" w:rsidRDefault="00C00F58" w:rsidP="00C00F58">
      <w:pPr>
        <w:pStyle w:val="Standard"/>
        <w:jc w:val="both"/>
        <w:rPr>
          <w:rFonts w:ascii="Garamond" w:hAnsi="Garamond"/>
          <w:sz w:val="22"/>
          <w:szCs w:val="22"/>
        </w:rPr>
      </w:pPr>
    </w:p>
    <w:p w:rsidR="00C00F58" w:rsidRPr="00C00F58" w:rsidRDefault="00C00F58" w:rsidP="00E322BC">
      <w:pPr>
        <w:pStyle w:val="Standard"/>
        <w:tabs>
          <w:tab w:val="left" w:pos="567"/>
        </w:tabs>
        <w:rPr>
          <w:rFonts w:ascii="Garamond" w:hAnsi="Garamond"/>
          <w:sz w:val="22"/>
          <w:szCs w:val="22"/>
        </w:rPr>
      </w:pPr>
      <w:r w:rsidRPr="00C00F58">
        <w:rPr>
          <w:rFonts w:ascii="Garamond" w:hAnsi="Garamond"/>
          <w:sz w:val="22"/>
          <w:szCs w:val="22"/>
        </w:rPr>
        <w:t>10.</w:t>
      </w:r>
      <w:r w:rsidR="00E322BC">
        <w:rPr>
          <w:rFonts w:ascii="Garamond" w:hAnsi="Garamond"/>
          <w:sz w:val="22"/>
          <w:szCs w:val="22"/>
        </w:rPr>
        <w:tab/>
      </w:r>
      <w:r w:rsidRPr="00C00F58">
        <w:rPr>
          <w:rFonts w:ascii="Garamond" w:hAnsi="Garamond"/>
          <w:sz w:val="22"/>
          <w:szCs w:val="22"/>
        </w:rPr>
        <w:t>Zakres robót</w:t>
      </w:r>
    </w:p>
    <w:p w:rsidR="00C00F58" w:rsidRPr="00C00F58" w:rsidRDefault="00C00F58" w:rsidP="00E322BC">
      <w:pPr>
        <w:pStyle w:val="Standard"/>
        <w:tabs>
          <w:tab w:val="left" w:pos="567"/>
        </w:tabs>
        <w:ind w:left="567" w:hanging="567"/>
        <w:jc w:val="both"/>
        <w:rPr>
          <w:rFonts w:ascii="Garamond" w:hAnsi="Garamond"/>
          <w:sz w:val="22"/>
          <w:szCs w:val="22"/>
        </w:rPr>
      </w:pPr>
      <w:r w:rsidRPr="00C00F58">
        <w:rPr>
          <w:rFonts w:ascii="Garamond" w:hAnsi="Garamond"/>
          <w:sz w:val="22"/>
          <w:szCs w:val="22"/>
        </w:rPr>
        <w:t>-</w:t>
      </w:r>
      <w:r w:rsidR="00E322BC">
        <w:rPr>
          <w:rFonts w:ascii="Garamond" w:hAnsi="Garamond"/>
          <w:sz w:val="22"/>
          <w:szCs w:val="22"/>
        </w:rPr>
        <w:tab/>
      </w:r>
      <w:r w:rsidRPr="00C00F58">
        <w:rPr>
          <w:rFonts w:ascii="Garamond" w:hAnsi="Garamond"/>
          <w:sz w:val="22"/>
          <w:szCs w:val="22"/>
        </w:rPr>
        <w:t>frezowanie istniejącej nawierzchni asfaltobetonowej jezdni  gr. średnio 7 cm z odwozem destruktu  oraz kosztem zagospodarowania odpadu  - 1444,0</w:t>
      </w:r>
      <w:r w:rsidRPr="00C00F58">
        <w:rPr>
          <w:rFonts w:ascii="Garamond" w:hAnsi="Garamond"/>
          <w:color w:val="000000"/>
          <w:sz w:val="22"/>
          <w:szCs w:val="22"/>
        </w:rPr>
        <w:t xml:space="preserve"> m</w:t>
      </w:r>
      <w:r w:rsidRPr="00C00F58">
        <w:rPr>
          <w:rFonts w:ascii="Garamond" w:hAnsi="Garamond"/>
          <w:color w:val="000000"/>
          <w:sz w:val="22"/>
          <w:szCs w:val="22"/>
          <w:vertAlign w:val="superscript"/>
        </w:rPr>
        <w:t>2</w:t>
      </w:r>
    </w:p>
    <w:p w:rsidR="00C00F58" w:rsidRPr="00C00F58" w:rsidRDefault="00C00F58" w:rsidP="00E322BC">
      <w:pPr>
        <w:pStyle w:val="Standard"/>
        <w:tabs>
          <w:tab w:val="left" w:pos="567"/>
        </w:tabs>
        <w:jc w:val="both"/>
        <w:rPr>
          <w:rFonts w:ascii="Garamond" w:hAnsi="Garamond"/>
          <w:sz w:val="22"/>
          <w:szCs w:val="22"/>
        </w:rPr>
      </w:pPr>
      <w:r w:rsidRPr="00C00F58">
        <w:rPr>
          <w:rFonts w:ascii="Garamond" w:hAnsi="Garamond"/>
          <w:sz w:val="22"/>
          <w:szCs w:val="22"/>
        </w:rPr>
        <w:t>-</w:t>
      </w:r>
      <w:r w:rsidR="00E322BC">
        <w:rPr>
          <w:rFonts w:ascii="Garamond" w:hAnsi="Garamond"/>
          <w:sz w:val="22"/>
          <w:szCs w:val="22"/>
        </w:rPr>
        <w:tab/>
      </w:r>
      <w:r w:rsidRPr="00C00F58">
        <w:rPr>
          <w:rFonts w:ascii="Garamond" w:hAnsi="Garamond"/>
          <w:color w:val="000000"/>
          <w:sz w:val="22"/>
          <w:szCs w:val="22"/>
        </w:rPr>
        <w:t>nawierzchnia z asfaltobetonu, warstwa wyrównująca i ścieralna – 1444,0 m</w:t>
      </w:r>
      <w:r w:rsidRPr="00C00F58">
        <w:rPr>
          <w:rFonts w:ascii="Garamond" w:hAnsi="Garamond"/>
          <w:color w:val="000000"/>
          <w:sz w:val="22"/>
          <w:szCs w:val="22"/>
          <w:vertAlign w:val="superscript"/>
        </w:rPr>
        <w:t>2</w:t>
      </w:r>
    </w:p>
    <w:p w:rsidR="00C00F58" w:rsidRPr="00C00F58" w:rsidRDefault="00C00F58" w:rsidP="00E322BC">
      <w:pPr>
        <w:pStyle w:val="Textbody"/>
        <w:tabs>
          <w:tab w:val="left" w:pos="567"/>
        </w:tabs>
        <w:spacing w:after="0"/>
        <w:jc w:val="both"/>
        <w:rPr>
          <w:rFonts w:ascii="Garamond" w:hAnsi="Garamond"/>
          <w:color w:val="000000"/>
          <w:sz w:val="22"/>
          <w:szCs w:val="22"/>
        </w:rPr>
      </w:pPr>
      <w:r w:rsidRPr="00C00F58">
        <w:rPr>
          <w:rFonts w:ascii="Garamond" w:hAnsi="Garamond"/>
          <w:color w:val="000000"/>
          <w:sz w:val="22"/>
          <w:szCs w:val="22"/>
        </w:rPr>
        <w:t>-</w:t>
      </w:r>
      <w:r w:rsidR="00E322BC">
        <w:rPr>
          <w:rFonts w:ascii="Garamond" w:hAnsi="Garamond"/>
          <w:color w:val="000000"/>
          <w:sz w:val="22"/>
          <w:szCs w:val="22"/>
        </w:rPr>
        <w:tab/>
      </w:r>
      <w:r w:rsidRPr="00C00F58">
        <w:rPr>
          <w:rFonts w:ascii="Garamond" w:hAnsi="Garamond"/>
          <w:color w:val="000000"/>
          <w:sz w:val="22"/>
          <w:szCs w:val="22"/>
        </w:rPr>
        <w:t>wymianę krawężników betonowych wyniesionych 15 x 30 cm – 120,0 m</w:t>
      </w:r>
    </w:p>
    <w:p w:rsidR="00C00F58" w:rsidRPr="00C00F58" w:rsidRDefault="00C00F58" w:rsidP="00E322BC">
      <w:pPr>
        <w:pStyle w:val="Textbody"/>
        <w:tabs>
          <w:tab w:val="left" w:pos="567"/>
        </w:tabs>
        <w:spacing w:after="0"/>
        <w:ind w:left="-810"/>
        <w:jc w:val="both"/>
        <w:rPr>
          <w:rFonts w:ascii="Garamond" w:hAnsi="Garamond"/>
          <w:color w:val="000000"/>
          <w:sz w:val="22"/>
          <w:szCs w:val="22"/>
        </w:rPr>
      </w:pPr>
      <w:r w:rsidRPr="00C00F58">
        <w:rPr>
          <w:rFonts w:ascii="Garamond" w:hAnsi="Garamond"/>
          <w:color w:val="000000"/>
          <w:sz w:val="22"/>
          <w:szCs w:val="22"/>
        </w:rPr>
        <w:t xml:space="preserve">            </w:t>
      </w:r>
      <w:r w:rsidR="00E322BC">
        <w:rPr>
          <w:rFonts w:ascii="Garamond" w:hAnsi="Garamond"/>
          <w:color w:val="000000"/>
          <w:sz w:val="22"/>
          <w:szCs w:val="22"/>
        </w:rPr>
        <w:t xml:space="preserve"> </w:t>
      </w:r>
      <w:r w:rsidRPr="00C00F58">
        <w:rPr>
          <w:rFonts w:ascii="Garamond" w:hAnsi="Garamond"/>
          <w:color w:val="000000"/>
          <w:sz w:val="22"/>
          <w:szCs w:val="22"/>
        </w:rPr>
        <w:t xml:space="preserve">  -</w:t>
      </w:r>
      <w:r w:rsidR="00E322BC">
        <w:rPr>
          <w:rFonts w:ascii="Garamond" w:hAnsi="Garamond"/>
          <w:color w:val="000000"/>
          <w:sz w:val="22"/>
          <w:szCs w:val="22"/>
        </w:rPr>
        <w:tab/>
      </w:r>
      <w:r w:rsidRPr="00C00F58">
        <w:rPr>
          <w:rFonts w:ascii="Garamond" w:hAnsi="Garamond"/>
          <w:color w:val="000000"/>
          <w:sz w:val="22"/>
          <w:szCs w:val="22"/>
        </w:rPr>
        <w:t>wymianę krawężników betonowych najazdowych  15 x 20 cm – 89,0 m</w:t>
      </w:r>
    </w:p>
    <w:p w:rsidR="00C00F58" w:rsidRPr="00C00F58" w:rsidRDefault="00C00F58" w:rsidP="00135ADB">
      <w:pPr>
        <w:pStyle w:val="Textbody"/>
        <w:tabs>
          <w:tab w:val="left" w:pos="567"/>
        </w:tabs>
        <w:spacing w:after="0"/>
        <w:ind w:left="567" w:hanging="567"/>
        <w:jc w:val="both"/>
        <w:rPr>
          <w:rFonts w:ascii="Garamond" w:hAnsi="Garamond"/>
          <w:sz w:val="22"/>
          <w:szCs w:val="22"/>
        </w:rPr>
      </w:pPr>
      <w:r w:rsidRPr="00C00F58">
        <w:rPr>
          <w:rFonts w:ascii="Garamond" w:hAnsi="Garamond"/>
          <w:color w:val="000000"/>
          <w:sz w:val="22"/>
          <w:szCs w:val="22"/>
        </w:rPr>
        <w:t>-</w:t>
      </w:r>
      <w:r w:rsidR="00E322BC">
        <w:rPr>
          <w:rFonts w:ascii="Garamond" w:hAnsi="Garamond"/>
          <w:color w:val="000000"/>
          <w:sz w:val="22"/>
          <w:szCs w:val="22"/>
        </w:rPr>
        <w:tab/>
      </w:r>
      <w:r w:rsidRPr="00C00F58">
        <w:rPr>
          <w:rFonts w:ascii="Garamond" w:hAnsi="Garamond"/>
          <w:color w:val="000000"/>
          <w:sz w:val="22"/>
          <w:szCs w:val="22"/>
        </w:rPr>
        <w:t xml:space="preserve">chodniki: rozbiórka istniejących chodników z płytek chodnikowych wraz z odwozem gruzu na miejsce </w:t>
      </w:r>
      <w:r w:rsidRPr="00C00F58">
        <w:rPr>
          <w:rFonts w:ascii="Garamond" w:hAnsi="Garamond"/>
          <w:color w:val="000000"/>
          <w:sz w:val="22"/>
          <w:szCs w:val="22"/>
        </w:rPr>
        <w:lastRenderedPageBreak/>
        <w:t>składowania i kosztem zagospodarowania odpadu  - 177,0 m</w:t>
      </w:r>
      <w:r w:rsidRPr="00C00F58">
        <w:rPr>
          <w:rFonts w:ascii="Garamond" w:hAnsi="Garamond"/>
          <w:color w:val="000000"/>
          <w:sz w:val="22"/>
          <w:szCs w:val="22"/>
          <w:vertAlign w:val="superscript"/>
        </w:rPr>
        <w:t>2</w:t>
      </w:r>
    </w:p>
    <w:p w:rsidR="00C00F58" w:rsidRPr="00C00F58" w:rsidRDefault="00C00F58" w:rsidP="00135ADB">
      <w:pPr>
        <w:pStyle w:val="Textbody"/>
        <w:tabs>
          <w:tab w:val="left" w:pos="567"/>
        </w:tabs>
        <w:spacing w:after="0"/>
        <w:ind w:left="567" w:hanging="567"/>
        <w:jc w:val="both"/>
        <w:rPr>
          <w:rFonts w:ascii="Garamond" w:hAnsi="Garamond"/>
          <w:sz w:val="22"/>
          <w:szCs w:val="22"/>
        </w:rPr>
      </w:pPr>
      <w:r w:rsidRPr="00C00F58">
        <w:rPr>
          <w:rFonts w:ascii="Garamond" w:hAnsi="Garamond"/>
          <w:color w:val="000000"/>
          <w:sz w:val="22"/>
          <w:szCs w:val="22"/>
        </w:rPr>
        <w:t>-</w:t>
      </w:r>
      <w:r w:rsidR="00135ADB">
        <w:rPr>
          <w:rFonts w:ascii="Garamond" w:hAnsi="Garamond"/>
          <w:color w:val="000000"/>
          <w:sz w:val="22"/>
          <w:szCs w:val="22"/>
        </w:rPr>
        <w:tab/>
      </w:r>
      <w:r w:rsidRPr="00C00F58">
        <w:rPr>
          <w:rFonts w:ascii="Garamond" w:hAnsi="Garamond"/>
          <w:color w:val="000000"/>
          <w:sz w:val="22"/>
          <w:szCs w:val="22"/>
        </w:rPr>
        <w:t xml:space="preserve"> wykonanie  nowych  chodników wraz  z  podbudową tłuczniowa,  z  kostki  brukowej  szarej  bez  fazy  gr. 8  cm – 177,0 m</w:t>
      </w:r>
      <w:r w:rsidRPr="00C00F58">
        <w:rPr>
          <w:rFonts w:ascii="Garamond" w:hAnsi="Garamond"/>
          <w:color w:val="000000"/>
          <w:sz w:val="22"/>
          <w:szCs w:val="22"/>
          <w:vertAlign w:val="superscript"/>
        </w:rPr>
        <w:t>2</w:t>
      </w:r>
    </w:p>
    <w:p w:rsidR="00C00F58" w:rsidRPr="00C00F58" w:rsidRDefault="00C00F58" w:rsidP="00135ADB">
      <w:pPr>
        <w:pStyle w:val="Textbody"/>
        <w:tabs>
          <w:tab w:val="left" w:pos="567"/>
        </w:tabs>
        <w:spacing w:after="0"/>
        <w:ind w:left="567" w:hanging="567"/>
        <w:jc w:val="both"/>
        <w:rPr>
          <w:rFonts w:ascii="Garamond" w:hAnsi="Garamond"/>
          <w:color w:val="000000"/>
          <w:sz w:val="22"/>
          <w:szCs w:val="22"/>
        </w:rPr>
      </w:pPr>
      <w:r w:rsidRPr="00C00F58">
        <w:rPr>
          <w:rFonts w:ascii="Garamond" w:hAnsi="Garamond"/>
          <w:color w:val="000000"/>
          <w:sz w:val="22"/>
          <w:szCs w:val="22"/>
        </w:rPr>
        <w:t>-</w:t>
      </w:r>
      <w:r w:rsidR="00135ADB">
        <w:rPr>
          <w:rFonts w:ascii="Garamond" w:hAnsi="Garamond"/>
          <w:color w:val="000000"/>
          <w:sz w:val="22"/>
          <w:szCs w:val="22"/>
        </w:rPr>
        <w:tab/>
      </w:r>
      <w:r w:rsidRPr="00C00F58">
        <w:rPr>
          <w:rFonts w:ascii="Garamond" w:hAnsi="Garamond"/>
          <w:color w:val="000000"/>
          <w:sz w:val="22"/>
          <w:szCs w:val="22"/>
        </w:rPr>
        <w:t>rozbiórka obrzeży betonowych gr 6 cm wraz z odwozem gruzu na miejsce składowania i kosztem zagospodarowania odpadu – 173,0 m</w:t>
      </w:r>
    </w:p>
    <w:p w:rsidR="00C00F58" w:rsidRPr="00C00F58" w:rsidRDefault="00C00F58" w:rsidP="00135ADB">
      <w:pPr>
        <w:pStyle w:val="Textbody"/>
        <w:tabs>
          <w:tab w:val="left" w:pos="567"/>
        </w:tabs>
        <w:spacing w:after="0"/>
        <w:jc w:val="both"/>
        <w:rPr>
          <w:rFonts w:ascii="Garamond" w:hAnsi="Garamond"/>
          <w:color w:val="000000"/>
          <w:sz w:val="22"/>
          <w:szCs w:val="22"/>
        </w:rPr>
      </w:pPr>
      <w:r w:rsidRPr="00C00F58">
        <w:rPr>
          <w:rFonts w:ascii="Garamond" w:hAnsi="Garamond"/>
          <w:color w:val="000000"/>
          <w:sz w:val="22"/>
          <w:szCs w:val="22"/>
        </w:rPr>
        <w:t>-</w:t>
      </w:r>
      <w:r w:rsidR="00135ADB">
        <w:rPr>
          <w:rFonts w:ascii="Garamond" w:hAnsi="Garamond"/>
          <w:color w:val="000000"/>
          <w:sz w:val="22"/>
          <w:szCs w:val="22"/>
        </w:rPr>
        <w:tab/>
      </w:r>
      <w:r w:rsidRPr="00C00F58">
        <w:rPr>
          <w:rFonts w:ascii="Garamond" w:hAnsi="Garamond"/>
          <w:color w:val="000000"/>
          <w:sz w:val="22"/>
          <w:szCs w:val="22"/>
        </w:rPr>
        <w:t xml:space="preserve"> montaż  nowych  obrzeży  betonowych gr. 8 cm – 173,0 m</w:t>
      </w:r>
    </w:p>
    <w:p w:rsidR="00C00F58" w:rsidRPr="00C00F58" w:rsidRDefault="00C00F58" w:rsidP="00135ADB">
      <w:pPr>
        <w:pStyle w:val="Textbody"/>
        <w:tabs>
          <w:tab w:val="left" w:pos="567"/>
        </w:tabs>
        <w:spacing w:after="0"/>
        <w:jc w:val="both"/>
        <w:rPr>
          <w:rFonts w:ascii="Garamond" w:hAnsi="Garamond"/>
          <w:color w:val="000000"/>
          <w:sz w:val="22"/>
          <w:szCs w:val="22"/>
        </w:rPr>
      </w:pPr>
      <w:r w:rsidRPr="00C00F58">
        <w:rPr>
          <w:rFonts w:ascii="Garamond" w:hAnsi="Garamond"/>
          <w:color w:val="000000"/>
          <w:sz w:val="22"/>
          <w:szCs w:val="22"/>
        </w:rPr>
        <w:t>-</w:t>
      </w:r>
      <w:r w:rsidR="00135ADB">
        <w:rPr>
          <w:rFonts w:ascii="Garamond" w:hAnsi="Garamond"/>
          <w:color w:val="000000"/>
          <w:sz w:val="22"/>
          <w:szCs w:val="22"/>
        </w:rPr>
        <w:tab/>
      </w:r>
      <w:r w:rsidRPr="00C00F58">
        <w:rPr>
          <w:rFonts w:ascii="Garamond" w:hAnsi="Garamond"/>
          <w:color w:val="000000"/>
          <w:sz w:val="22"/>
          <w:szCs w:val="22"/>
        </w:rPr>
        <w:t xml:space="preserve"> wymiana kompletnych wpustów ulicznych (żeliwo + osadnik) - 6 </w:t>
      </w:r>
      <w:proofErr w:type="spellStart"/>
      <w:r w:rsidRPr="00C00F58">
        <w:rPr>
          <w:rFonts w:ascii="Garamond" w:hAnsi="Garamond"/>
          <w:color w:val="000000"/>
          <w:sz w:val="22"/>
          <w:szCs w:val="22"/>
        </w:rPr>
        <w:t>kpl</w:t>
      </w:r>
      <w:proofErr w:type="spellEnd"/>
      <w:r w:rsidRPr="00C00F58">
        <w:rPr>
          <w:rFonts w:ascii="Garamond" w:hAnsi="Garamond"/>
          <w:color w:val="000000"/>
          <w:sz w:val="22"/>
          <w:szCs w:val="22"/>
        </w:rPr>
        <w:t>.,</w:t>
      </w:r>
    </w:p>
    <w:p w:rsidR="00C00F58" w:rsidRPr="00C00F58" w:rsidRDefault="00C00F58" w:rsidP="00135ADB">
      <w:pPr>
        <w:pStyle w:val="Textbody"/>
        <w:tabs>
          <w:tab w:val="left" w:pos="567"/>
        </w:tabs>
        <w:spacing w:after="0"/>
        <w:ind w:left="567" w:hanging="567"/>
        <w:jc w:val="both"/>
        <w:rPr>
          <w:rFonts w:ascii="Garamond" w:hAnsi="Garamond"/>
          <w:color w:val="000000"/>
          <w:sz w:val="22"/>
          <w:szCs w:val="22"/>
        </w:rPr>
      </w:pPr>
      <w:r w:rsidRPr="00C00F58">
        <w:rPr>
          <w:rFonts w:ascii="Garamond" w:hAnsi="Garamond"/>
          <w:color w:val="000000"/>
          <w:sz w:val="22"/>
          <w:szCs w:val="22"/>
        </w:rPr>
        <w:t xml:space="preserve">- </w:t>
      </w:r>
      <w:r w:rsidR="00135ADB">
        <w:rPr>
          <w:rFonts w:ascii="Garamond" w:hAnsi="Garamond"/>
          <w:color w:val="000000"/>
          <w:sz w:val="22"/>
          <w:szCs w:val="22"/>
        </w:rPr>
        <w:tab/>
      </w:r>
      <w:r w:rsidRPr="00C00F58">
        <w:rPr>
          <w:rFonts w:ascii="Garamond" w:hAnsi="Garamond"/>
          <w:color w:val="000000"/>
          <w:sz w:val="22"/>
          <w:szCs w:val="22"/>
        </w:rPr>
        <w:t xml:space="preserve">wymiana </w:t>
      </w:r>
      <w:proofErr w:type="spellStart"/>
      <w:r w:rsidRPr="00C00F58">
        <w:rPr>
          <w:rFonts w:ascii="Garamond" w:hAnsi="Garamond"/>
          <w:color w:val="000000"/>
          <w:sz w:val="22"/>
          <w:szCs w:val="22"/>
        </w:rPr>
        <w:t>przykanalików</w:t>
      </w:r>
      <w:proofErr w:type="spellEnd"/>
      <w:r w:rsidRPr="00C00F58">
        <w:rPr>
          <w:rFonts w:ascii="Garamond" w:hAnsi="Garamond"/>
          <w:color w:val="000000"/>
          <w:sz w:val="22"/>
          <w:szCs w:val="22"/>
        </w:rPr>
        <w:t xml:space="preserve"> śr. 200 mm z rur PVC wraz z zabudowaniem przejść szczelnych od strony studni i wpustu oraz syfonu od strony wpustu - 6 szt.  (ok. 30 </w:t>
      </w:r>
      <w:proofErr w:type="spellStart"/>
      <w:r w:rsidRPr="00C00F58">
        <w:rPr>
          <w:rFonts w:ascii="Garamond" w:hAnsi="Garamond"/>
          <w:color w:val="000000"/>
          <w:sz w:val="22"/>
          <w:szCs w:val="22"/>
        </w:rPr>
        <w:t>mb</w:t>
      </w:r>
      <w:proofErr w:type="spellEnd"/>
      <w:r w:rsidRPr="00C00F58">
        <w:rPr>
          <w:rFonts w:ascii="Garamond" w:hAnsi="Garamond"/>
          <w:color w:val="000000"/>
          <w:sz w:val="22"/>
          <w:szCs w:val="22"/>
        </w:rPr>
        <w:t>)</w:t>
      </w:r>
    </w:p>
    <w:p w:rsidR="00C00F58" w:rsidRPr="00C00F58" w:rsidRDefault="00C00F58" w:rsidP="00135ADB">
      <w:pPr>
        <w:pStyle w:val="Textbody"/>
        <w:tabs>
          <w:tab w:val="left" w:pos="567"/>
        </w:tabs>
        <w:spacing w:after="0"/>
        <w:ind w:left="567" w:hanging="567"/>
        <w:jc w:val="both"/>
        <w:rPr>
          <w:rFonts w:ascii="Garamond" w:hAnsi="Garamond"/>
          <w:color w:val="000000"/>
          <w:sz w:val="22"/>
          <w:szCs w:val="22"/>
        </w:rPr>
      </w:pPr>
      <w:r w:rsidRPr="00C00F58">
        <w:rPr>
          <w:rFonts w:ascii="Garamond" w:hAnsi="Garamond"/>
          <w:color w:val="000000"/>
          <w:sz w:val="22"/>
          <w:szCs w:val="22"/>
        </w:rPr>
        <w:t>-</w:t>
      </w:r>
      <w:r w:rsidR="00135ADB">
        <w:rPr>
          <w:rFonts w:ascii="Garamond" w:hAnsi="Garamond"/>
          <w:color w:val="000000"/>
          <w:sz w:val="22"/>
          <w:szCs w:val="22"/>
        </w:rPr>
        <w:tab/>
      </w:r>
      <w:r w:rsidRPr="00C00F58">
        <w:rPr>
          <w:rFonts w:ascii="Garamond" w:hAnsi="Garamond"/>
          <w:color w:val="000000"/>
          <w:sz w:val="22"/>
          <w:szCs w:val="22"/>
        </w:rPr>
        <w:t xml:space="preserve">wymiana włazów studni kanalizacji deszczowej w jezdni - 6 szt. wraz z zabudową pierścieni odciążających oraz pokryw betonowych - 6 </w:t>
      </w:r>
      <w:proofErr w:type="spellStart"/>
      <w:r w:rsidRPr="00C00F58">
        <w:rPr>
          <w:rFonts w:ascii="Garamond" w:hAnsi="Garamond"/>
          <w:color w:val="000000"/>
          <w:sz w:val="22"/>
          <w:szCs w:val="22"/>
        </w:rPr>
        <w:t>kpl</w:t>
      </w:r>
      <w:proofErr w:type="spellEnd"/>
      <w:r w:rsidRPr="00C00F58">
        <w:rPr>
          <w:rFonts w:ascii="Garamond" w:hAnsi="Garamond"/>
          <w:color w:val="000000"/>
          <w:sz w:val="22"/>
          <w:szCs w:val="22"/>
        </w:rPr>
        <w:t>. (właz żeliwny, pierścień odciążający, nakrywa betonowa)</w:t>
      </w:r>
    </w:p>
    <w:p w:rsidR="00C00F58" w:rsidRPr="00C00F58" w:rsidRDefault="00C00F58" w:rsidP="00135ADB">
      <w:pPr>
        <w:pStyle w:val="Textbody"/>
        <w:tabs>
          <w:tab w:val="left" w:pos="426"/>
        </w:tabs>
        <w:spacing w:after="0"/>
        <w:jc w:val="both"/>
        <w:rPr>
          <w:rFonts w:ascii="Garamond" w:hAnsi="Garamond"/>
          <w:sz w:val="22"/>
          <w:szCs w:val="22"/>
        </w:rPr>
      </w:pPr>
      <w:r w:rsidRPr="00C00F58">
        <w:rPr>
          <w:rFonts w:ascii="Garamond" w:hAnsi="Garamond"/>
          <w:color w:val="000000"/>
          <w:sz w:val="22"/>
          <w:szCs w:val="22"/>
        </w:rPr>
        <w:t>-</w:t>
      </w:r>
      <w:r w:rsidR="00135ADB">
        <w:rPr>
          <w:rFonts w:ascii="Garamond" w:hAnsi="Garamond"/>
          <w:color w:val="000000"/>
          <w:sz w:val="22"/>
          <w:szCs w:val="22"/>
        </w:rPr>
        <w:tab/>
      </w:r>
      <w:r w:rsidRPr="00C00F58">
        <w:rPr>
          <w:rFonts w:ascii="Garamond" w:hAnsi="Garamond"/>
          <w:color w:val="000000"/>
          <w:sz w:val="22"/>
          <w:szCs w:val="22"/>
        </w:rPr>
        <w:t xml:space="preserve"> </w:t>
      </w:r>
      <w:r w:rsidR="00135ADB">
        <w:rPr>
          <w:rFonts w:ascii="Garamond" w:hAnsi="Garamond"/>
          <w:color w:val="000000"/>
          <w:sz w:val="22"/>
          <w:szCs w:val="22"/>
        </w:rPr>
        <w:t xml:space="preserve">  </w:t>
      </w:r>
      <w:r w:rsidRPr="00C00F58">
        <w:rPr>
          <w:rFonts w:ascii="Garamond" w:hAnsi="Garamond"/>
          <w:color w:val="000000"/>
          <w:sz w:val="22"/>
          <w:szCs w:val="22"/>
        </w:rPr>
        <w:t>uzupełnienie  pobocza warstwą humusu wraz z obsianiem trawą  - 50,0 m</w:t>
      </w:r>
      <w:r w:rsidRPr="00C00F58">
        <w:rPr>
          <w:rFonts w:ascii="Garamond" w:hAnsi="Garamond"/>
          <w:color w:val="000000"/>
          <w:sz w:val="22"/>
          <w:szCs w:val="22"/>
          <w:vertAlign w:val="superscript"/>
        </w:rPr>
        <w:t>2</w:t>
      </w:r>
    </w:p>
    <w:p w:rsidR="00C00F58" w:rsidRPr="00C00F58" w:rsidRDefault="00C00F58" w:rsidP="00135ADB">
      <w:pPr>
        <w:pStyle w:val="Textbody"/>
        <w:tabs>
          <w:tab w:val="left" w:pos="567"/>
        </w:tabs>
        <w:spacing w:after="0"/>
        <w:ind w:left="567" w:hanging="567"/>
        <w:jc w:val="both"/>
        <w:rPr>
          <w:rFonts w:ascii="Garamond" w:hAnsi="Garamond"/>
          <w:sz w:val="22"/>
          <w:szCs w:val="22"/>
        </w:rPr>
      </w:pPr>
      <w:r w:rsidRPr="00C00F58">
        <w:rPr>
          <w:rFonts w:ascii="Garamond" w:hAnsi="Garamond"/>
          <w:color w:val="000000"/>
          <w:sz w:val="22"/>
          <w:szCs w:val="22"/>
        </w:rPr>
        <w:t>-</w:t>
      </w:r>
      <w:r w:rsidR="00135ADB">
        <w:rPr>
          <w:rFonts w:ascii="Garamond" w:hAnsi="Garamond"/>
          <w:color w:val="000000"/>
          <w:sz w:val="22"/>
          <w:szCs w:val="22"/>
        </w:rPr>
        <w:tab/>
      </w:r>
      <w:r w:rsidRPr="00C00F58">
        <w:rPr>
          <w:rFonts w:ascii="Garamond" w:hAnsi="Garamond"/>
          <w:color w:val="000000"/>
          <w:sz w:val="22"/>
          <w:szCs w:val="22"/>
        </w:rPr>
        <w:t xml:space="preserve"> przełożenie nawierzchni wykonanych z elementów drobnowymiarowych – dopasowanie po wymianie krawężnika – 30,0  m</w:t>
      </w:r>
      <w:r w:rsidRPr="00C00F58">
        <w:rPr>
          <w:rFonts w:ascii="Garamond" w:hAnsi="Garamond"/>
          <w:color w:val="000000"/>
          <w:sz w:val="22"/>
          <w:szCs w:val="22"/>
          <w:vertAlign w:val="superscript"/>
        </w:rPr>
        <w:t>2</w:t>
      </w:r>
    </w:p>
    <w:p w:rsidR="00C00F58" w:rsidRPr="00C00F58" w:rsidRDefault="00C00F58" w:rsidP="00135ADB">
      <w:pPr>
        <w:pStyle w:val="Textbody"/>
        <w:tabs>
          <w:tab w:val="left" w:pos="567"/>
        </w:tabs>
        <w:spacing w:after="0"/>
        <w:jc w:val="both"/>
        <w:rPr>
          <w:rFonts w:ascii="Garamond" w:hAnsi="Garamond"/>
          <w:sz w:val="22"/>
          <w:szCs w:val="22"/>
        </w:rPr>
      </w:pPr>
      <w:r w:rsidRPr="00C00F58">
        <w:rPr>
          <w:rFonts w:ascii="Garamond" w:hAnsi="Garamond"/>
          <w:color w:val="000000"/>
          <w:sz w:val="22"/>
          <w:szCs w:val="22"/>
        </w:rPr>
        <w:t>-</w:t>
      </w:r>
      <w:r w:rsidR="00135ADB">
        <w:rPr>
          <w:rFonts w:ascii="Garamond" w:hAnsi="Garamond"/>
          <w:color w:val="000000"/>
          <w:sz w:val="22"/>
          <w:szCs w:val="22"/>
        </w:rPr>
        <w:tab/>
      </w:r>
      <w:r w:rsidRPr="00C00F58">
        <w:rPr>
          <w:rFonts w:ascii="Garamond" w:hAnsi="Garamond"/>
          <w:color w:val="000000"/>
          <w:sz w:val="22"/>
          <w:szCs w:val="22"/>
        </w:rPr>
        <w:t xml:space="preserve"> organizacja ruchu na czas wykonywania remontu ulicy - 1 komplet                                           </w:t>
      </w:r>
    </w:p>
    <w:p w:rsidR="00936CE0" w:rsidRPr="00936CE0" w:rsidRDefault="00936CE0" w:rsidP="00936CE0">
      <w:pPr>
        <w:tabs>
          <w:tab w:val="left" w:pos="859"/>
        </w:tabs>
        <w:suppressAutoHyphens/>
        <w:spacing w:after="0" w:line="264" w:lineRule="auto"/>
        <w:ind w:right="168" w:hanging="10"/>
        <w:jc w:val="both"/>
        <w:rPr>
          <w:rFonts w:ascii="Garamond" w:eastAsia="Verdana" w:hAnsi="Garamond" w:cs="Verdana"/>
          <w:color w:val="1C1C1C"/>
          <w:lang w:eastAsia="ar-SA"/>
        </w:rPr>
      </w:pPr>
    </w:p>
    <w:p w:rsidR="00936CE0" w:rsidRPr="00936CE0" w:rsidRDefault="00936CE0" w:rsidP="00936CE0">
      <w:pPr>
        <w:tabs>
          <w:tab w:val="left" w:pos="859"/>
        </w:tabs>
        <w:suppressAutoHyphens/>
        <w:spacing w:after="0" w:line="264" w:lineRule="auto"/>
        <w:ind w:right="168" w:hanging="10"/>
        <w:jc w:val="both"/>
        <w:rPr>
          <w:rFonts w:ascii="Garamond" w:eastAsia="Verdana" w:hAnsi="Garamond" w:cs="Verdana"/>
          <w:color w:val="1C1C1C"/>
          <w:lang w:eastAsia="ar-SA"/>
        </w:rPr>
      </w:pPr>
      <w:r w:rsidRPr="00936CE0">
        <w:rPr>
          <w:rFonts w:ascii="Garamond" w:eastAsia="Verdana" w:hAnsi="Garamond" w:cs="Verdana"/>
          <w:color w:val="1C1C1C"/>
          <w:lang w:eastAsia="ar-SA"/>
        </w:rPr>
        <w:t xml:space="preserve">UWAGA! </w:t>
      </w:r>
    </w:p>
    <w:p w:rsidR="00936CE0" w:rsidRPr="00936CE0" w:rsidRDefault="00936CE0" w:rsidP="00936CE0">
      <w:pPr>
        <w:tabs>
          <w:tab w:val="left" w:pos="553"/>
        </w:tabs>
        <w:suppressAutoHyphens/>
        <w:spacing w:after="0" w:line="100" w:lineRule="atLeast"/>
        <w:ind w:right="-15" w:hanging="10"/>
        <w:jc w:val="both"/>
        <w:rPr>
          <w:rFonts w:ascii="Verdana" w:eastAsia="Verdana" w:hAnsi="Verdana" w:cs="Verdana"/>
          <w:color w:val="000000"/>
          <w:sz w:val="18"/>
          <w:lang w:eastAsia="ar-SA"/>
        </w:rPr>
      </w:pPr>
      <w:r w:rsidRPr="00936CE0">
        <w:rPr>
          <w:rFonts w:ascii="Garamond" w:eastAsia="Verdana" w:hAnsi="Garamond" w:cs="Verdana"/>
          <w:color w:val="1C1C1C"/>
          <w:lang w:eastAsia="ar-SA"/>
        </w:rPr>
        <w:tab/>
      </w:r>
      <w:r w:rsidRPr="00936CE0">
        <w:rPr>
          <w:rFonts w:ascii="Garamond" w:eastAsia="Verdana" w:hAnsi="Garamond" w:cs="Verdana"/>
          <w:color w:val="1C1C1C"/>
          <w:lang w:eastAsia="ar-SA"/>
        </w:rPr>
        <w:tab/>
        <w:t xml:space="preserve">Przed przystąpieniem do realizacji robót należy zapoznać się z aktualnymi mapami uzbrojenia terenu </w:t>
      </w:r>
      <w:r w:rsidRPr="00936CE0">
        <w:rPr>
          <w:rFonts w:ascii="Garamond" w:eastAsia="Verdana" w:hAnsi="Garamond" w:cs="Verdana"/>
          <w:color w:val="1C1C1C"/>
          <w:lang w:eastAsia="ar-SA"/>
        </w:rPr>
        <w:tab/>
        <w:t xml:space="preserve">oraz sposobem zabezpieczenia sieci i urządzeń kolidujących z zaplanowanym zamierzeniem </w:t>
      </w:r>
      <w:r w:rsidRPr="00936CE0">
        <w:rPr>
          <w:rFonts w:ascii="Garamond" w:eastAsia="Verdana" w:hAnsi="Garamond" w:cs="Verdana"/>
          <w:color w:val="1C1C1C"/>
          <w:lang w:eastAsia="ar-SA"/>
        </w:rPr>
        <w:tab/>
        <w:t xml:space="preserve">Inwestycyjnym. Zabrania się prowadzenia robót ziemnych sprzętem mechanicznym w odległości </w:t>
      </w:r>
      <w:r w:rsidRPr="00936CE0">
        <w:rPr>
          <w:rFonts w:ascii="Garamond" w:eastAsia="Verdana" w:hAnsi="Garamond" w:cs="Verdana"/>
          <w:color w:val="1C1C1C"/>
          <w:lang w:eastAsia="ar-SA"/>
        </w:rPr>
        <w:tab/>
        <w:t>mniejszej niż 2 m od sieci infrastruktury technicznej zlokalizowanej przekopem kontrolnym.</w:t>
      </w:r>
    </w:p>
    <w:p w:rsidR="00936CE0" w:rsidRPr="00936CE0" w:rsidRDefault="00936CE0" w:rsidP="00936CE0">
      <w:pPr>
        <w:suppressAutoHyphens/>
        <w:spacing w:after="0" w:line="200" w:lineRule="atLeast"/>
        <w:ind w:left="-15"/>
        <w:jc w:val="both"/>
        <w:rPr>
          <w:rFonts w:ascii="Verdana" w:eastAsia="Verdana" w:hAnsi="Verdana" w:cs="Verdana"/>
          <w:color w:val="000000"/>
          <w:sz w:val="18"/>
          <w:lang w:eastAsia="ar-SA"/>
        </w:rPr>
      </w:pPr>
    </w:p>
    <w:p w:rsidR="00936CE0" w:rsidRPr="00936CE0" w:rsidRDefault="00936CE0" w:rsidP="00936CE0">
      <w:pPr>
        <w:widowControl w:val="0"/>
        <w:suppressAutoHyphens/>
        <w:spacing w:after="0" w:line="200" w:lineRule="atLeast"/>
        <w:ind w:left="555" w:hanging="570"/>
        <w:jc w:val="both"/>
        <w:textAlignment w:val="baseline"/>
        <w:rPr>
          <w:rFonts w:ascii="Garamond" w:eastAsia="Verdana" w:hAnsi="Garamond" w:cs="Garamond"/>
          <w:kern w:val="1"/>
          <w:lang w:eastAsia="hi-IN" w:bidi="hi-IN"/>
        </w:rPr>
      </w:pPr>
      <w:r w:rsidRPr="00936CE0">
        <w:rPr>
          <w:rFonts w:ascii="Garamond" w:eastAsia="Verdana" w:hAnsi="Garamond" w:cs="Garamond"/>
          <w:kern w:val="1"/>
          <w:lang w:eastAsia="hi-IN" w:bidi="hi-IN"/>
        </w:rPr>
        <w:t>7.</w:t>
      </w:r>
      <w:r w:rsidRPr="00936CE0">
        <w:rPr>
          <w:rFonts w:ascii="Garamond" w:eastAsia="Verdana" w:hAnsi="Garamond" w:cs="Garamond"/>
          <w:kern w:val="1"/>
          <w:lang w:eastAsia="hi-IN" w:bidi="hi-IN"/>
        </w:rPr>
        <w:tab/>
        <w:t>Aktualne wymagania wykonania przedmiotu zamówienia:</w:t>
      </w:r>
    </w:p>
    <w:p w:rsidR="00936CE0" w:rsidRPr="00936CE0" w:rsidRDefault="00936CE0" w:rsidP="00936CE0">
      <w:pPr>
        <w:widowControl w:val="0"/>
        <w:suppressAutoHyphens/>
        <w:spacing w:after="0" w:line="200" w:lineRule="atLeast"/>
        <w:ind w:left="555" w:hanging="570"/>
        <w:jc w:val="both"/>
        <w:textAlignment w:val="baseline"/>
        <w:rPr>
          <w:rFonts w:ascii="Garamond" w:eastAsia="Verdana" w:hAnsi="Garamond" w:cs="Garamond"/>
          <w:kern w:val="1"/>
          <w:lang w:eastAsia="hi-IN" w:bidi="hi-IN"/>
        </w:rPr>
      </w:pPr>
      <w:r w:rsidRPr="00936CE0">
        <w:rPr>
          <w:rFonts w:ascii="Garamond" w:eastAsia="Verdana" w:hAnsi="Garamond" w:cs="Garamond"/>
          <w:kern w:val="1"/>
          <w:lang w:eastAsia="hi-IN" w:bidi="hi-IN"/>
        </w:rPr>
        <w:tab/>
        <w:t>Wykonawca podejmujący się realizacji przedmiotu zamówienia zobowiązany jest do:</w:t>
      </w:r>
    </w:p>
    <w:p w:rsidR="00936CE0" w:rsidRPr="00936CE0" w:rsidRDefault="00936CE0" w:rsidP="00936CE0">
      <w:pPr>
        <w:widowControl w:val="0"/>
        <w:suppressAutoHyphens/>
        <w:spacing w:after="0" w:line="200" w:lineRule="atLeast"/>
        <w:ind w:left="555" w:hanging="570"/>
        <w:jc w:val="both"/>
        <w:textAlignment w:val="baseline"/>
        <w:rPr>
          <w:rFonts w:ascii="Garamond" w:eastAsia="Verdana" w:hAnsi="Garamond" w:cs="Garamond"/>
          <w:kern w:val="1"/>
          <w:lang w:eastAsia="hi-IN" w:bidi="hi-IN"/>
        </w:rPr>
      </w:pPr>
      <w:r w:rsidRPr="00936CE0">
        <w:rPr>
          <w:rFonts w:ascii="Garamond" w:eastAsia="Verdana" w:hAnsi="Garamond" w:cs="Garamond"/>
          <w:kern w:val="1"/>
          <w:lang w:eastAsia="hi-IN" w:bidi="hi-IN"/>
        </w:rPr>
        <w:t xml:space="preserve">-   </w:t>
      </w:r>
      <w:r w:rsidRPr="00936CE0">
        <w:rPr>
          <w:rFonts w:ascii="Garamond" w:eastAsia="Verdana" w:hAnsi="Garamond" w:cs="Garamond"/>
          <w:kern w:val="1"/>
          <w:lang w:eastAsia="hi-IN" w:bidi="hi-IN"/>
        </w:rPr>
        <w:tab/>
        <w:t>dokonania wizji w terenie, celem rozpoznania przedmiotu zamówienia,</w:t>
      </w:r>
    </w:p>
    <w:p w:rsidR="00936CE0" w:rsidRPr="00936CE0" w:rsidRDefault="00936CE0" w:rsidP="00936CE0">
      <w:pPr>
        <w:widowControl w:val="0"/>
        <w:suppressAutoHyphens/>
        <w:spacing w:after="0" w:line="200" w:lineRule="atLeast"/>
        <w:ind w:left="555" w:hanging="570"/>
        <w:jc w:val="both"/>
        <w:textAlignment w:val="baseline"/>
        <w:rPr>
          <w:rFonts w:ascii="Garamond" w:eastAsia="Verdana" w:hAnsi="Garamond" w:cs="Garamond"/>
          <w:kern w:val="1"/>
          <w:lang w:eastAsia="hi-IN" w:bidi="hi-IN"/>
        </w:rPr>
      </w:pPr>
      <w:r w:rsidRPr="00936CE0">
        <w:rPr>
          <w:rFonts w:ascii="Garamond" w:eastAsia="Verdana" w:hAnsi="Garamond" w:cs="Garamond"/>
          <w:kern w:val="1"/>
          <w:lang w:eastAsia="hi-IN" w:bidi="hi-IN"/>
        </w:rPr>
        <w:t xml:space="preserve">- </w:t>
      </w:r>
      <w:r w:rsidRPr="00936CE0">
        <w:rPr>
          <w:rFonts w:ascii="Garamond" w:eastAsia="Verdana" w:hAnsi="Garamond" w:cs="Garamond"/>
          <w:kern w:val="1"/>
          <w:lang w:eastAsia="hi-IN" w:bidi="hi-IN"/>
        </w:rPr>
        <w:tab/>
      </w:r>
      <w:r w:rsidRPr="00936CE0">
        <w:rPr>
          <w:rFonts w:ascii="Garamond" w:eastAsia="Verdana" w:hAnsi="Garamond" w:cs="Garamond"/>
          <w:color w:val="000000"/>
          <w:kern w:val="1"/>
          <w:lang w:eastAsia="hi-IN" w:bidi="hi-IN"/>
        </w:rPr>
        <w:t>wykonania we własnym zakresie, w obrębie inwestycji, monitoringu istniejącej infrastruktury technicznej niezwiązanej z funkcjonowaniem dróg oraz sporządzenia oceny stanu technicznego (wykonanie przekopów kontrolnych, otwarcia urządzeń)</w:t>
      </w:r>
    </w:p>
    <w:p w:rsidR="00936CE0" w:rsidRPr="00936CE0" w:rsidRDefault="00936CE0" w:rsidP="00936CE0">
      <w:pPr>
        <w:widowControl w:val="0"/>
        <w:suppressAutoHyphens/>
        <w:spacing w:after="0" w:line="200" w:lineRule="atLeast"/>
        <w:ind w:left="555" w:hanging="570"/>
        <w:jc w:val="both"/>
        <w:textAlignment w:val="baseline"/>
        <w:rPr>
          <w:rFonts w:ascii="Garamond" w:eastAsia="Verdana" w:hAnsi="Garamond" w:cs="Garamond"/>
          <w:kern w:val="1"/>
          <w:lang w:eastAsia="hi-IN" w:bidi="hi-IN"/>
        </w:rPr>
      </w:pPr>
      <w:r w:rsidRPr="00936CE0">
        <w:rPr>
          <w:rFonts w:ascii="Garamond" w:eastAsia="Verdana" w:hAnsi="Garamond" w:cs="Garamond"/>
          <w:kern w:val="1"/>
          <w:lang w:eastAsia="hi-IN" w:bidi="hi-IN"/>
        </w:rPr>
        <w:t xml:space="preserve">-  </w:t>
      </w:r>
      <w:r w:rsidRPr="00936CE0">
        <w:rPr>
          <w:rFonts w:ascii="Garamond" w:eastAsia="Verdana" w:hAnsi="Garamond" w:cs="Garamond"/>
          <w:kern w:val="1"/>
          <w:lang w:eastAsia="hi-IN" w:bidi="hi-IN"/>
        </w:rPr>
        <w:tab/>
        <w:t>fakultatywne opracowanie projektów zabezpieczenia istniejącego uzbrojenia terenu, kolidującego</w:t>
      </w:r>
      <w:r w:rsidR="00135ADB">
        <w:rPr>
          <w:rFonts w:ascii="Garamond" w:eastAsia="Verdana" w:hAnsi="Garamond" w:cs="Garamond"/>
          <w:kern w:val="1"/>
          <w:lang w:eastAsia="hi-IN" w:bidi="hi-IN"/>
        </w:rPr>
        <w:t xml:space="preserve">                         </w:t>
      </w:r>
      <w:r w:rsidRPr="00936CE0">
        <w:rPr>
          <w:rFonts w:ascii="Garamond" w:eastAsia="Verdana" w:hAnsi="Garamond" w:cs="Garamond"/>
          <w:kern w:val="1"/>
          <w:lang w:eastAsia="hi-IN" w:bidi="hi-IN"/>
        </w:rPr>
        <w:t xml:space="preserve"> z robotami,</w:t>
      </w:r>
    </w:p>
    <w:p w:rsidR="00936CE0" w:rsidRPr="00936CE0" w:rsidRDefault="00936CE0" w:rsidP="00936CE0">
      <w:pPr>
        <w:widowControl w:val="0"/>
        <w:suppressAutoHyphens/>
        <w:spacing w:after="0" w:line="200" w:lineRule="atLeast"/>
        <w:ind w:left="555" w:hanging="570"/>
        <w:jc w:val="both"/>
        <w:textAlignment w:val="baseline"/>
        <w:rPr>
          <w:rFonts w:ascii="Garamond" w:eastAsia="Verdana" w:hAnsi="Garamond" w:cs="Garamond"/>
          <w:kern w:val="1"/>
          <w:lang w:eastAsia="hi-IN" w:bidi="hi-IN"/>
        </w:rPr>
      </w:pPr>
      <w:r w:rsidRPr="00936CE0">
        <w:rPr>
          <w:rFonts w:ascii="Garamond" w:eastAsia="Verdana" w:hAnsi="Garamond" w:cs="Garamond"/>
          <w:kern w:val="1"/>
          <w:lang w:eastAsia="hi-IN" w:bidi="hi-IN"/>
        </w:rPr>
        <w:t xml:space="preserve">-  </w:t>
      </w:r>
      <w:r w:rsidRPr="00936CE0">
        <w:rPr>
          <w:rFonts w:ascii="Garamond" w:eastAsia="Verdana" w:hAnsi="Garamond" w:cs="Garamond"/>
          <w:kern w:val="1"/>
          <w:lang w:eastAsia="hi-IN" w:bidi="hi-IN"/>
        </w:rPr>
        <w:tab/>
        <w:t>zrealizowania powierzonych robót zgodnie ze sztuką budowlana, obowiązującymi przepisami.</w:t>
      </w:r>
    </w:p>
    <w:p w:rsidR="00936CE0" w:rsidRPr="00936CE0" w:rsidRDefault="00936CE0" w:rsidP="00936CE0">
      <w:pPr>
        <w:suppressAutoHyphens/>
        <w:spacing w:after="0" w:line="200" w:lineRule="atLeast"/>
        <w:ind w:left="555" w:hanging="570"/>
        <w:jc w:val="both"/>
        <w:rPr>
          <w:rFonts w:ascii="Garamond" w:eastAsia="Verdana" w:hAnsi="Garamond" w:cs="Garamond"/>
          <w:lang w:eastAsia="ar-SA"/>
        </w:rPr>
      </w:pPr>
      <w:r w:rsidRPr="00936CE0">
        <w:rPr>
          <w:rFonts w:ascii="Garamond" w:eastAsia="Verdana" w:hAnsi="Garamond" w:cs="Garamond"/>
          <w:lang w:eastAsia="ar-SA"/>
        </w:rPr>
        <w:t xml:space="preserve">8. </w:t>
      </w:r>
      <w:r w:rsidRPr="00936CE0">
        <w:rPr>
          <w:rFonts w:ascii="Garamond" w:eastAsia="Verdana" w:hAnsi="Garamond" w:cs="Garamond"/>
          <w:lang w:eastAsia="ar-SA"/>
        </w:rPr>
        <w:tab/>
        <w:t>Realizacja powyższego zakresu zamówienia powinna być wykonana w oparciu o obowiązujące przepisy, przez Wykonawcę posiadającego stosowne doświadczenie i potencjał wykonawczy oraz osoby</w:t>
      </w:r>
      <w:r w:rsidR="00135ADB">
        <w:rPr>
          <w:rFonts w:ascii="Garamond" w:eastAsia="Verdana" w:hAnsi="Garamond" w:cs="Garamond"/>
          <w:lang w:eastAsia="ar-SA"/>
        </w:rPr>
        <w:t xml:space="preserve">                               </w:t>
      </w:r>
      <w:r w:rsidRPr="00936CE0">
        <w:rPr>
          <w:rFonts w:ascii="Garamond" w:eastAsia="Verdana" w:hAnsi="Garamond" w:cs="Garamond"/>
          <w:lang w:eastAsia="ar-SA"/>
        </w:rPr>
        <w:t xml:space="preserve"> o odpowiednich kwalifikacjach i doświadczeniu zawodowym.</w:t>
      </w:r>
    </w:p>
    <w:p w:rsidR="00936CE0" w:rsidRPr="00936CE0" w:rsidRDefault="00936CE0" w:rsidP="00936CE0">
      <w:pPr>
        <w:widowControl w:val="0"/>
        <w:suppressAutoHyphens/>
        <w:spacing w:after="0" w:line="200" w:lineRule="atLeast"/>
        <w:ind w:left="555" w:hanging="570"/>
        <w:jc w:val="both"/>
        <w:textAlignment w:val="baseline"/>
        <w:rPr>
          <w:rFonts w:ascii="Garamond" w:eastAsia="Verdana" w:hAnsi="Garamond" w:cs="Garamond"/>
          <w:kern w:val="1"/>
          <w:lang w:eastAsia="hi-IN" w:bidi="hi-IN"/>
        </w:rPr>
      </w:pPr>
      <w:r w:rsidRPr="00936CE0">
        <w:rPr>
          <w:rFonts w:ascii="Garamond" w:eastAsia="Verdana" w:hAnsi="Garamond" w:cs="Garamond"/>
          <w:kern w:val="1"/>
          <w:lang w:eastAsia="hi-IN" w:bidi="hi-IN"/>
        </w:rPr>
        <w:t xml:space="preserve">9. </w:t>
      </w:r>
      <w:r w:rsidRPr="00936CE0">
        <w:rPr>
          <w:rFonts w:ascii="Garamond" w:eastAsia="Verdana" w:hAnsi="Garamond" w:cs="Garamond"/>
          <w:kern w:val="1"/>
          <w:lang w:eastAsia="hi-IN" w:bidi="hi-IN"/>
        </w:rPr>
        <w:tab/>
        <w:t>Szczegółowe rozwiązania wpływające na zwiększenie zakresu i ilości robót stanowią ryzyko Wykonawcy</w:t>
      </w:r>
      <w:r w:rsidR="00135ADB">
        <w:rPr>
          <w:rFonts w:ascii="Garamond" w:eastAsia="Verdana" w:hAnsi="Garamond" w:cs="Garamond"/>
          <w:kern w:val="1"/>
          <w:lang w:eastAsia="hi-IN" w:bidi="hi-IN"/>
        </w:rPr>
        <w:t xml:space="preserve"> </w:t>
      </w:r>
      <w:r w:rsidRPr="00936CE0">
        <w:rPr>
          <w:rFonts w:ascii="Garamond" w:eastAsia="Verdana" w:hAnsi="Garamond" w:cs="Garamond"/>
          <w:kern w:val="1"/>
          <w:lang w:eastAsia="hi-IN" w:bidi="hi-IN"/>
        </w:rPr>
        <w:t xml:space="preserve"> i nie będą traktowane jako roboty dodatkowe.</w:t>
      </w:r>
    </w:p>
    <w:p w:rsidR="00936CE0" w:rsidRPr="00936CE0" w:rsidRDefault="00936CE0" w:rsidP="00936CE0">
      <w:pPr>
        <w:widowControl w:val="0"/>
        <w:suppressAutoHyphens/>
        <w:spacing w:after="0" w:line="200" w:lineRule="atLeast"/>
        <w:ind w:left="555" w:hanging="570"/>
        <w:jc w:val="both"/>
        <w:textAlignment w:val="baseline"/>
        <w:rPr>
          <w:rFonts w:ascii="Garamond" w:eastAsia="Verdana" w:hAnsi="Garamond" w:cs="Garamond"/>
          <w:kern w:val="1"/>
          <w:lang w:eastAsia="hi-IN" w:bidi="hi-IN"/>
        </w:rPr>
      </w:pPr>
      <w:r w:rsidRPr="00936CE0">
        <w:rPr>
          <w:rFonts w:ascii="Garamond" w:eastAsia="Verdana" w:hAnsi="Garamond" w:cs="Garamond"/>
          <w:kern w:val="1"/>
          <w:lang w:eastAsia="hi-IN" w:bidi="hi-IN"/>
        </w:rPr>
        <w:t>10.</w:t>
      </w:r>
      <w:r w:rsidRPr="00936CE0">
        <w:rPr>
          <w:rFonts w:ascii="Garamond" w:eastAsia="Verdana" w:hAnsi="Garamond" w:cs="Garamond"/>
          <w:kern w:val="1"/>
          <w:lang w:eastAsia="hi-IN" w:bidi="hi-IN"/>
        </w:rPr>
        <w:tab/>
        <w:t>Cena oferty powinna zawierać w szczególności:</w:t>
      </w:r>
    </w:p>
    <w:p w:rsidR="00936CE0" w:rsidRPr="00936CE0" w:rsidRDefault="00936CE0" w:rsidP="00936CE0">
      <w:pPr>
        <w:widowControl w:val="0"/>
        <w:suppressAutoHyphens/>
        <w:spacing w:after="0" w:line="200" w:lineRule="atLeast"/>
        <w:ind w:left="555" w:hanging="570"/>
        <w:jc w:val="both"/>
        <w:textAlignment w:val="baseline"/>
        <w:rPr>
          <w:rFonts w:ascii="Garamond" w:eastAsia="Verdana" w:hAnsi="Garamond" w:cs="Garamond"/>
          <w:kern w:val="1"/>
          <w:lang w:eastAsia="hi-IN" w:bidi="hi-IN"/>
        </w:rPr>
      </w:pPr>
      <w:r w:rsidRPr="00936CE0">
        <w:rPr>
          <w:rFonts w:ascii="Garamond" w:eastAsia="Verdana" w:hAnsi="Garamond" w:cs="Garamond"/>
          <w:kern w:val="1"/>
          <w:lang w:eastAsia="hi-IN" w:bidi="hi-IN"/>
        </w:rPr>
        <w:t xml:space="preserve">-  </w:t>
      </w:r>
      <w:r w:rsidRPr="00936CE0">
        <w:rPr>
          <w:rFonts w:ascii="Garamond" w:eastAsia="Verdana" w:hAnsi="Garamond" w:cs="Garamond"/>
          <w:kern w:val="1"/>
          <w:lang w:eastAsia="hi-IN" w:bidi="hi-IN"/>
        </w:rPr>
        <w:tab/>
        <w:t>koszty związane z realizacją robót budowlanych będących przedmiotem zamówienia, w tym koszty materiałów głównych oraz pomocniczych,</w:t>
      </w:r>
    </w:p>
    <w:p w:rsidR="00936CE0" w:rsidRPr="00936CE0" w:rsidRDefault="00936CE0" w:rsidP="00936CE0">
      <w:pPr>
        <w:widowControl w:val="0"/>
        <w:suppressAutoHyphens/>
        <w:spacing w:after="0" w:line="200" w:lineRule="atLeast"/>
        <w:ind w:left="555" w:hanging="570"/>
        <w:jc w:val="both"/>
        <w:textAlignment w:val="baseline"/>
        <w:rPr>
          <w:rFonts w:ascii="Garamond" w:eastAsia="Verdana" w:hAnsi="Garamond" w:cs="Garamond"/>
          <w:kern w:val="1"/>
          <w:lang w:eastAsia="hi-IN" w:bidi="hi-IN"/>
        </w:rPr>
      </w:pPr>
      <w:r w:rsidRPr="00936CE0">
        <w:rPr>
          <w:rFonts w:ascii="Garamond" w:eastAsia="Verdana" w:hAnsi="Garamond" w:cs="Garamond"/>
          <w:kern w:val="1"/>
          <w:lang w:eastAsia="hi-IN" w:bidi="hi-IN"/>
        </w:rPr>
        <w:t xml:space="preserve">- </w:t>
      </w:r>
      <w:r w:rsidRPr="00936CE0">
        <w:rPr>
          <w:rFonts w:ascii="Garamond" w:eastAsia="Verdana" w:hAnsi="Garamond" w:cs="Garamond"/>
          <w:kern w:val="1"/>
          <w:lang w:eastAsia="hi-IN" w:bidi="hi-IN"/>
        </w:rPr>
        <w:tab/>
        <w:t>koszt robót przygotowawczych (zorganizowania zaplecza budowy, dozoru budowy, ochrony) oraz koszty robót tymczasowych,</w:t>
      </w:r>
    </w:p>
    <w:p w:rsidR="00936CE0" w:rsidRPr="00936CE0" w:rsidRDefault="00936CE0" w:rsidP="00936CE0">
      <w:pPr>
        <w:widowControl w:val="0"/>
        <w:suppressAutoHyphens/>
        <w:spacing w:after="0" w:line="200" w:lineRule="atLeast"/>
        <w:ind w:left="555" w:hanging="570"/>
        <w:jc w:val="both"/>
        <w:textAlignment w:val="baseline"/>
        <w:rPr>
          <w:rFonts w:ascii="Garamond" w:eastAsia="SimSun" w:hAnsi="Garamond" w:cs="Lucida Sans"/>
          <w:kern w:val="1"/>
          <w:lang w:eastAsia="hi-IN" w:bidi="hi-IN"/>
        </w:rPr>
      </w:pPr>
      <w:r w:rsidRPr="00936CE0">
        <w:rPr>
          <w:rFonts w:ascii="Garamond" w:eastAsia="Verdana" w:hAnsi="Garamond" w:cs="Garamond"/>
          <w:kern w:val="1"/>
          <w:lang w:eastAsia="hi-IN" w:bidi="hi-IN"/>
        </w:rPr>
        <w:t xml:space="preserve">-  </w:t>
      </w:r>
      <w:r w:rsidRPr="00936CE0">
        <w:rPr>
          <w:rFonts w:ascii="Garamond" w:eastAsia="Verdana" w:hAnsi="Garamond" w:cs="Garamond"/>
          <w:kern w:val="1"/>
          <w:lang w:eastAsia="hi-IN" w:bidi="hi-IN"/>
        </w:rPr>
        <w:tab/>
        <w:t>koszty nadzoru właścicieli sieci, wynikających z wywiadów branżowych,</w:t>
      </w:r>
    </w:p>
    <w:p w:rsidR="00936CE0" w:rsidRPr="00936CE0" w:rsidRDefault="00936CE0" w:rsidP="00936CE0">
      <w:pPr>
        <w:widowControl w:val="0"/>
        <w:suppressAutoHyphens/>
        <w:spacing w:after="0" w:line="200" w:lineRule="atLeast"/>
        <w:ind w:left="555" w:hanging="570"/>
        <w:jc w:val="both"/>
        <w:textAlignment w:val="baseline"/>
        <w:rPr>
          <w:rFonts w:ascii="Garamond" w:eastAsia="SimSun" w:hAnsi="Garamond" w:cs="Lucida Sans"/>
          <w:kern w:val="1"/>
          <w:lang w:eastAsia="hi-IN" w:bidi="hi-IN"/>
        </w:rPr>
      </w:pPr>
    </w:p>
    <w:p w:rsidR="00936CE0" w:rsidRPr="00936CE0" w:rsidRDefault="00936CE0" w:rsidP="00936CE0">
      <w:pPr>
        <w:shd w:val="clear" w:color="auto" w:fill="D9D9D9"/>
        <w:suppressAutoHyphens/>
        <w:spacing w:after="5" w:line="264" w:lineRule="auto"/>
        <w:ind w:left="567" w:right="168" w:hanging="567"/>
        <w:jc w:val="both"/>
        <w:rPr>
          <w:rFonts w:ascii="Garamond" w:eastAsia="Verdana" w:hAnsi="Garamond" w:cs="Garamond"/>
          <w:b/>
          <w:color w:val="000000"/>
          <w:lang w:eastAsia="ar-SA"/>
        </w:rPr>
      </w:pPr>
      <w:r w:rsidRPr="00936CE0">
        <w:rPr>
          <w:rFonts w:ascii="Garamond" w:eastAsia="Verdana" w:hAnsi="Garamond" w:cs="Garamond"/>
          <w:b/>
          <w:color w:val="000000"/>
          <w:lang w:eastAsia="ar-SA"/>
        </w:rPr>
        <w:t>Załącznikiem do opisu przedmiotu jest:</w:t>
      </w:r>
    </w:p>
    <w:p w:rsidR="00936CE0" w:rsidRPr="00936CE0" w:rsidRDefault="00936CE0" w:rsidP="00936CE0">
      <w:pPr>
        <w:shd w:val="clear" w:color="auto" w:fill="D9D9D9"/>
        <w:suppressAutoHyphens/>
        <w:spacing w:after="5" w:line="264" w:lineRule="auto"/>
        <w:ind w:left="567" w:right="168" w:hanging="567"/>
        <w:jc w:val="both"/>
        <w:rPr>
          <w:rFonts w:ascii="Garamond" w:eastAsia="Verdana" w:hAnsi="Garamond" w:cs="Garamond"/>
          <w:b/>
          <w:color w:val="000000"/>
          <w:lang w:eastAsia="ar-SA"/>
        </w:rPr>
      </w:pPr>
      <w:r w:rsidRPr="00936CE0">
        <w:rPr>
          <w:rFonts w:ascii="Garamond" w:eastAsia="Verdana" w:hAnsi="Garamond" w:cs="Garamond"/>
          <w:b/>
          <w:color w:val="000000"/>
          <w:lang w:eastAsia="ar-SA"/>
        </w:rPr>
        <w:t>-</w:t>
      </w:r>
      <w:r w:rsidRPr="00936CE0">
        <w:rPr>
          <w:rFonts w:ascii="Garamond" w:eastAsia="Verdana" w:hAnsi="Garamond" w:cs="Garamond"/>
          <w:b/>
          <w:color w:val="000000"/>
          <w:lang w:eastAsia="ar-SA"/>
        </w:rPr>
        <w:tab/>
        <w:t>Opis Techniczny do „Remont ul</w:t>
      </w:r>
      <w:r w:rsidR="002E19B4">
        <w:rPr>
          <w:rFonts w:ascii="Garamond" w:eastAsia="Verdana" w:hAnsi="Garamond" w:cs="Garamond"/>
          <w:b/>
          <w:color w:val="000000"/>
          <w:lang w:eastAsia="ar-SA"/>
        </w:rPr>
        <w:t>icy Hallera</w:t>
      </w:r>
      <w:r w:rsidRPr="00936CE0">
        <w:rPr>
          <w:rFonts w:ascii="Garamond" w:eastAsia="Verdana" w:hAnsi="Garamond" w:cs="Garamond"/>
          <w:b/>
          <w:color w:val="000000"/>
          <w:lang w:eastAsia="ar-SA"/>
        </w:rPr>
        <w:t xml:space="preserve"> w Sosnowcu”</w:t>
      </w:r>
    </w:p>
    <w:p w:rsidR="00936CE0" w:rsidRPr="00936CE0" w:rsidRDefault="00936CE0" w:rsidP="00936CE0">
      <w:pPr>
        <w:shd w:val="clear" w:color="auto" w:fill="D9D9D9"/>
        <w:suppressAutoHyphens/>
        <w:spacing w:after="5" w:line="264" w:lineRule="auto"/>
        <w:ind w:left="567" w:right="168" w:hanging="567"/>
        <w:jc w:val="both"/>
        <w:rPr>
          <w:rFonts w:ascii="Garamond" w:eastAsia="Verdana" w:hAnsi="Garamond" w:cs="Garamond"/>
          <w:b/>
          <w:color w:val="000000"/>
          <w:lang w:eastAsia="ar-SA"/>
        </w:rPr>
      </w:pPr>
      <w:r w:rsidRPr="00936CE0">
        <w:rPr>
          <w:rFonts w:ascii="Garamond" w:eastAsia="Verdana" w:hAnsi="Garamond" w:cs="Garamond"/>
          <w:b/>
          <w:color w:val="000000"/>
          <w:lang w:eastAsia="ar-SA"/>
        </w:rPr>
        <w:t>-</w:t>
      </w:r>
      <w:r w:rsidRPr="00936CE0">
        <w:rPr>
          <w:rFonts w:ascii="Garamond" w:eastAsia="Verdana" w:hAnsi="Garamond" w:cs="Garamond"/>
          <w:b/>
          <w:color w:val="000000"/>
          <w:lang w:eastAsia="ar-SA"/>
        </w:rPr>
        <w:tab/>
        <w:t>mapa ( plan sytuacyjny),</w:t>
      </w:r>
    </w:p>
    <w:p w:rsidR="00936CE0" w:rsidRPr="00936CE0" w:rsidRDefault="00936CE0" w:rsidP="00936CE0">
      <w:pPr>
        <w:shd w:val="clear" w:color="auto" w:fill="D9D9D9"/>
        <w:suppressAutoHyphens/>
        <w:spacing w:after="5" w:line="264" w:lineRule="auto"/>
        <w:ind w:left="567" w:right="168" w:hanging="567"/>
        <w:jc w:val="both"/>
        <w:rPr>
          <w:rFonts w:ascii="Garamond" w:eastAsia="Verdana" w:hAnsi="Garamond" w:cs="Garamond"/>
          <w:b/>
          <w:color w:val="000000"/>
          <w:lang w:eastAsia="ar-SA"/>
        </w:rPr>
      </w:pPr>
      <w:r w:rsidRPr="00936CE0">
        <w:rPr>
          <w:rFonts w:ascii="Garamond" w:eastAsia="Verdana" w:hAnsi="Garamond" w:cs="Garamond"/>
          <w:b/>
          <w:color w:val="000000"/>
          <w:lang w:eastAsia="ar-SA"/>
        </w:rPr>
        <w:t>-</w:t>
      </w:r>
      <w:r w:rsidRPr="00936CE0">
        <w:rPr>
          <w:rFonts w:ascii="Garamond" w:eastAsia="Verdana" w:hAnsi="Garamond" w:cs="Garamond"/>
          <w:b/>
          <w:color w:val="000000"/>
          <w:lang w:eastAsia="ar-SA"/>
        </w:rPr>
        <w:tab/>
        <w:t xml:space="preserve">przedmiar robót </w:t>
      </w:r>
    </w:p>
    <w:p w:rsidR="00936CE0" w:rsidRPr="00936CE0" w:rsidRDefault="00936CE0" w:rsidP="00936CE0">
      <w:pPr>
        <w:numPr>
          <w:ilvl w:val="0"/>
          <w:numId w:val="16"/>
        </w:numPr>
        <w:shd w:val="clear" w:color="auto" w:fill="D9D9D9"/>
        <w:tabs>
          <w:tab w:val="left" w:pos="568"/>
        </w:tabs>
        <w:suppressAutoHyphens/>
        <w:spacing w:after="5" w:line="264" w:lineRule="auto"/>
        <w:ind w:left="567" w:right="168" w:hanging="567"/>
        <w:jc w:val="both"/>
        <w:rPr>
          <w:rFonts w:ascii="Garamond" w:eastAsia="Verdana" w:hAnsi="Garamond" w:cs="Garamond"/>
          <w:b/>
          <w:color w:val="000000"/>
          <w:lang w:eastAsia="ar-SA"/>
        </w:rPr>
      </w:pPr>
      <w:r w:rsidRPr="00936CE0">
        <w:rPr>
          <w:rFonts w:ascii="Garamond" w:eastAsia="Verdana" w:hAnsi="Garamond" w:cs="Garamond"/>
          <w:b/>
          <w:color w:val="000000"/>
          <w:lang w:eastAsia="ar-SA"/>
        </w:rPr>
        <w:t xml:space="preserve"> SST-</w:t>
      </w:r>
      <w:r w:rsidRPr="00936CE0">
        <w:rPr>
          <w:rFonts w:ascii="Garamond" w:eastAsia="TimesNewRomanPSMT" w:hAnsi="Garamond" w:cs="TimesNewRomanPSMT"/>
          <w:color w:val="000000"/>
          <w:lang w:eastAsia="ar-SA"/>
        </w:rPr>
        <w:t>-</w:t>
      </w:r>
      <w:r w:rsidRPr="00936CE0">
        <w:rPr>
          <w:rFonts w:ascii="Garamond" w:eastAsia="TimesNewRomanPSMT" w:hAnsi="Garamond" w:cs="TimesNewRomanPSMT"/>
          <w:b/>
          <w:color w:val="000000"/>
          <w:lang w:eastAsia="ar-SA"/>
        </w:rPr>
        <w:t>Wymagania ogólne</w:t>
      </w:r>
    </w:p>
    <w:p w:rsidR="00936CE0" w:rsidRPr="00936CE0" w:rsidRDefault="00936CE0" w:rsidP="00936CE0">
      <w:pPr>
        <w:numPr>
          <w:ilvl w:val="0"/>
          <w:numId w:val="16"/>
        </w:numPr>
        <w:shd w:val="clear" w:color="auto" w:fill="D9D9D9"/>
        <w:tabs>
          <w:tab w:val="left" w:pos="553"/>
        </w:tabs>
        <w:suppressAutoHyphens/>
        <w:spacing w:after="5" w:line="264" w:lineRule="auto"/>
        <w:ind w:left="567" w:right="168" w:hanging="567"/>
        <w:jc w:val="both"/>
        <w:rPr>
          <w:rFonts w:ascii="Garamond" w:eastAsia="Verdana" w:hAnsi="Garamond" w:cs="Garamond"/>
          <w:b/>
          <w:color w:val="000000"/>
          <w:lang w:eastAsia="ar-SA"/>
        </w:rPr>
      </w:pPr>
      <w:r w:rsidRPr="00936CE0">
        <w:rPr>
          <w:rFonts w:ascii="Garamond" w:eastAsia="Verdana" w:hAnsi="Garamond" w:cs="Garamond"/>
          <w:b/>
          <w:color w:val="000000"/>
          <w:lang w:eastAsia="ar-SA"/>
        </w:rPr>
        <w:t xml:space="preserve"> SST- </w:t>
      </w:r>
      <w:r w:rsidRPr="00936CE0">
        <w:rPr>
          <w:rFonts w:ascii="Garamond" w:eastAsia="TimesNewRomanPS-BoldMT" w:hAnsi="Garamond" w:cs="TimesNewRomanPS-BoldMT"/>
          <w:b/>
          <w:bCs/>
          <w:color w:val="000000"/>
          <w:lang w:eastAsia="ar-SA"/>
        </w:rPr>
        <w:t>Nawierzchnia z betonowej kostki brukowej dla dróg  i ulic oraz placów i chodników</w:t>
      </w:r>
    </w:p>
    <w:p w:rsidR="00936CE0" w:rsidRPr="00936CE0" w:rsidRDefault="00936CE0" w:rsidP="00936CE0">
      <w:pPr>
        <w:numPr>
          <w:ilvl w:val="0"/>
          <w:numId w:val="16"/>
        </w:numPr>
        <w:shd w:val="clear" w:color="auto" w:fill="D9D9D9"/>
        <w:tabs>
          <w:tab w:val="left" w:pos="568"/>
        </w:tabs>
        <w:suppressAutoHyphens/>
        <w:spacing w:after="5" w:line="264" w:lineRule="auto"/>
        <w:ind w:left="567" w:right="168" w:hanging="567"/>
        <w:jc w:val="both"/>
        <w:rPr>
          <w:rFonts w:ascii="Garamond" w:eastAsia="Verdana" w:hAnsi="Garamond" w:cs="Garamond"/>
          <w:b/>
          <w:color w:val="000000"/>
          <w:lang w:eastAsia="ar-SA"/>
        </w:rPr>
      </w:pPr>
      <w:r w:rsidRPr="00936CE0">
        <w:rPr>
          <w:rFonts w:ascii="Garamond" w:eastAsia="Verdana" w:hAnsi="Garamond" w:cs="Garamond"/>
          <w:b/>
          <w:color w:val="000000"/>
          <w:lang w:eastAsia="ar-SA"/>
        </w:rPr>
        <w:t xml:space="preserve"> SST-</w:t>
      </w:r>
      <w:r w:rsidRPr="00936CE0">
        <w:rPr>
          <w:rFonts w:ascii="Garamond" w:eastAsia="Verdana" w:hAnsi="Garamond" w:cs="Garamond"/>
          <w:b/>
          <w:bCs/>
          <w:color w:val="000000"/>
          <w:lang w:eastAsia="ar-SA"/>
        </w:rPr>
        <w:t xml:space="preserve"> </w:t>
      </w:r>
      <w:r w:rsidRPr="00936CE0">
        <w:rPr>
          <w:rFonts w:ascii="Garamond" w:eastAsia="TimesNewRomanPSMT" w:hAnsi="Garamond" w:cs="TimesNewRomanPSMT"/>
          <w:b/>
          <w:bCs/>
          <w:color w:val="000000"/>
          <w:lang w:eastAsia="ar-SA"/>
        </w:rPr>
        <w:t>Wykonanie krawężników betonowych</w:t>
      </w:r>
    </w:p>
    <w:p w:rsidR="00936CE0" w:rsidRPr="002E19B4" w:rsidRDefault="00936CE0" w:rsidP="00936CE0">
      <w:pPr>
        <w:numPr>
          <w:ilvl w:val="0"/>
          <w:numId w:val="16"/>
        </w:numPr>
        <w:shd w:val="clear" w:color="auto" w:fill="D9D9D9"/>
        <w:tabs>
          <w:tab w:val="left" w:pos="568"/>
        </w:tabs>
        <w:suppressAutoHyphens/>
        <w:spacing w:after="5" w:line="264" w:lineRule="auto"/>
        <w:ind w:left="567" w:right="168" w:hanging="567"/>
        <w:jc w:val="both"/>
        <w:rPr>
          <w:rFonts w:ascii="Garamond" w:eastAsia="Verdana" w:hAnsi="Garamond" w:cs="Garamond"/>
          <w:b/>
          <w:color w:val="000000"/>
          <w:lang w:eastAsia="ar-SA"/>
        </w:rPr>
      </w:pPr>
      <w:r w:rsidRPr="002E19B4">
        <w:rPr>
          <w:rFonts w:ascii="Garamond" w:eastAsia="Verdana" w:hAnsi="Garamond" w:cs="Garamond"/>
          <w:b/>
          <w:color w:val="000000"/>
          <w:lang w:eastAsia="ar-SA"/>
        </w:rPr>
        <w:t xml:space="preserve"> SST- </w:t>
      </w:r>
      <w:r w:rsidRPr="002E19B4">
        <w:rPr>
          <w:rFonts w:ascii="Garamond" w:eastAsia="TimesNewRomanPS-BoldMT" w:hAnsi="Garamond" w:cs="TimesNewRomanPS-BoldMT"/>
          <w:b/>
          <w:bCs/>
          <w:color w:val="000000"/>
          <w:lang w:eastAsia="ar-SA"/>
        </w:rPr>
        <w:t>Betonowe obrzeża chodnikowe</w:t>
      </w:r>
    </w:p>
    <w:p w:rsidR="00936CE0" w:rsidRPr="00936CE0" w:rsidRDefault="00936CE0" w:rsidP="00936CE0">
      <w:pPr>
        <w:numPr>
          <w:ilvl w:val="0"/>
          <w:numId w:val="16"/>
        </w:numPr>
        <w:shd w:val="clear" w:color="auto" w:fill="D9D9D9"/>
        <w:tabs>
          <w:tab w:val="left" w:pos="568"/>
        </w:tabs>
        <w:suppressAutoHyphens/>
        <w:spacing w:after="5" w:line="264" w:lineRule="auto"/>
        <w:ind w:left="567" w:right="168" w:hanging="567"/>
        <w:jc w:val="both"/>
        <w:rPr>
          <w:rFonts w:ascii="Garamond" w:eastAsia="Verdana" w:hAnsi="Garamond" w:cs="Garamond"/>
          <w:b/>
          <w:color w:val="000000"/>
          <w:lang w:eastAsia="ar-SA"/>
        </w:rPr>
      </w:pPr>
      <w:r w:rsidRPr="00936CE0">
        <w:rPr>
          <w:rFonts w:ascii="Garamond" w:eastAsia="Verdana" w:hAnsi="Garamond" w:cs="Garamond"/>
          <w:b/>
          <w:color w:val="000000"/>
          <w:lang w:eastAsia="ar-SA"/>
        </w:rPr>
        <w:t xml:space="preserve"> SST- </w:t>
      </w:r>
      <w:r w:rsidRPr="00936CE0">
        <w:rPr>
          <w:rFonts w:ascii="Garamond" w:eastAsia="TimesNewRomanPS-BoldMT" w:hAnsi="Garamond" w:cs="TimesNewRomanPS-BoldMT"/>
          <w:b/>
          <w:bCs/>
          <w:color w:val="000000"/>
          <w:lang w:eastAsia="ar-SA"/>
        </w:rPr>
        <w:t>Wykonanie podbudowy  z kruszywa łamanego stabilizowanego mechanicznie</w:t>
      </w:r>
    </w:p>
    <w:p w:rsidR="00936CE0" w:rsidRPr="00936CE0" w:rsidRDefault="00936CE0" w:rsidP="00936CE0">
      <w:pPr>
        <w:numPr>
          <w:ilvl w:val="0"/>
          <w:numId w:val="16"/>
        </w:numPr>
        <w:shd w:val="clear" w:color="auto" w:fill="D9D9D9"/>
        <w:tabs>
          <w:tab w:val="left" w:pos="568"/>
        </w:tabs>
        <w:suppressAutoHyphens/>
        <w:spacing w:after="5" w:line="264" w:lineRule="auto"/>
        <w:ind w:left="567" w:right="168" w:hanging="567"/>
        <w:jc w:val="both"/>
        <w:rPr>
          <w:rFonts w:ascii="Garamond" w:eastAsia="Verdana" w:hAnsi="Garamond" w:cs="Garamond"/>
          <w:b/>
          <w:color w:val="000000"/>
          <w:lang w:eastAsia="ar-SA"/>
        </w:rPr>
      </w:pPr>
      <w:r w:rsidRPr="00936CE0">
        <w:rPr>
          <w:rFonts w:ascii="Garamond" w:eastAsia="Verdana" w:hAnsi="Garamond" w:cs="Garamond"/>
          <w:b/>
          <w:color w:val="000000"/>
          <w:lang w:eastAsia="ar-SA"/>
        </w:rPr>
        <w:t xml:space="preserve"> SST- </w:t>
      </w:r>
      <w:r w:rsidRPr="00936CE0">
        <w:rPr>
          <w:rFonts w:ascii="Garamond" w:eastAsia="TimesNewRomanPS-BoldMT" w:hAnsi="Garamond" w:cs="TimesNewRomanPS-BoldMT"/>
          <w:b/>
          <w:bCs/>
          <w:color w:val="000000"/>
          <w:lang w:eastAsia="ar-SA"/>
        </w:rPr>
        <w:t>Profilowanie i zagęszczanie podłoża</w:t>
      </w:r>
    </w:p>
    <w:p w:rsidR="00936CE0" w:rsidRPr="00C45753" w:rsidRDefault="00936CE0" w:rsidP="00936CE0">
      <w:pPr>
        <w:numPr>
          <w:ilvl w:val="0"/>
          <w:numId w:val="16"/>
        </w:numPr>
        <w:shd w:val="clear" w:color="auto" w:fill="D9D9D9"/>
        <w:tabs>
          <w:tab w:val="left" w:pos="568"/>
        </w:tabs>
        <w:suppressAutoHyphens/>
        <w:spacing w:after="5" w:line="264" w:lineRule="auto"/>
        <w:ind w:left="567" w:right="168" w:hanging="567"/>
        <w:jc w:val="both"/>
        <w:rPr>
          <w:rFonts w:ascii="Garamond" w:eastAsia="Verdana" w:hAnsi="Garamond" w:cs="Garamond"/>
          <w:b/>
          <w:color w:val="000000"/>
          <w:lang w:eastAsia="ar-SA"/>
        </w:rPr>
      </w:pPr>
      <w:r w:rsidRPr="00936CE0">
        <w:rPr>
          <w:rFonts w:ascii="Garamond" w:eastAsia="Verdana" w:hAnsi="Garamond" w:cs="Garamond"/>
          <w:b/>
          <w:color w:val="000000"/>
          <w:lang w:eastAsia="ar-SA"/>
        </w:rPr>
        <w:t xml:space="preserve"> SST- </w:t>
      </w:r>
      <w:r w:rsidRPr="00936CE0">
        <w:rPr>
          <w:rFonts w:ascii="Garamond" w:eastAsia="TimesNewRomanPS-BoldMT" w:hAnsi="Garamond" w:cs="TimesNewRomanPS-BoldMT"/>
          <w:b/>
          <w:bCs/>
          <w:color w:val="000000"/>
          <w:lang w:eastAsia="ar-SA"/>
        </w:rPr>
        <w:t>Regulacja pionowa włazów studzienek rewizyjnych kanalizacji</w:t>
      </w:r>
    </w:p>
    <w:p w:rsidR="00C45753" w:rsidRPr="00936CE0" w:rsidRDefault="00C45753" w:rsidP="00C45753">
      <w:pPr>
        <w:numPr>
          <w:ilvl w:val="0"/>
          <w:numId w:val="16"/>
        </w:numPr>
        <w:shd w:val="clear" w:color="auto" w:fill="D9D9D9"/>
        <w:tabs>
          <w:tab w:val="left" w:pos="568"/>
        </w:tabs>
        <w:suppressAutoHyphens/>
        <w:spacing w:after="5" w:line="264" w:lineRule="auto"/>
        <w:ind w:left="567" w:right="168" w:hanging="567"/>
        <w:jc w:val="both"/>
        <w:rPr>
          <w:rFonts w:ascii="Verdana" w:eastAsia="Verdana" w:hAnsi="Verdana" w:cs="Verdana"/>
          <w:color w:val="000000"/>
          <w:sz w:val="18"/>
          <w:lang w:eastAsia="ar-SA"/>
        </w:rPr>
      </w:pPr>
      <w:r>
        <w:rPr>
          <w:rFonts w:ascii="Garamond" w:eastAsia="Verdana" w:hAnsi="Garamond" w:cs="Garamond"/>
          <w:b/>
          <w:color w:val="000000"/>
          <w:lang w:eastAsia="ar-SA"/>
        </w:rPr>
        <w:t xml:space="preserve"> S</w:t>
      </w:r>
      <w:r w:rsidRPr="00936CE0">
        <w:rPr>
          <w:rFonts w:ascii="Garamond" w:eastAsia="Verdana" w:hAnsi="Garamond" w:cs="Garamond"/>
          <w:b/>
          <w:color w:val="000000"/>
          <w:lang w:eastAsia="ar-SA"/>
        </w:rPr>
        <w:t xml:space="preserve">ST- </w:t>
      </w:r>
      <w:r>
        <w:rPr>
          <w:rFonts w:ascii="Garamond" w:eastAsia="Verdana" w:hAnsi="Garamond" w:cs="Garamond"/>
          <w:b/>
          <w:color w:val="000000"/>
          <w:lang w:eastAsia="ar-SA"/>
        </w:rPr>
        <w:t>Warstwa ścieralna z betonu asfaltowego</w:t>
      </w:r>
    </w:p>
    <w:p w:rsidR="00C45753" w:rsidRPr="00936CE0" w:rsidRDefault="00C45753" w:rsidP="00C45753">
      <w:pPr>
        <w:numPr>
          <w:ilvl w:val="0"/>
          <w:numId w:val="16"/>
        </w:numPr>
        <w:shd w:val="clear" w:color="auto" w:fill="D9D9D9"/>
        <w:tabs>
          <w:tab w:val="left" w:pos="568"/>
        </w:tabs>
        <w:suppressAutoHyphens/>
        <w:spacing w:after="5" w:line="264" w:lineRule="auto"/>
        <w:ind w:left="567" w:right="168" w:hanging="567"/>
        <w:jc w:val="both"/>
        <w:rPr>
          <w:rFonts w:ascii="Verdana" w:eastAsia="Verdana" w:hAnsi="Verdana" w:cs="Verdana"/>
          <w:color w:val="000000"/>
          <w:sz w:val="18"/>
          <w:lang w:eastAsia="ar-SA"/>
        </w:rPr>
      </w:pPr>
      <w:r w:rsidRPr="00936CE0">
        <w:rPr>
          <w:rFonts w:ascii="Garamond" w:eastAsia="Verdana" w:hAnsi="Garamond" w:cs="Garamond"/>
          <w:b/>
          <w:color w:val="000000"/>
          <w:lang w:eastAsia="ar-SA"/>
        </w:rPr>
        <w:lastRenderedPageBreak/>
        <w:t xml:space="preserve">SST- </w:t>
      </w:r>
      <w:r>
        <w:rPr>
          <w:rFonts w:ascii="Garamond" w:eastAsia="Verdana" w:hAnsi="Garamond" w:cs="Garamond"/>
          <w:b/>
          <w:color w:val="000000"/>
          <w:lang w:eastAsia="ar-SA"/>
        </w:rPr>
        <w:t>Warstwa wyrównawcza z betonu asfaltowego</w:t>
      </w:r>
    </w:p>
    <w:p w:rsidR="00C45753" w:rsidRPr="00936CE0" w:rsidRDefault="00C45753" w:rsidP="00936CE0">
      <w:pPr>
        <w:numPr>
          <w:ilvl w:val="0"/>
          <w:numId w:val="16"/>
        </w:numPr>
        <w:shd w:val="clear" w:color="auto" w:fill="D9D9D9"/>
        <w:tabs>
          <w:tab w:val="left" w:pos="568"/>
        </w:tabs>
        <w:suppressAutoHyphens/>
        <w:spacing w:after="5" w:line="264" w:lineRule="auto"/>
        <w:ind w:left="567" w:right="168" w:hanging="567"/>
        <w:jc w:val="both"/>
        <w:rPr>
          <w:rFonts w:ascii="Garamond" w:eastAsia="Verdana" w:hAnsi="Garamond" w:cs="Garamond"/>
          <w:b/>
          <w:color w:val="000000"/>
          <w:lang w:eastAsia="ar-SA"/>
        </w:rPr>
      </w:pPr>
      <w:r>
        <w:rPr>
          <w:rFonts w:ascii="Garamond" w:eastAsia="Verdana" w:hAnsi="Garamond" w:cs="Garamond"/>
          <w:b/>
          <w:color w:val="000000"/>
          <w:lang w:eastAsia="ar-SA"/>
        </w:rPr>
        <w:t>O</w:t>
      </w:r>
      <w:r w:rsidRPr="00936CE0">
        <w:rPr>
          <w:rFonts w:ascii="Garamond" w:eastAsia="Verdana" w:hAnsi="Garamond" w:cs="Garamond"/>
          <w:b/>
          <w:color w:val="000000"/>
          <w:lang w:eastAsia="ar-SA"/>
        </w:rPr>
        <w:t>ST-</w:t>
      </w:r>
      <w:r>
        <w:rPr>
          <w:rFonts w:ascii="Garamond" w:eastAsia="Verdana" w:hAnsi="Garamond" w:cs="Garamond"/>
          <w:b/>
          <w:color w:val="000000"/>
          <w:lang w:eastAsia="ar-SA"/>
        </w:rPr>
        <w:t xml:space="preserve"> ZIELE</w:t>
      </w:r>
      <w:r w:rsidR="007D0F8F">
        <w:rPr>
          <w:rFonts w:ascii="Garamond" w:eastAsia="Verdana" w:hAnsi="Garamond" w:cs="Garamond"/>
          <w:b/>
          <w:color w:val="000000"/>
          <w:lang w:eastAsia="ar-SA"/>
        </w:rPr>
        <w:t>Ń</w:t>
      </w:r>
      <w:r>
        <w:rPr>
          <w:rFonts w:ascii="Garamond" w:eastAsia="Verdana" w:hAnsi="Garamond" w:cs="Garamond"/>
          <w:b/>
          <w:color w:val="000000"/>
          <w:lang w:eastAsia="ar-SA"/>
        </w:rPr>
        <w:t xml:space="preserve"> – założenie i pielęgnacja</w:t>
      </w:r>
    </w:p>
    <w:p w:rsidR="00936CE0" w:rsidRPr="00936CE0" w:rsidRDefault="00936CE0" w:rsidP="00936CE0">
      <w:pPr>
        <w:suppressAutoHyphens/>
        <w:spacing w:after="5" w:line="264" w:lineRule="auto"/>
        <w:ind w:right="49"/>
        <w:jc w:val="both"/>
        <w:rPr>
          <w:rFonts w:ascii="Verdana" w:eastAsia="Verdana" w:hAnsi="Verdana" w:cs="Verdana"/>
          <w:color w:val="000000"/>
          <w:sz w:val="18"/>
          <w:lang w:eastAsia="ar-SA"/>
        </w:rPr>
      </w:pPr>
    </w:p>
    <w:p w:rsidR="00936CE0" w:rsidRPr="00936CE0" w:rsidRDefault="00936CE0" w:rsidP="00936CE0">
      <w:pPr>
        <w:suppressAutoHyphens/>
        <w:spacing w:after="5" w:line="264" w:lineRule="auto"/>
        <w:ind w:right="49"/>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Wykonawca udzieli Zamawiającemu gwaranci jakości na zrealizowany Przedmiot Umowy na okres nie mniej niż </w:t>
      </w:r>
      <w:r w:rsidR="00135ADB">
        <w:rPr>
          <w:rFonts w:ascii="Garamond" w:eastAsia="Verdana" w:hAnsi="Garamond" w:cs="Garamond"/>
          <w:color w:val="000000"/>
          <w:lang w:eastAsia="ar-SA"/>
        </w:rPr>
        <w:t>60</w:t>
      </w:r>
      <w:r w:rsidRPr="00936CE0">
        <w:rPr>
          <w:rFonts w:ascii="Garamond" w:eastAsia="Verdana" w:hAnsi="Garamond" w:cs="Garamond"/>
          <w:color w:val="000000"/>
          <w:lang w:eastAsia="ar-SA"/>
        </w:rPr>
        <w:t xml:space="preserve"> miesięcy i nie więcej niż </w:t>
      </w:r>
      <w:r w:rsidR="00135ADB">
        <w:rPr>
          <w:rFonts w:ascii="Garamond" w:eastAsia="Verdana" w:hAnsi="Garamond" w:cs="Garamond"/>
          <w:color w:val="000000"/>
          <w:lang w:eastAsia="ar-SA"/>
        </w:rPr>
        <w:t>72</w:t>
      </w:r>
      <w:r w:rsidRPr="00936CE0">
        <w:rPr>
          <w:rFonts w:ascii="Garamond" w:eastAsia="Verdana" w:hAnsi="Garamond" w:cs="Garamond"/>
          <w:color w:val="000000"/>
          <w:lang w:eastAsia="ar-SA"/>
        </w:rPr>
        <w:t xml:space="preserve"> miesi</w:t>
      </w:r>
      <w:r w:rsidR="00135ADB">
        <w:rPr>
          <w:rFonts w:ascii="Garamond" w:eastAsia="Verdana" w:hAnsi="Garamond" w:cs="Garamond"/>
          <w:color w:val="000000"/>
          <w:lang w:eastAsia="ar-SA"/>
        </w:rPr>
        <w:t>ące</w:t>
      </w:r>
      <w:r w:rsidRPr="00936CE0">
        <w:rPr>
          <w:rFonts w:ascii="Garamond" w:eastAsia="Verdana" w:hAnsi="Garamond" w:cs="Garamond"/>
          <w:color w:val="000000"/>
          <w:lang w:eastAsia="ar-SA"/>
        </w:rPr>
        <w:t xml:space="preserve"> licząc od dnia podpisania przez Zamawiającego protokołu odbioru Przedmiotu Umowy bez uwag i zastrzeżeń.</w:t>
      </w:r>
      <w:r w:rsidRPr="00936CE0">
        <w:rPr>
          <w:rFonts w:ascii="Garamond" w:eastAsia="Verdana" w:hAnsi="Garamond" w:cs="Garamond"/>
          <w:bCs/>
          <w:color w:val="000000"/>
          <w:lang w:eastAsia="ar-SA"/>
        </w:rPr>
        <w:t xml:space="preserve"> </w:t>
      </w:r>
      <w:r w:rsidRPr="00936CE0">
        <w:rPr>
          <w:rFonts w:ascii="Garamond" w:eastAsia="Verdana" w:hAnsi="Garamond" w:cs="Garamond"/>
          <w:color w:val="000000"/>
          <w:lang w:eastAsia="ar-SA"/>
        </w:rPr>
        <w:t>Niezależnie od gwarancji Zamawiającemu przysługują uprawnienia z tytułu rękojmi w czasie tożsamym z okresem gwarancji.</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right="49"/>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right="49"/>
        <w:jc w:val="both"/>
        <w:rPr>
          <w:rFonts w:ascii="Garamond" w:eastAsia="Verdana" w:hAnsi="Garamond" w:cs="Garamond"/>
          <w:bCs/>
          <w:color w:val="000000"/>
          <w:lang w:eastAsia="ar-SA"/>
        </w:rPr>
      </w:pPr>
      <w:r w:rsidRPr="00936CE0">
        <w:rPr>
          <w:rFonts w:ascii="Garamond" w:eastAsia="Verdana" w:hAnsi="Garamond" w:cs="Garamond"/>
          <w:color w:val="000000"/>
          <w:lang w:eastAsia="ar-SA"/>
        </w:rPr>
        <w:t xml:space="preserve">Nazwy i kody stosowane we Wspólnym Słowniku Zamówień </w:t>
      </w:r>
    </w:p>
    <w:p w:rsidR="00936CE0" w:rsidRPr="00936CE0" w:rsidRDefault="00936CE0" w:rsidP="00936CE0">
      <w:pPr>
        <w:tabs>
          <w:tab w:val="left" w:pos="720"/>
        </w:tabs>
        <w:suppressAutoHyphens/>
        <w:spacing w:after="5" w:line="264" w:lineRule="auto"/>
        <w:ind w:right="168"/>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45 23 31 20-6</w:t>
      </w:r>
      <w:r w:rsidRPr="00936CE0">
        <w:rPr>
          <w:rFonts w:ascii="Garamond" w:eastAsia="Verdana" w:hAnsi="Garamond" w:cs="Garamond"/>
          <w:bCs/>
          <w:color w:val="000000"/>
          <w:lang w:eastAsia="ar-SA"/>
        </w:rPr>
        <w:tab/>
      </w:r>
      <w:r w:rsidRPr="00936CE0">
        <w:rPr>
          <w:rFonts w:ascii="Garamond" w:eastAsia="Verdana" w:hAnsi="Garamond" w:cs="Garamond"/>
          <w:bCs/>
          <w:color w:val="000000"/>
          <w:lang w:eastAsia="ar-SA"/>
        </w:rPr>
        <w:tab/>
        <w:t>ROBOTY W ZAKRESIE BUDOWY DRÓG</w:t>
      </w:r>
    </w:p>
    <w:p w:rsidR="00936CE0" w:rsidRPr="00936CE0" w:rsidRDefault="00936CE0" w:rsidP="00936CE0">
      <w:pPr>
        <w:tabs>
          <w:tab w:val="left" w:pos="720"/>
        </w:tabs>
        <w:suppressAutoHyphens/>
        <w:spacing w:after="5" w:line="264" w:lineRule="auto"/>
        <w:ind w:right="168"/>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 xml:space="preserve">45 23 31 42-6  </w:t>
      </w:r>
      <w:r w:rsidRPr="00936CE0">
        <w:rPr>
          <w:rFonts w:ascii="Garamond" w:eastAsia="Verdana" w:hAnsi="Garamond" w:cs="Garamond"/>
          <w:bCs/>
          <w:color w:val="000000"/>
          <w:lang w:eastAsia="ar-SA"/>
        </w:rPr>
        <w:tab/>
      </w:r>
      <w:r w:rsidRPr="00936CE0">
        <w:rPr>
          <w:rFonts w:ascii="Garamond" w:eastAsia="Verdana" w:hAnsi="Garamond" w:cs="Garamond"/>
          <w:bCs/>
          <w:color w:val="000000"/>
          <w:lang w:eastAsia="ar-SA"/>
        </w:rPr>
        <w:tab/>
        <w:t>ROBOTY W ZAKRESIE NAPRAWY DRÓG</w:t>
      </w:r>
    </w:p>
    <w:p w:rsidR="00936CE0" w:rsidRPr="00936CE0" w:rsidRDefault="00936CE0" w:rsidP="00936CE0">
      <w:pPr>
        <w:tabs>
          <w:tab w:val="left" w:pos="720"/>
        </w:tabs>
        <w:suppressAutoHyphens/>
        <w:spacing w:after="5" w:line="264" w:lineRule="auto"/>
        <w:ind w:right="168"/>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 xml:space="preserve">45.23.32.53-7 </w:t>
      </w:r>
      <w:r w:rsidRPr="00936CE0">
        <w:rPr>
          <w:rFonts w:ascii="Garamond" w:eastAsia="Verdana" w:hAnsi="Garamond" w:cs="Garamond"/>
          <w:bCs/>
          <w:color w:val="000000"/>
          <w:lang w:eastAsia="ar-SA"/>
        </w:rPr>
        <w:tab/>
      </w:r>
      <w:r w:rsidRPr="00936CE0">
        <w:rPr>
          <w:rFonts w:ascii="Garamond" w:eastAsia="Verdana" w:hAnsi="Garamond" w:cs="Garamond"/>
          <w:bCs/>
          <w:color w:val="000000"/>
          <w:lang w:eastAsia="ar-SA"/>
        </w:rPr>
        <w:tab/>
        <w:t>ROBOTY W ZAKRESIE NAWIERZCHNI DRÓG PIESZYCH</w:t>
      </w:r>
      <w:r w:rsidRPr="00936CE0">
        <w:rPr>
          <w:rFonts w:ascii="sans-serif" w:eastAsia="Verdana" w:hAnsi="sans-serif" w:cs="sans-serif"/>
          <w:bCs/>
          <w:color w:val="000000"/>
          <w:lang w:eastAsia="ar-SA"/>
        </w:rPr>
        <w:t xml:space="preserve"> </w:t>
      </w:r>
    </w:p>
    <w:p w:rsidR="00936CE0" w:rsidRPr="00936CE0" w:rsidRDefault="00936CE0" w:rsidP="00936CE0">
      <w:pPr>
        <w:suppressAutoHyphens/>
        <w:spacing w:after="0" w:line="200" w:lineRule="atLeast"/>
        <w:ind w:left="555" w:hanging="570"/>
        <w:jc w:val="both"/>
        <w:rPr>
          <w:rFonts w:ascii="Garamond" w:eastAsia="Verdana" w:hAnsi="Garamond" w:cs="Garamond"/>
          <w:bCs/>
          <w:color w:val="000000"/>
          <w:lang w:eastAsia="ar-SA"/>
        </w:rPr>
      </w:pPr>
      <w:r w:rsidRPr="00936CE0">
        <w:rPr>
          <w:rFonts w:ascii="sans-serif" w:eastAsia="Verdana" w:hAnsi="sans-serif" w:cs="sans-serif"/>
          <w:bCs/>
          <w:color w:val="000000"/>
          <w:lang w:eastAsia="ar-SA"/>
        </w:rPr>
        <w:t xml:space="preserve"> </w:t>
      </w:r>
    </w:p>
    <w:p w:rsidR="00936CE0" w:rsidRPr="00936CE0" w:rsidRDefault="00936CE0" w:rsidP="00936CE0">
      <w:pPr>
        <w:tabs>
          <w:tab w:val="left" w:pos="720"/>
        </w:tabs>
        <w:suppressAutoHyphens/>
        <w:spacing w:after="5" w:line="264" w:lineRule="auto"/>
        <w:ind w:right="168"/>
        <w:jc w:val="both"/>
        <w:rPr>
          <w:rFonts w:ascii="Garamond" w:eastAsia="Verdana" w:hAnsi="Garamond" w:cs="Garamond"/>
          <w:color w:val="000000"/>
          <w:lang w:eastAsia="ar-SA"/>
        </w:rPr>
      </w:pPr>
      <w:r w:rsidRPr="00936CE0">
        <w:rPr>
          <w:rFonts w:ascii="Garamond" w:eastAsia="Verdana" w:hAnsi="Garamond" w:cs="Garamond"/>
          <w:bCs/>
          <w:color w:val="000000"/>
          <w:lang w:eastAsia="ar-SA"/>
        </w:rPr>
        <w:t xml:space="preserve"> </w:t>
      </w:r>
    </w:p>
    <w:p w:rsidR="00936CE0" w:rsidRPr="00936CE0" w:rsidRDefault="00936CE0" w:rsidP="00936CE0">
      <w:pPr>
        <w:suppressAutoHyphens/>
        <w:spacing w:after="5" w:line="264" w:lineRule="auto"/>
        <w:ind w:right="49"/>
        <w:jc w:val="both"/>
        <w:rPr>
          <w:rFonts w:ascii="Garamond" w:eastAsia="Verdana" w:hAnsi="Garamond" w:cs="Garamond"/>
          <w:color w:val="000000"/>
          <w:sz w:val="24"/>
          <w:szCs w:val="24"/>
          <w:lang w:eastAsia="ar-SA"/>
        </w:rPr>
      </w:pPr>
      <w:r w:rsidRPr="00936CE0">
        <w:rPr>
          <w:rFonts w:ascii="Garamond" w:eastAsia="Verdana" w:hAnsi="Garamond" w:cs="Garamond"/>
          <w:color w:val="000000"/>
          <w:lang w:eastAsia="ar-SA"/>
        </w:rPr>
        <w:t xml:space="preserve">Wszelka korespondencja oraz dokumentacja w tej sprawie będzie powoływać się na oznaczenie </w:t>
      </w:r>
      <w:r w:rsidRPr="00936CE0">
        <w:rPr>
          <w:rFonts w:ascii="Garamond" w:eastAsia="Verdana" w:hAnsi="Garamond" w:cs="Garamond"/>
          <w:lang w:eastAsia="ar-SA"/>
        </w:rPr>
        <w:t xml:space="preserve">ZP </w:t>
      </w:r>
      <w:r w:rsidR="00135ADB">
        <w:rPr>
          <w:rFonts w:ascii="Garamond" w:eastAsia="Verdana" w:hAnsi="Garamond" w:cs="Garamond"/>
          <w:lang w:eastAsia="ar-SA"/>
        </w:rPr>
        <w:t>85</w:t>
      </w:r>
      <w:r w:rsidRPr="00936CE0">
        <w:rPr>
          <w:rFonts w:ascii="Garamond" w:eastAsia="Verdana" w:hAnsi="Garamond" w:cs="Garamond"/>
          <w:lang w:eastAsia="ar-SA"/>
        </w:rPr>
        <w:t>/2019.</w:t>
      </w:r>
      <w:r w:rsidRPr="00936CE0">
        <w:rPr>
          <w:rFonts w:ascii="Garamond" w:eastAsia="Verdana" w:hAnsi="Garamond" w:cs="Garamond"/>
          <w:color w:val="000000"/>
          <w:lang w:eastAsia="ar-SA"/>
        </w:rPr>
        <w:t xml:space="preserve"> </w:t>
      </w:r>
    </w:p>
    <w:p w:rsidR="00936CE0" w:rsidRPr="00936CE0" w:rsidRDefault="00936CE0" w:rsidP="00936CE0">
      <w:pPr>
        <w:suppressAutoHyphens/>
        <w:spacing w:after="0" w:line="252" w:lineRule="auto"/>
        <w:jc w:val="both"/>
        <w:rPr>
          <w:rFonts w:ascii="Garamond" w:eastAsia="Verdana" w:hAnsi="Garamond" w:cs="Garamond"/>
          <w:b/>
          <w:bCs/>
          <w:color w:val="000000"/>
          <w:lang w:eastAsia="ar-SA"/>
        </w:rPr>
      </w:pPr>
      <w:r w:rsidRPr="00936CE0">
        <w:rPr>
          <w:rFonts w:ascii="Garamond" w:eastAsia="Verdana" w:hAnsi="Garamond" w:cs="Garamond"/>
          <w:color w:val="000000"/>
          <w:sz w:val="24"/>
          <w:szCs w:val="24"/>
          <w:lang w:eastAsia="ar-SA"/>
        </w:rPr>
        <w:t xml:space="preserve"> </w:t>
      </w:r>
    </w:p>
    <w:p w:rsidR="00936CE0" w:rsidRPr="00936CE0" w:rsidRDefault="00936CE0" w:rsidP="00936CE0">
      <w:pPr>
        <w:keepNext/>
        <w:keepLines/>
        <w:numPr>
          <w:ilvl w:val="1"/>
          <w:numId w:val="0"/>
        </w:numPr>
        <w:tabs>
          <w:tab w:val="num" w:pos="0"/>
        </w:tabs>
        <w:suppressAutoHyphens/>
        <w:spacing w:after="6" w:line="264" w:lineRule="auto"/>
        <w:ind w:right="44"/>
        <w:jc w:val="both"/>
        <w:outlineLvl w:val="1"/>
        <w:rPr>
          <w:rFonts w:ascii="Garamond" w:eastAsia="Verdana" w:hAnsi="Garamond" w:cs="Garamond"/>
          <w:b/>
          <w:color w:val="000000"/>
          <w:lang w:eastAsia="ar-SA"/>
        </w:rPr>
      </w:pPr>
      <w:r w:rsidRPr="00936CE0">
        <w:rPr>
          <w:rFonts w:ascii="Garamond" w:eastAsia="Verdana" w:hAnsi="Garamond" w:cs="Garamond"/>
          <w:b/>
          <w:bCs/>
          <w:color w:val="000000"/>
          <w:lang w:eastAsia="ar-SA"/>
        </w:rPr>
        <w:t>Termin wykonania zamówienia</w:t>
      </w:r>
      <w:r w:rsidRPr="00936CE0">
        <w:rPr>
          <w:rFonts w:ascii="Garamond" w:eastAsia="Verdana" w:hAnsi="Garamond" w:cs="Garamond"/>
          <w:color w:val="000000"/>
          <w:lang w:eastAsia="ar-SA"/>
        </w:rPr>
        <w:t xml:space="preserve"> </w:t>
      </w:r>
    </w:p>
    <w:p w:rsidR="00936CE0" w:rsidRPr="00936CE0" w:rsidRDefault="00936CE0" w:rsidP="00936CE0">
      <w:pPr>
        <w:suppressAutoHyphens/>
        <w:spacing w:after="5" w:line="264" w:lineRule="auto"/>
        <w:ind w:right="49"/>
        <w:jc w:val="both"/>
        <w:rPr>
          <w:rFonts w:ascii="Garamond" w:eastAsia="Verdana" w:hAnsi="Garamond" w:cs="Garamond"/>
          <w:lang w:eastAsia="ar-SA"/>
        </w:rPr>
      </w:pPr>
      <w:r w:rsidRPr="00936CE0">
        <w:rPr>
          <w:rFonts w:ascii="Garamond" w:eastAsia="Verdana" w:hAnsi="Garamond" w:cs="Garamond"/>
          <w:color w:val="000000"/>
          <w:lang w:eastAsia="ar-SA"/>
        </w:rPr>
        <w:t xml:space="preserve">Zamawiający wymaga wykonania zamówienia </w:t>
      </w:r>
      <w:r w:rsidRPr="00936CE0">
        <w:rPr>
          <w:rFonts w:ascii="Garamond" w:eastAsia="Verdana" w:hAnsi="Garamond" w:cs="Verdana"/>
          <w:b/>
          <w:bCs/>
          <w:color w:val="000000"/>
          <w:sz w:val="20"/>
          <w:szCs w:val="20"/>
          <w:u w:val="single"/>
          <w:lang w:eastAsia="ar-SA"/>
        </w:rPr>
        <w:t xml:space="preserve">nie później niż do </w:t>
      </w:r>
      <w:r w:rsidR="00135ADB">
        <w:rPr>
          <w:rFonts w:ascii="Garamond" w:eastAsia="Verdana" w:hAnsi="Garamond" w:cs="Verdana"/>
          <w:b/>
          <w:bCs/>
          <w:color w:val="000000"/>
          <w:sz w:val="20"/>
          <w:szCs w:val="20"/>
          <w:u w:val="single"/>
          <w:lang w:eastAsia="ar-SA"/>
        </w:rPr>
        <w:t>29</w:t>
      </w:r>
      <w:r w:rsidRPr="00936CE0">
        <w:rPr>
          <w:rFonts w:ascii="Garamond" w:eastAsia="Verdana" w:hAnsi="Garamond" w:cs="Verdana"/>
          <w:b/>
          <w:bCs/>
          <w:color w:val="000000"/>
          <w:sz w:val="20"/>
          <w:szCs w:val="20"/>
          <w:u w:val="single"/>
          <w:lang w:eastAsia="ar-SA"/>
        </w:rPr>
        <w:t xml:space="preserve">  listopada 2019 roku</w:t>
      </w:r>
      <w:r w:rsidRPr="00936CE0">
        <w:rPr>
          <w:rFonts w:ascii="Garamond" w:eastAsia="Verdana" w:hAnsi="Garamond" w:cs="Garamond"/>
          <w:lang w:eastAsia="ar-SA"/>
        </w:rPr>
        <w:t>. Termin realizacji przedmiotu zamówienia (jego skrócenie) jest jednym z kryteriów oceny ofert w tym postępowaniu.</w:t>
      </w:r>
    </w:p>
    <w:p w:rsidR="00936CE0" w:rsidRPr="00936CE0" w:rsidRDefault="00936CE0" w:rsidP="00936CE0">
      <w:pPr>
        <w:keepNext/>
        <w:suppressAutoHyphens/>
        <w:spacing w:after="0" w:line="360" w:lineRule="auto"/>
        <w:ind w:left="874" w:right="168" w:hanging="10"/>
        <w:jc w:val="both"/>
        <w:rPr>
          <w:rFonts w:ascii="Garamond" w:eastAsia="Lucida Sans Unicode" w:hAnsi="Garamond" w:cs="Garamond"/>
          <w:lang w:eastAsia="ar-SA"/>
        </w:rPr>
      </w:pPr>
    </w:p>
    <w:p w:rsidR="00936CE0" w:rsidRPr="00936CE0" w:rsidRDefault="00936CE0" w:rsidP="00936CE0">
      <w:pPr>
        <w:keepNext/>
        <w:keepLines/>
        <w:numPr>
          <w:ilvl w:val="1"/>
          <w:numId w:val="0"/>
        </w:numPr>
        <w:tabs>
          <w:tab w:val="num" w:pos="0"/>
        </w:tabs>
        <w:suppressAutoHyphens/>
        <w:spacing w:after="0" w:line="240" w:lineRule="auto"/>
        <w:ind w:left="567" w:right="44" w:hanging="567"/>
        <w:jc w:val="both"/>
        <w:outlineLvl w:val="1"/>
        <w:rPr>
          <w:rFonts w:ascii="Garamond" w:eastAsia="Verdana" w:hAnsi="Garamond" w:cs="Garamond"/>
          <w:b/>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b/>
          <w:bCs/>
          <w:color w:val="000000"/>
          <w:lang w:eastAsia="ar-SA"/>
        </w:rPr>
        <w:tab/>
        <w:t xml:space="preserve">WARUNKI UDZIAŁU W POSTĘPOWANIU  </w:t>
      </w:r>
    </w:p>
    <w:p w:rsidR="00936CE0" w:rsidRPr="00936CE0" w:rsidRDefault="00936CE0" w:rsidP="00936CE0">
      <w:pPr>
        <w:suppressAutoHyphens/>
        <w:spacing w:after="0" w:line="240" w:lineRule="auto"/>
        <w:ind w:left="555" w:right="47" w:hanging="510"/>
        <w:jc w:val="both"/>
        <w:rPr>
          <w:rFonts w:ascii="Garamond" w:eastAsia="Verdana" w:hAnsi="Garamond" w:cs="Garamond"/>
          <w:color w:val="000000"/>
          <w:lang w:eastAsia="ar-SA"/>
        </w:rPr>
      </w:pPr>
      <w:r w:rsidRPr="00936CE0">
        <w:rPr>
          <w:rFonts w:ascii="Garamond" w:eastAsia="Verdana" w:hAnsi="Garamond" w:cs="Garamond"/>
          <w:color w:val="000000"/>
          <w:lang w:eastAsia="ar-SA"/>
        </w:rPr>
        <w:tab/>
        <w:t xml:space="preserve">O udzielenie zamówienia mogą ubiegać się Wykonawcy, którzy: </w:t>
      </w:r>
    </w:p>
    <w:p w:rsidR="00936CE0" w:rsidRPr="00936CE0" w:rsidRDefault="00936CE0" w:rsidP="00936CE0">
      <w:pPr>
        <w:suppressAutoHyphens/>
        <w:spacing w:after="0" w:line="240" w:lineRule="auto"/>
        <w:ind w:left="555" w:right="47" w:hanging="51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 xml:space="preserve">nie podlegają wykluczeniu; </w:t>
      </w:r>
    </w:p>
    <w:p w:rsidR="00936CE0" w:rsidRPr="00936CE0" w:rsidRDefault="00936CE0" w:rsidP="00936CE0">
      <w:pPr>
        <w:suppressAutoHyphens/>
        <w:spacing w:after="0" w:line="240" w:lineRule="auto"/>
        <w:ind w:left="555" w:right="47" w:hanging="51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 xml:space="preserve">spełniają warunki w postępowaniu, o ile zostały one określone przez zamawiającego w ogłoszeniu </w:t>
      </w:r>
      <w:r w:rsidR="00135ADB">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o zamówieniu. </w:t>
      </w:r>
    </w:p>
    <w:p w:rsidR="00936CE0" w:rsidRPr="00936CE0" w:rsidRDefault="00936CE0" w:rsidP="00936CE0">
      <w:pPr>
        <w:suppressAutoHyphens/>
        <w:spacing w:after="0" w:line="240" w:lineRule="auto"/>
        <w:ind w:left="567" w:right="4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 xml:space="preserve">posiadają kompetencje lub uprawnienia do prowadzenia określonej działalności zawodowej, o ile wynika to  z odrębnych przepisów: </w:t>
      </w:r>
    </w:p>
    <w:p w:rsidR="00936CE0" w:rsidRPr="00936CE0" w:rsidRDefault="00936CE0" w:rsidP="00936CE0">
      <w:pPr>
        <w:suppressAutoHyphens/>
        <w:spacing w:after="0" w:line="240"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ab/>
        <w:t xml:space="preserve">Zamawiający nie stawia wymagań w tym zakresie. Warunek zostanie spełniony poprzez złożenie oświadczenia o spełnieniu warunków udziału. </w:t>
      </w:r>
    </w:p>
    <w:p w:rsidR="00936CE0" w:rsidRPr="00936CE0" w:rsidRDefault="00936CE0" w:rsidP="00936CE0">
      <w:pPr>
        <w:suppressAutoHyphens/>
        <w:spacing w:after="0" w:line="240" w:lineRule="auto"/>
        <w:ind w:left="567" w:right="49" w:hanging="567"/>
        <w:jc w:val="both"/>
        <w:rPr>
          <w:rFonts w:ascii="Garamond" w:eastAsia="Verdana" w:hAnsi="Garamond" w:cs="Garamond"/>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 xml:space="preserve">znajdują się w </w:t>
      </w:r>
      <w:r w:rsidRPr="00936CE0">
        <w:rPr>
          <w:rFonts w:ascii="Garamond" w:eastAsia="Verdana" w:hAnsi="Garamond" w:cs="Garamond"/>
          <w:lang w:eastAsia="ar-SA"/>
        </w:rPr>
        <w:t xml:space="preserve">sytuacji ekonomicznej lub finansowej pozwalającej na realizację zamówienia; </w:t>
      </w:r>
    </w:p>
    <w:p w:rsidR="00936CE0" w:rsidRPr="00936CE0" w:rsidRDefault="00936CE0" w:rsidP="00936CE0">
      <w:pPr>
        <w:suppressAutoHyphens/>
        <w:spacing w:after="0" w:line="240" w:lineRule="auto"/>
        <w:ind w:left="567"/>
        <w:jc w:val="both"/>
        <w:rPr>
          <w:rFonts w:ascii="Garamond" w:eastAsia="Verdana" w:hAnsi="Garamond" w:cs="Garamond"/>
          <w:lang w:eastAsia="ar-SA"/>
        </w:rPr>
      </w:pPr>
      <w:r w:rsidRPr="00936CE0">
        <w:rPr>
          <w:rFonts w:ascii="Garamond" w:eastAsia="Verdana" w:hAnsi="Garamond" w:cs="Garamond"/>
          <w:lang w:eastAsia="ar-SA"/>
        </w:rPr>
        <w:t xml:space="preserve">W celu potwierdzenia spełnienia warunku sytuacji ekonomicznej i finansowej </w:t>
      </w:r>
      <w:r w:rsidRPr="00936CE0">
        <w:rPr>
          <w:rFonts w:ascii="Garamond" w:eastAsia="Verdana" w:hAnsi="Garamond" w:cs="Garamond"/>
          <w:u w:val="single"/>
          <w:lang w:eastAsia="ar-SA"/>
        </w:rPr>
        <w:t xml:space="preserve">Zamawiający wymaga posiadania ubezpieczenia Wykonawcy od odpowiedzialności cywilnej (delikt + kontrakt) w zakresie prowadzonej działalności związanej z przedmiotem zamówienia z sumą gwarancyjną nie mniejszą niż 500.000,00 zł. </w:t>
      </w:r>
    </w:p>
    <w:p w:rsidR="00936CE0" w:rsidRPr="00936CE0" w:rsidRDefault="00936CE0" w:rsidP="00936CE0">
      <w:pPr>
        <w:suppressAutoHyphens/>
        <w:spacing w:after="0" w:line="240" w:lineRule="auto"/>
        <w:ind w:left="567" w:right="47" w:hanging="567"/>
        <w:jc w:val="both"/>
        <w:rPr>
          <w:rFonts w:ascii="Garamond" w:eastAsia="Verdana" w:hAnsi="Garamond" w:cs="Garamond"/>
          <w:lang w:eastAsia="ar-SA"/>
        </w:rPr>
      </w:pPr>
      <w:r w:rsidRPr="00936CE0">
        <w:rPr>
          <w:rFonts w:ascii="Garamond" w:eastAsia="Verdana" w:hAnsi="Garamond" w:cs="Garamond"/>
          <w:lang w:eastAsia="ar-SA"/>
        </w:rPr>
        <w:t xml:space="preserve">3. </w:t>
      </w:r>
      <w:r w:rsidRPr="00936CE0">
        <w:rPr>
          <w:rFonts w:ascii="Garamond" w:eastAsia="Verdana" w:hAnsi="Garamond" w:cs="Garamond"/>
          <w:lang w:eastAsia="ar-SA"/>
        </w:rPr>
        <w:tab/>
        <w:t xml:space="preserve">posiadają </w:t>
      </w:r>
      <w:r w:rsidRPr="00936CE0">
        <w:rPr>
          <w:rFonts w:ascii="Garamond" w:eastAsia="Verdana" w:hAnsi="Garamond" w:cs="Garamond"/>
          <w:u w:val="single"/>
          <w:lang w:eastAsia="ar-SA"/>
        </w:rPr>
        <w:t xml:space="preserve">zdolność techniczną </w:t>
      </w:r>
    </w:p>
    <w:p w:rsidR="00936CE0" w:rsidRPr="00936CE0" w:rsidRDefault="00936CE0" w:rsidP="00936CE0">
      <w:pPr>
        <w:suppressAutoHyphens/>
        <w:spacing w:after="0" w:line="240" w:lineRule="auto"/>
        <w:ind w:left="567" w:right="47" w:hanging="567"/>
        <w:jc w:val="both"/>
        <w:rPr>
          <w:rFonts w:ascii="Garamond" w:eastAsia="Verdana" w:hAnsi="Garamond" w:cs="Garamond"/>
          <w:lang w:eastAsia="ar-SA"/>
        </w:rPr>
      </w:pPr>
      <w:r w:rsidRPr="00936CE0">
        <w:rPr>
          <w:rFonts w:ascii="Garamond" w:eastAsia="Verdana" w:hAnsi="Garamond" w:cs="Garamond"/>
          <w:lang w:eastAsia="ar-SA"/>
        </w:rPr>
        <w:t>3.1.</w:t>
      </w:r>
      <w:r w:rsidRPr="00936CE0">
        <w:rPr>
          <w:rFonts w:ascii="Garamond" w:eastAsia="Verdana" w:hAnsi="Garamond" w:cs="Garamond"/>
          <w:lang w:eastAsia="ar-SA"/>
        </w:rPr>
        <w:tab/>
        <w:t>powinien wykazać, że w okresie ostatnich trzech lat przed upływem terminu składania ofert, a jeżeli okres prowadzenia działalności jest krótszy - w tym okresie, wykonał roboty budowlane w zakresie tożsamym z  przedmiotem zamówienia którego dotyczy niniejsza Specyfikacja Istotnych Warunków Zamówienia, dla minimum jedną robotę budowlaną, o wartości nie mniejszej niż: 2</w:t>
      </w:r>
      <w:r w:rsidR="00C45753">
        <w:rPr>
          <w:rFonts w:ascii="Garamond" w:eastAsia="Verdana" w:hAnsi="Garamond" w:cs="Garamond"/>
          <w:lang w:eastAsia="ar-SA"/>
        </w:rPr>
        <w:t>8</w:t>
      </w:r>
      <w:r w:rsidRPr="00936CE0">
        <w:rPr>
          <w:rFonts w:ascii="Garamond" w:eastAsia="Verdana" w:hAnsi="Garamond" w:cs="Garamond"/>
          <w:lang w:eastAsia="ar-SA"/>
        </w:rPr>
        <w:t xml:space="preserve">0 000,00 złotych brutto, wraz </w:t>
      </w:r>
      <w:r w:rsidR="00C45753">
        <w:rPr>
          <w:rFonts w:ascii="Garamond" w:eastAsia="Verdana" w:hAnsi="Garamond" w:cs="Garamond"/>
          <w:lang w:eastAsia="ar-SA"/>
        </w:rPr>
        <w:t xml:space="preserve">                  </w:t>
      </w:r>
      <w:r w:rsidRPr="00936CE0">
        <w:rPr>
          <w:rFonts w:ascii="Garamond" w:eastAsia="Verdana" w:hAnsi="Garamond" w:cs="Garamond"/>
          <w:lang w:eastAsia="ar-SA"/>
        </w:rPr>
        <w:t xml:space="preserve"> z podaniem ich wartości, przedmiotu, dat wykonania i podmiotów, na rzecz których usługi zostały wykonane, oraz przedstawieniem na żądanie Zamawiającego dowodów określających czy te usługi zostały wykonane należycie, przy czym, dowodami o których mowa są referencje bądź inne dokumenty wystawione przez podmiot, na rzecz którego została wykonywana, a jeżeli z uzasadnionej przyczyny o obiektywnym charakterze Wykonawca nie jest w stanie uzyskać tych dokumentów - oświadczenie Wykonawcy.</w:t>
      </w:r>
    </w:p>
    <w:p w:rsidR="00936CE0" w:rsidRPr="00936CE0" w:rsidRDefault="00936CE0" w:rsidP="00936CE0">
      <w:pPr>
        <w:suppressAutoHyphens/>
        <w:spacing w:after="0" w:line="240" w:lineRule="auto"/>
        <w:ind w:left="567" w:right="47" w:hanging="567"/>
        <w:jc w:val="both"/>
        <w:rPr>
          <w:rFonts w:ascii="Garamond" w:eastAsia="Verdana" w:hAnsi="Garamond" w:cs="Garamond"/>
          <w:lang w:eastAsia="ar-SA"/>
        </w:rPr>
      </w:pPr>
      <w:r w:rsidRPr="00936CE0">
        <w:rPr>
          <w:rFonts w:ascii="Garamond" w:eastAsia="Verdana" w:hAnsi="Garamond" w:cs="Garamond"/>
          <w:lang w:eastAsia="ar-SA"/>
        </w:rPr>
        <w:t>4.</w:t>
      </w:r>
      <w:r w:rsidRPr="00936CE0">
        <w:rPr>
          <w:rFonts w:ascii="Garamond" w:eastAsia="Verdana" w:hAnsi="Garamond" w:cs="Garamond"/>
          <w:lang w:eastAsia="ar-SA"/>
        </w:rPr>
        <w:tab/>
      </w:r>
      <w:r w:rsidRPr="00936CE0">
        <w:rPr>
          <w:rFonts w:ascii="Garamond" w:eastAsia="Verdana" w:hAnsi="Garamond" w:cs="Garamond"/>
          <w:u w:val="single"/>
          <w:lang w:eastAsia="ar-SA"/>
        </w:rPr>
        <w:t>kadra techniczna</w:t>
      </w:r>
      <w:r w:rsidRPr="00936CE0">
        <w:rPr>
          <w:rFonts w:ascii="Garamond" w:eastAsia="Verdana" w:hAnsi="Garamond" w:cs="Garamond"/>
          <w:lang w:eastAsia="ar-SA"/>
        </w:rPr>
        <w:t>:</w:t>
      </w:r>
    </w:p>
    <w:p w:rsidR="00936CE0" w:rsidRPr="00936CE0" w:rsidRDefault="00936CE0" w:rsidP="00936CE0">
      <w:pPr>
        <w:suppressAutoHyphens/>
        <w:spacing w:after="0" w:line="240" w:lineRule="auto"/>
        <w:ind w:left="567" w:right="47" w:hanging="567"/>
        <w:jc w:val="both"/>
        <w:rPr>
          <w:rFonts w:ascii="Garamond" w:eastAsia="Times New Roman" w:hAnsi="Garamond" w:cs="Garamond"/>
          <w:lang w:eastAsia="ar-SA"/>
        </w:rPr>
      </w:pPr>
      <w:r w:rsidRPr="00936CE0">
        <w:rPr>
          <w:rFonts w:ascii="Garamond" w:eastAsia="Verdana" w:hAnsi="Garamond" w:cs="Garamond"/>
          <w:lang w:eastAsia="ar-SA"/>
        </w:rPr>
        <w:t>4.1.</w:t>
      </w:r>
      <w:r w:rsidRPr="00936CE0">
        <w:rPr>
          <w:rFonts w:ascii="Garamond" w:eastAsia="Verdana" w:hAnsi="Garamond" w:cs="Garamond"/>
          <w:lang w:eastAsia="ar-SA"/>
        </w:rPr>
        <w:tab/>
        <w:t>skieruje do realizacji zadania:</w:t>
      </w:r>
    </w:p>
    <w:p w:rsidR="00936CE0" w:rsidRPr="00936CE0" w:rsidRDefault="00936CE0" w:rsidP="00936CE0">
      <w:pPr>
        <w:suppressAutoHyphens/>
        <w:spacing w:after="0" w:line="240" w:lineRule="auto"/>
        <w:ind w:left="567" w:hanging="567"/>
        <w:jc w:val="both"/>
        <w:rPr>
          <w:rFonts w:ascii="Garamond" w:eastAsia="Times New Roman" w:hAnsi="Garamond" w:cs="Garamond"/>
          <w:lang w:eastAsia="ar-SA"/>
        </w:rPr>
      </w:pPr>
      <w:r w:rsidRPr="00936CE0">
        <w:rPr>
          <w:rFonts w:ascii="Garamond" w:eastAsia="Times New Roman" w:hAnsi="Garamond" w:cs="Garamond"/>
          <w:lang w:eastAsia="ar-SA"/>
        </w:rPr>
        <w:t>-</w:t>
      </w:r>
      <w:r w:rsidRPr="00936CE0">
        <w:rPr>
          <w:rFonts w:ascii="Garamond" w:eastAsia="Times New Roman" w:hAnsi="Garamond" w:cs="Garamond"/>
          <w:lang w:eastAsia="ar-SA"/>
        </w:rPr>
        <w:tab/>
        <w:t>co najmniej jedną osobę posiadającą uprawnienia budowlane do kierowania robotami budowlanymi</w:t>
      </w:r>
      <w:r w:rsidR="00C45753">
        <w:rPr>
          <w:rFonts w:ascii="Garamond" w:eastAsia="Times New Roman" w:hAnsi="Garamond" w:cs="Garamond"/>
          <w:lang w:eastAsia="ar-SA"/>
        </w:rPr>
        <w:t xml:space="preserve">                </w:t>
      </w:r>
      <w:r w:rsidRPr="00936CE0">
        <w:rPr>
          <w:rFonts w:ascii="Garamond" w:eastAsia="Times New Roman" w:hAnsi="Garamond" w:cs="Garamond"/>
          <w:lang w:eastAsia="ar-SA"/>
        </w:rPr>
        <w:t xml:space="preserve">    w specjalności inżynieryjnej drogowej lub </w:t>
      </w:r>
      <w:proofErr w:type="spellStart"/>
      <w:r w:rsidRPr="00936CE0">
        <w:rPr>
          <w:rFonts w:ascii="Garamond" w:eastAsia="Times New Roman" w:hAnsi="Garamond" w:cs="Garamond"/>
          <w:lang w:eastAsia="ar-SA"/>
        </w:rPr>
        <w:t>konstrukcyjno</w:t>
      </w:r>
      <w:proofErr w:type="spellEnd"/>
      <w:r w:rsidRPr="00936CE0">
        <w:rPr>
          <w:rFonts w:ascii="Garamond" w:eastAsia="Times New Roman" w:hAnsi="Garamond" w:cs="Garamond"/>
          <w:lang w:eastAsia="ar-SA"/>
        </w:rPr>
        <w:t xml:space="preserve"> - budowlanej zgodnie  z przepisami ustawy z dnia 7 lipca 1994 r. Prawo Budowlane (tekst jednolity: Dz. U. z 2019 r., poz. 1309, ze zmianami)</w:t>
      </w:r>
      <w:r w:rsidR="00C45753">
        <w:rPr>
          <w:rFonts w:ascii="Garamond" w:eastAsia="Times New Roman" w:hAnsi="Garamond" w:cs="Garamond"/>
          <w:lang w:eastAsia="ar-SA"/>
        </w:rPr>
        <w:t xml:space="preserve">                                        </w:t>
      </w:r>
      <w:r w:rsidRPr="00936CE0">
        <w:rPr>
          <w:rFonts w:ascii="Garamond" w:eastAsia="Times New Roman" w:hAnsi="Garamond" w:cs="Garamond"/>
          <w:lang w:eastAsia="ar-SA"/>
        </w:rPr>
        <w:t xml:space="preserve"> i Rozporządzeniem Ministra Infrastruktury i Rozwoju z dnia 11 września 2014 r. w sprawie samodzielnych funkcji technicznych w budownictwie (Dz. U. z 2014 r., poz. 1278) lub im odpowiadające, ważne uprawnienia budowlane, które zostały wydane na podstawie wcześniej obowiązujących przepisów </w:t>
      </w:r>
      <w:r w:rsidRPr="00936CE0">
        <w:rPr>
          <w:rFonts w:ascii="Garamond" w:eastAsia="Verdana" w:hAnsi="Garamond" w:cs="Garamond"/>
          <w:lang w:eastAsia="ar-SA"/>
        </w:rPr>
        <w:t>oraz aktualne zaświadczenie o wpisie na listę członków właściwej izby samorządu zawodowego (zgodnie</w:t>
      </w:r>
      <w:r w:rsidR="00C45753">
        <w:rPr>
          <w:rFonts w:ascii="Garamond" w:eastAsia="Verdana" w:hAnsi="Garamond" w:cs="Garamond"/>
          <w:lang w:eastAsia="ar-SA"/>
        </w:rPr>
        <w:t xml:space="preserve">                     </w:t>
      </w:r>
      <w:r w:rsidRPr="00936CE0">
        <w:rPr>
          <w:rFonts w:ascii="Garamond" w:eastAsia="Verdana" w:hAnsi="Garamond" w:cs="Garamond"/>
          <w:lang w:eastAsia="ar-SA"/>
        </w:rPr>
        <w:t xml:space="preserve"> </w:t>
      </w:r>
      <w:r w:rsidRPr="00936CE0">
        <w:rPr>
          <w:rFonts w:ascii="Garamond" w:eastAsia="Verdana" w:hAnsi="Garamond" w:cs="Garamond"/>
          <w:lang w:eastAsia="ar-SA"/>
        </w:rPr>
        <w:lastRenderedPageBreak/>
        <w:t>z ustawą z dnia 15.12.2000 r. o samorządach zawodowych architektów, inżynierów budownictwa oraz urbanistów – (</w:t>
      </w:r>
      <w:proofErr w:type="spellStart"/>
      <w:r w:rsidRPr="00936CE0">
        <w:rPr>
          <w:rFonts w:ascii="Garamond" w:eastAsia="Verdana" w:hAnsi="Garamond" w:cs="Garamond"/>
          <w:lang w:eastAsia="ar-SA"/>
        </w:rPr>
        <w:t>t.j</w:t>
      </w:r>
      <w:proofErr w:type="spellEnd"/>
      <w:r w:rsidRPr="00936CE0">
        <w:rPr>
          <w:rFonts w:ascii="Garamond" w:eastAsia="Verdana" w:hAnsi="Garamond" w:cs="Garamond"/>
          <w:lang w:eastAsia="ar-SA"/>
        </w:rPr>
        <w:t xml:space="preserve">. Dz. U. z 2016 poz. 1946 z </w:t>
      </w:r>
      <w:proofErr w:type="spellStart"/>
      <w:r w:rsidRPr="00936CE0">
        <w:rPr>
          <w:rFonts w:ascii="Garamond" w:eastAsia="Verdana" w:hAnsi="Garamond" w:cs="Garamond"/>
          <w:lang w:eastAsia="ar-SA"/>
        </w:rPr>
        <w:t>późn</w:t>
      </w:r>
      <w:proofErr w:type="spellEnd"/>
      <w:r w:rsidRPr="00936CE0">
        <w:rPr>
          <w:rFonts w:ascii="Garamond" w:eastAsia="Verdana" w:hAnsi="Garamond" w:cs="Garamond"/>
          <w:lang w:eastAsia="ar-SA"/>
        </w:rPr>
        <w:t xml:space="preserve">. zm.). </w:t>
      </w:r>
      <w:r w:rsidRPr="00936CE0">
        <w:rPr>
          <w:rFonts w:ascii="Garamond" w:eastAsia="Times New Roman" w:hAnsi="Garamond" w:cs="Garamond"/>
          <w:lang w:eastAsia="ar-SA"/>
        </w:rPr>
        <w:t>Osoba ta będzie pełniła funkcje Kierownika budowy</w:t>
      </w:r>
      <w:r w:rsidRPr="00936CE0">
        <w:rPr>
          <w:rFonts w:ascii="Garamond" w:eastAsia="Verdana" w:hAnsi="Garamond" w:cs="Garamond"/>
          <w:lang w:eastAsia="ar-SA"/>
        </w:rPr>
        <w:t>. Wymagany staż pracy na stanowisko Kierownika budowy  min 2 lata.</w:t>
      </w:r>
    </w:p>
    <w:p w:rsidR="00936CE0" w:rsidRDefault="00936CE0" w:rsidP="00C45753">
      <w:pPr>
        <w:suppressAutoHyphens/>
        <w:spacing w:after="0" w:line="240" w:lineRule="auto"/>
        <w:ind w:left="567" w:hanging="567"/>
        <w:jc w:val="both"/>
        <w:rPr>
          <w:rFonts w:ascii="Garamond" w:eastAsia="Times New Roman" w:hAnsi="Garamond" w:cs="Garamond"/>
          <w:lang w:eastAsia="ar-SA"/>
        </w:rPr>
      </w:pPr>
      <w:r w:rsidRPr="00936CE0">
        <w:rPr>
          <w:rFonts w:ascii="Garamond" w:eastAsia="Times New Roman" w:hAnsi="Garamond" w:cs="Garamond"/>
          <w:lang w:eastAsia="ar-SA"/>
        </w:rPr>
        <w:t>-</w:t>
      </w:r>
      <w:r w:rsidRPr="00936CE0">
        <w:rPr>
          <w:rFonts w:ascii="Garamond" w:eastAsia="Times New Roman" w:hAnsi="Garamond" w:cs="Garamond"/>
          <w:lang w:eastAsia="ar-SA"/>
        </w:rPr>
        <w:tab/>
        <w:t xml:space="preserve">co najmniej jedną osobę uprawnioną do obsługi geodezyjnej budowy, posiadającą zawodowe uprawnienia geodezyjne w zakresie geodezyjnych pomiarów sytuacyjno-wysokościowych, realizacyjnych </w:t>
      </w:r>
      <w:r w:rsidR="00C45753">
        <w:rPr>
          <w:rFonts w:ascii="Garamond" w:eastAsia="Times New Roman" w:hAnsi="Garamond" w:cs="Garamond"/>
          <w:lang w:eastAsia="ar-SA"/>
        </w:rPr>
        <w:t xml:space="preserve">                                      </w:t>
      </w:r>
      <w:r w:rsidRPr="00936CE0">
        <w:rPr>
          <w:rFonts w:ascii="Garamond" w:eastAsia="Times New Roman" w:hAnsi="Garamond" w:cs="Garamond"/>
          <w:lang w:eastAsia="ar-SA"/>
        </w:rPr>
        <w:t>i inwentaryzacyjnych.</w:t>
      </w:r>
    </w:p>
    <w:p w:rsidR="00F505C6" w:rsidRPr="00F505C6" w:rsidRDefault="00F505C6" w:rsidP="00F505C6">
      <w:pPr>
        <w:suppressAutoHyphens/>
        <w:autoSpaceDE w:val="0"/>
        <w:spacing w:after="0" w:line="240" w:lineRule="auto"/>
        <w:jc w:val="both"/>
        <w:rPr>
          <w:rFonts w:ascii="Garamond" w:eastAsia="Times New Roman" w:hAnsi="Garamond" w:cs="Garamond"/>
          <w:lang w:eastAsia="ar-SA"/>
        </w:rPr>
      </w:pPr>
      <w:r w:rsidRPr="00F505C6">
        <w:rPr>
          <w:rFonts w:ascii="Garamond" w:eastAsia="Verdana" w:hAnsi="Garamond" w:cs="Garamond"/>
          <w:lang w:eastAsia="ar-SA"/>
        </w:rPr>
        <w:t>Osobami (Kandydatami) na stanowiska wymienione powyżej mogą być również, zgodnie z art. 12a ustawy Prawo budowlane, osoby, których odpowiednie kwalifikacje zostały uznane na zasadach określonych w przepisach odrębnych, w szczególności w przepisach ustawy z dnia 22 grudnia 2015r o zasadach uznawania kwalifikacji zawodowych nabytych w państwach członkowskich Unii Europejskiej (Dz. U. 2016 poz. 65).</w:t>
      </w:r>
    </w:p>
    <w:p w:rsidR="00F505C6" w:rsidRPr="00F505C6" w:rsidRDefault="00F505C6" w:rsidP="00F505C6">
      <w:pPr>
        <w:spacing w:line="240" w:lineRule="auto"/>
        <w:jc w:val="both"/>
        <w:rPr>
          <w:rFonts w:ascii="Garamond" w:hAnsi="Garamond"/>
          <w:lang w:eastAsia="ar-SA"/>
        </w:rPr>
      </w:pPr>
      <w:r w:rsidRPr="00F505C6">
        <w:rPr>
          <w:rFonts w:ascii="Garamond" w:hAnsi="Garamond"/>
          <w:lang w:eastAsia="ar-SA"/>
        </w:rPr>
        <w:t>Zamawiający dopuszcza łączenie wyżej wymienionych funkcji w przypadku gdy osoba posiada jednocześnie kwalifikacje do wykonywania każdej z funkcji, do pełnienia której jest zgłaszana</w:t>
      </w:r>
    </w:p>
    <w:p w:rsidR="00C45753" w:rsidRDefault="00C45753" w:rsidP="00F505C6">
      <w:pPr>
        <w:widowControl w:val="0"/>
        <w:suppressAutoHyphens/>
        <w:autoSpaceDE w:val="0"/>
        <w:spacing w:after="0" w:line="240" w:lineRule="auto"/>
        <w:jc w:val="both"/>
        <w:rPr>
          <w:rFonts w:ascii="Garamond" w:eastAsia="Times New Roman" w:hAnsi="Garamond" w:cs="Garamond"/>
        </w:rPr>
      </w:pPr>
      <w:r>
        <w:rPr>
          <w:rFonts w:ascii="Garamond" w:eastAsia="Times New Roman" w:hAnsi="Garamond" w:cs="Garamond"/>
          <w:b/>
        </w:rPr>
        <w:t>Zamawiający wymaga zatrudnienia przez Wykonawcę lub podwykonawcę na podstawie umowy o pracę</w:t>
      </w:r>
      <w:r>
        <w:rPr>
          <w:rFonts w:ascii="Garamond" w:eastAsia="Times New Roman" w:hAnsi="Garamond" w:cs="Garamond"/>
        </w:rPr>
        <w:t xml:space="preserve"> co najmniej</w:t>
      </w:r>
      <w:r>
        <w:rPr>
          <w:rFonts w:ascii="Garamond" w:eastAsia="Times New Roman" w:hAnsi="Garamond" w:cs="Garamond"/>
          <w:b/>
          <w:bCs/>
        </w:rPr>
        <w:t xml:space="preserve"> 5 robotników budowlanych </w:t>
      </w:r>
      <w:r>
        <w:rPr>
          <w:rFonts w:ascii="Garamond" w:eastAsia="Times New Roman" w:hAnsi="Garamond" w:cs="Garamond"/>
        </w:rPr>
        <w:t xml:space="preserve">wykonujących prace polegające na: </w:t>
      </w:r>
    </w:p>
    <w:p w:rsidR="00C45753" w:rsidRDefault="00C45753" w:rsidP="00F505C6">
      <w:pPr>
        <w:widowControl w:val="0"/>
        <w:tabs>
          <w:tab w:val="left" w:pos="567"/>
        </w:tabs>
        <w:suppressAutoHyphens/>
        <w:autoSpaceDE w:val="0"/>
        <w:spacing w:after="0" w:line="240" w:lineRule="auto"/>
        <w:rPr>
          <w:rFonts w:ascii="Garamond" w:eastAsia="Times New Roman" w:hAnsi="Garamond" w:cs="Garamond"/>
        </w:rPr>
      </w:pPr>
      <w:r>
        <w:rPr>
          <w:rFonts w:ascii="Garamond" w:eastAsia="Times New Roman" w:hAnsi="Garamond" w:cs="Garamond"/>
        </w:rPr>
        <w:t>a)</w:t>
      </w:r>
      <w:r w:rsidR="00F505C6">
        <w:rPr>
          <w:rFonts w:ascii="Garamond" w:eastAsia="Times New Roman" w:hAnsi="Garamond" w:cs="Garamond"/>
        </w:rPr>
        <w:tab/>
      </w:r>
      <w:r>
        <w:rPr>
          <w:rFonts w:ascii="Garamond" w:eastAsia="Times New Roman" w:hAnsi="Garamond" w:cs="Garamond"/>
        </w:rPr>
        <w:t xml:space="preserve">robotach zmiennych, </w:t>
      </w:r>
    </w:p>
    <w:p w:rsidR="00C45753" w:rsidRDefault="00C45753" w:rsidP="00F505C6">
      <w:pPr>
        <w:widowControl w:val="0"/>
        <w:tabs>
          <w:tab w:val="left" w:pos="426"/>
          <w:tab w:val="left" w:pos="567"/>
        </w:tabs>
        <w:suppressAutoHyphens/>
        <w:autoSpaceDE w:val="0"/>
        <w:spacing w:after="0" w:line="240" w:lineRule="auto"/>
        <w:rPr>
          <w:rFonts w:ascii="Garamond" w:eastAsia="Times New Roman" w:hAnsi="Garamond" w:cs="Garamond"/>
        </w:rPr>
      </w:pPr>
      <w:r>
        <w:rPr>
          <w:rFonts w:ascii="Garamond" w:eastAsia="Times New Roman" w:hAnsi="Garamond" w:cs="Garamond"/>
        </w:rPr>
        <w:t>b)</w:t>
      </w:r>
      <w:r w:rsidR="00F505C6">
        <w:rPr>
          <w:rFonts w:ascii="Garamond" w:eastAsia="Times New Roman" w:hAnsi="Garamond" w:cs="Garamond"/>
        </w:rPr>
        <w:tab/>
      </w:r>
      <w:r>
        <w:rPr>
          <w:rFonts w:ascii="Garamond" w:eastAsia="Times New Roman" w:hAnsi="Garamond" w:cs="Garamond"/>
        </w:rPr>
        <w:t xml:space="preserve"> </w:t>
      </w:r>
      <w:r w:rsidR="00F505C6">
        <w:rPr>
          <w:rFonts w:ascii="Garamond" w:eastAsia="Times New Roman" w:hAnsi="Garamond" w:cs="Garamond"/>
        </w:rPr>
        <w:t xml:space="preserve"> </w:t>
      </w:r>
      <w:r>
        <w:rPr>
          <w:rFonts w:ascii="Garamond" w:eastAsia="Times New Roman" w:hAnsi="Garamond" w:cs="Garamond"/>
        </w:rPr>
        <w:t>remoncie chodników, układaniu kostki betonowej</w:t>
      </w:r>
    </w:p>
    <w:p w:rsidR="00C45753" w:rsidRDefault="00C45753" w:rsidP="00F505C6">
      <w:pPr>
        <w:widowControl w:val="0"/>
        <w:suppressAutoHyphens/>
        <w:autoSpaceDE w:val="0"/>
        <w:spacing w:after="0" w:line="240" w:lineRule="auto"/>
        <w:rPr>
          <w:rFonts w:ascii="Garamond" w:eastAsia="Times New Roman" w:hAnsi="Garamond" w:cs="Garamond"/>
        </w:rPr>
      </w:pPr>
      <w:r>
        <w:rPr>
          <w:rFonts w:ascii="Garamond" w:eastAsia="Times New Roman" w:hAnsi="Garamond" w:cs="Garamond"/>
        </w:rPr>
        <w:t xml:space="preserve">c) </w:t>
      </w:r>
      <w:r w:rsidR="00F505C6">
        <w:rPr>
          <w:rFonts w:ascii="Garamond" w:eastAsia="Times New Roman" w:hAnsi="Garamond" w:cs="Garamond"/>
        </w:rPr>
        <w:t xml:space="preserve">      ułożeniu nawierzchni drogi z asfaltobetonu</w:t>
      </w:r>
      <w:r w:rsidR="00F505C6" w:rsidRPr="00F505C6">
        <w:rPr>
          <w:rFonts w:ascii="Garamond" w:eastAsia="Times New Roman" w:hAnsi="Garamond" w:cs="Garamond"/>
        </w:rPr>
        <w:t xml:space="preserve"> </w:t>
      </w:r>
      <w:r w:rsidR="00F505C6">
        <w:rPr>
          <w:rFonts w:ascii="Garamond" w:eastAsia="Times New Roman" w:hAnsi="Garamond" w:cs="Garamond"/>
        </w:rPr>
        <w:t>- wyrównawczej i ścieralnej</w:t>
      </w:r>
    </w:p>
    <w:p w:rsidR="00C45753" w:rsidRDefault="00C45753" w:rsidP="00F505C6">
      <w:pPr>
        <w:widowControl w:val="0"/>
        <w:tabs>
          <w:tab w:val="left" w:pos="426"/>
        </w:tabs>
        <w:suppressAutoHyphens/>
        <w:autoSpaceDE w:val="0"/>
        <w:spacing w:after="0" w:line="240" w:lineRule="auto"/>
        <w:rPr>
          <w:rFonts w:ascii="Garamond" w:eastAsia="Times New Roman" w:hAnsi="Garamond" w:cs="Garamond"/>
        </w:rPr>
      </w:pPr>
      <w:r>
        <w:rPr>
          <w:rFonts w:ascii="Garamond" w:eastAsia="Times New Roman" w:hAnsi="Garamond" w:cs="Garamond"/>
        </w:rPr>
        <w:t>d)</w:t>
      </w:r>
      <w:r w:rsidR="00F505C6">
        <w:rPr>
          <w:rFonts w:ascii="Garamond" w:eastAsia="Times New Roman" w:hAnsi="Garamond" w:cs="Garamond"/>
        </w:rPr>
        <w:tab/>
      </w:r>
      <w:r>
        <w:rPr>
          <w:rFonts w:ascii="Garamond" w:eastAsia="Times New Roman" w:hAnsi="Garamond" w:cs="Garamond"/>
        </w:rPr>
        <w:t xml:space="preserve"> </w:t>
      </w:r>
      <w:r w:rsidR="00F505C6">
        <w:rPr>
          <w:rFonts w:ascii="Garamond" w:eastAsia="Times New Roman" w:hAnsi="Garamond" w:cs="Garamond"/>
        </w:rPr>
        <w:t xml:space="preserve"> </w:t>
      </w:r>
      <w:r>
        <w:rPr>
          <w:rFonts w:ascii="Garamond" w:eastAsia="Times New Roman" w:hAnsi="Garamond" w:cs="Garamond"/>
        </w:rPr>
        <w:t xml:space="preserve">regulacji włazów i studni kanalizacyjnych, </w:t>
      </w:r>
    </w:p>
    <w:p w:rsidR="00C45753" w:rsidRDefault="00C45753" w:rsidP="00F505C6">
      <w:pPr>
        <w:pStyle w:val="Tekstpodstawowyzwciciem21"/>
        <w:widowControl w:val="0"/>
        <w:tabs>
          <w:tab w:val="left" w:pos="567"/>
        </w:tabs>
        <w:spacing w:after="0"/>
        <w:ind w:left="0" w:firstLine="0"/>
        <w:jc w:val="both"/>
        <w:rPr>
          <w:rFonts w:ascii="Garamond" w:hAnsi="Garamond" w:cs="Garamond"/>
          <w:sz w:val="22"/>
          <w:szCs w:val="22"/>
        </w:rPr>
      </w:pPr>
      <w:r>
        <w:rPr>
          <w:rFonts w:ascii="Garamond" w:hAnsi="Garamond" w:cs="Garamond"/>
          <w:sz w:val="22"/>
          <w:szCs w:val="22"/>
        </w:rPr>
        <w:t>e)</w:t>
      </w:r>
      <w:r w:rsidR="00F505C6">
        <w:rPr>
          <w:rFonts w:ascii="Garamond" w:hAnsi="Garamond" w:cs="Garamond"/>
          <w:sz w:val="22"/>
          <w:szCs w:val="22"/>
        </w:rPr>
        <w:t xml:space="preserve">       </w:t>
      </w:r>
      <w:r>
        <w:rPr>
          <w:rFonts w:ascii="Garamond" w:hAnsi="Garamond" w:cs="Garamond"/>
          <w:sz w:val="22"/>
          <w:szCs w:val="22"/>
        </w:rPr>
        <w:t>odtworzeniu trawników,  nasadzeniu krzewów</w:t>
      </w:r>
    </w:p>
    <w:p w:rsidR="00936CE0" w:rsidRPr="00936CE0" w:rsidRDefault="00936CE0" w:rsidP="00F505C6">
      <w:pPr>
        <w:suppressAutoHyphens/>
        <w:autoSpaceDE w:val="0"/>
        <w:spacing w:after="0" w:line="240" w:lineRule="auto"/>
        <w:jc w:val="both"/>
        <w:rPr>
          <w:rFonts w:ascii="Garamond" w:eastAsia="Verdana" w:hAnsi="Garamond" w:cs="Garamond"/>
          <w:lang w:eastAsia="ar-SA"/>
        </w:rPr>
      </w:pPr>
    </w:p>
    <w:p w:rsidR="00936CE0" w:rsidRPr="00936CE0" w:rsidRDefault="00936CE0" w:rsidP="00936CE0">
      <w:pPr>
        <w:suppressAutoHyphens/>
        <w:spacing w:after="0" w:line="240" w:lineRule="auto"/>
        <w:ind w:right="49"/>
        <w:jc w:val="both"/>
        <w:rPr>
          <w:rFonts w:ascii="Garamond" w:eastAsia="Verdana" w:hAnsi="Garamond" w:cs="Garamond"/>
          <w:lang w:eastAsia="ar-SA"/>
        </w:rPr>
      </w:pPr>
      <w:r w:rsidRPr="00936CE0">
        <w:rPr>
          <w:rFonts w:ascii="Garamond" w:eastAsia="Verdana" w:hAnsi="Garamond" w:cs="Garamond"/>
          <w:lang w:eastAsia="ar-SA"/>
        </w:rPr>
        <w:t xml:space="preserve">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 </w:t>
      </w:r>
    </w:p>
    <w:p w:rsidR="00936CE0" w:rsidRPr="00936CE0" w:rsidRDefault="00936CE0" w:rsidP="00936CE0">
      <w:pPr>
        <w:suppressAutoHyphens/>
        <w:spacing w:after="0" w:line="240" w:lineRule="auto"/>
        <w:ind w:right="49"/>
        <w:jc w:val="both"/>
        <w:rPr>
          <w:rFonts w:ascii="Garamond" w:eastAsia="Verdana" w:hAnsi="Garamond" w:cs="Garamond"/>
          <w:lang w:eastAsia="ar-SA"/>
        </w:rPr>
      </w:pPr>
      <w:r w:rsidRPr="00936CE0">
        <w:rPr>
          <w:rFonts w:ascii="Garamond" w:eastAsia="Verdana" w:hAnsi="Garamond" w:cs="Garamond"/>
          <w:lang w:eastAsia="ar-SA"/>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36CE0" w:rsidRPr="00936CE0" w:rsidRDefault="00936CE0" w:rsidP="00936CE0">
      <w:pPr>
        <w:suppressAutoHyphens/>
        <w:spacing w:after="0" w:line="240" w:lineRule="auto"/>
        <w:ind w:right="49"/>
        <w:jc w:val="both"/>
        <w:rPr>
          <w:rFonts w:ascii="Garamond" w:eastAsia="Verdana" w:hAnsi="Garamond" w:cs="Garamond"/>
          <w:lang w:eastAsia="ar-SA"/>
        </w:rPr>
      </w:pPr>
      <w:r w:rsidRPr="00936CE0">
        <w:rPr>
          <w:rFonts w:ascii="Garamond" w:eastAsia="Verdana" w:hAnsi="Garamond" w:cs="Garamond"/>
          <w:lang w:eastAsia="ar-SA"/>
        </w:rPr>
        <w:t>Z zobowiązania potwierdzającego udostępnienie zasobów przez inne podmioty musi bezspornie</w:t>
      </w:r>
      <w:r w:rsidR="00C45753">
        <w:rPr>
          <w:rFonts w:ascii="Garamond" w:eastAsia="Verdana" w:hAnsi="Garamond" w:cs="Garamond"/>
          <w:lang w:eastAsia="ar-SA"/>
        </w:rPr>
        <w:t xml:space="preserve"> </w:t>
      </w:r>
      <w:r w:rsidRPr="00936CE0">
        <w:rPr>
          <w:rFonts w:ascii="Garamond" w:eastAsia="Verdana" w:hAnsi="Garamond" w:cs="Garamond"/>
          <w:lang w:eastAsia="ar-SA"/>
        </w:rPr>
        <w:t xml:space="preserve">i jednoznacznie wynikać w szczególności: </w:t>
      </w:r>
    </w:p>
    <w:p w:rsidR="00936CE0" w:rsidRPr="00936CE0" w:rsidRDefault="00936CE0" w:rsidP="00936CE0">
      <w:pPr>
        <w:suppressAutoHyphens/>
        <w:spacing w:after="0" w:line="240" w:lineRule="auto"/>
        <w:ind w:left="567" w:right="49" w:hanging="567"/>
        <w:jc w:val="both"/>
        <w:rPr>
          <w:rFonts w:ascii="Garamond" w:eastAsia="Verdana" w:hAnsi="Garamond" w:cs="Garamond"/>
          <w:lang w:eastAsia="ar-SA"/>
        </w:rPr>
      </w:pPr>
      <w:r w:rsidRPr="00936CE0">
        <w:rPr>
          <w:rFonts w:ascii="Garamond" w:eastAsia="Verdana" w:hAnsi="Garamond" w:cs="Garamond"/>
          <w:lang w:eastAsia="ar-SA"/>
        </w:rPr>
        <w:t>1.</w:t>
      </w:r>
      <w:r w:rsidRPr="00936CE0">
        <w:rPr>
          <w:rFonts w:ascii="Garamond" w:eastAsia="Verdana" w:hAnsi="Garamond" w:cs="Garamond"/>
          <w:lang w:eastAsia="ar-SA"/>
        </w:rPr>
        <w:tab/>
        <w:t xml:space="preserve">zakres dostępnych Wykonawcy zasobów innego podmiotu; </w:t>
      </w:r>
    </w:p>
    <w:p w:rsidR="00936CE0" w:rsidRPr="00936CE0" w:rsidRDefault="00936CE0" w:rsidP="00936CE0">
      <w:pPr>
        <w:suppressAutoHyphens/>
        <w:spacing w:after="0" w:line="240" w:lineRule="auto"/>
        <w:ind w:left="567" w:right="49" w:hanging="567"/>
        <w:jc w:val="both"/>
        <w:rPr>
          <w:rFonts w:ascii="Garamond" w:eastAsia="Verdana" w:hAnsi="Garamond" w:cs="Garamond"/>
          <w:lang w:eastAsia="ar-SA"/>
        </w:rPr>
      </w:pPr>
      <w:r w:rsidRPr="00936CE0">
        <w:rPr>
          <w:rFonts w:ascii="Garamond" w:eastAsia="Verdana" w:hAnsi="Garamond" w:cs="Garamond"/>
          <w:lang w:eastAsia="ar-SA"/>
        </w:rPr>
        <w:t>2.</w:t>
      </w:r>
      <w:r w:rsidRPr="00936CE0">
        <w:rPr>
          <w:rFonts w:ascii="Garamond" w:eastAsia="Verdana" w:hAnsi="Garamond" w:cs="Garamond"/>
          <w:lang w:eastAsia="ar-SA"/>
        </w:rPr>
        <w:tab/>
        <w:t xml:space="preserve">sposób wykorzystania zasobów innego podmiotu, przez Wykonawcę, przy wykonywaniu zamówienia publicznego; </w:t>
      </w:r>
    </w:p>
    <w:p w:rsidR="00936CE0" w:rsidRPr="00936CE0" w:rsidRDefault="00936CE0" w:rsidP="00936CE0">
      <w:pPr>
        <w:suppressAutoHyphens/>
        <w:spacing w:after="0" w:line="240" w:lineRule="auto"/>
        <w:ind w:left="567" w:right="49" w:hanging="567"/>
        <w:jc w:val="both"/>
        <w:rPr>
          <w:rFonts w:ascii="Garamond" w:eastAsia="Verdana" w:hAnsi="Garamond" w:cs="Garamond"/>
          <w:lang w:eastAsia="ar-SA"/>
        </w:rPr>
      </w:pPr>
      <w:r w:rsidRPr="00936CE0">
        <w:rPr>
          <w:rFonts w:ascii="Garamond" w:eastAsia="Verdana" w:hAnsi="Garamond" w:cs="Garamond"/>
          <w:lang w:eastAsia="ar-SA"/>
        </w:rPr>
        <w:t>3.</w:t>
      </w:r>
      <w:r w:rsidRPr="00936CE0">
        <w:rPr>
          <w:rFonts w:ascii="Garamond" w:eastAsia="Verdana" w:hAnsi="Garamond" w:cs="Garamond"/>
          <w:lang w:eastAsia="ar-SA"/>
        </w:rPr>
        <w:tab/>
        <w:t xml:space="preserve">zakres i okres udziału innego podmiotu przy wykonywaniu zamówienia; </w:t>
      </w:r>
    </w:p>
    <w:p w:rsidR="00936CE0" w:rsidRPr="00936CE0" w:rsidRDefault="00936CE0" w:rsidP="00936CE0">
      <w:pPr>
        <w:suppressAutoHyphens/>
        <w:spacing w:after="0" w:line="240" w:lineRule="auto"/>
        <w:ind w:left="567" w:right="49" w:hanging="567"/>
        <w:jc w:val="both"/>
        <w:rPr>
          <w:rFonts w:ascii="Garamond" w:eastAsia="Verdana" w:hAnsi="Garamond" w:cs="Garamond"/>
          <w:lang w:eastAsia="ar-SA"/>
        </w:rPr>
      </w:pPr>
      <w:r w:rsidRPr="00936CE0">
        <w:rPr>
          <w:rFonts w:ascii="Garamond" w:eastAsia="Verdana" w:hAnsi="Garamond" w:cs="Garamond"/>
          <w:lang w:eastAsia="ar-SA"/>
        </w:rPr>
        <w:t>4.</w:t>
      </w:r>
      <w:r w:rsidRPr="00936CE0">
        <w:rPr>
          <w:rFonts w:ascii="Garamond" w:eastAsia="Verdana" w:hAnsi="Garamond" w:cs="Garamond"/>
          <w:lang w:eastAsia="ar-SA"/>
        </w:rPr>
        <w:tab/>
        <w:t xml:space="preserve">czy podmiot, na zdolnościach którego Wykonawca polega w odniesieniu do warunków udziału </w:t>
      </w:r>
      <w:r w:rsidR="00F505C6">
        <w:rPr>
          <w:rFonts w:ascii="Garamond" w:eastAsia="Verdana" w:hAnsi="Garamond" w:cs="Garamond"/>
          <w:lang w:eastAsia="ar-SA"/>
        </w:rPr>
        <w:t xml:space="preserve">                            </w:t>
      </w:r>
      <w:r w:rsidRPr="00936CE0">
        <w:rPr>
          <w:rFonts w:ascii="Garamond" w:eastAsia="Verdana" w:hAnsi="Garamond" w:cs="Garamond"/>
          <w:lang w:eastAsia="ar-SA"/>
        </w:rPr>
        <w:t>w postępowaniu dotyczących wykształcenia, kwalifikacji zawodowych lub doświadczenia, zrealizuje roboty budowlane lub usługi, których wskazane zdolności dotyczą.</w:t>
      </w:r>
      <w:r w:rsidRPr="00936CE0">
        <w:rPr>
          <w:rFonts w:ascii="Garamond" w:eastAsia="Verdana" w:hAnsi="Garamond" w:cs="Garamond"/>
          <w:b/>
          <w:lang w:eastAsia="ar-SA"/>
        </w:rPr>
        <w:t xml:space="preserve"> </w:t>
      </w:r>
    </w:p>
    <w:p w:rsidR="00936CE0" w:rsidRPr="00936CE0" w:rsidRDefault="00936CE0" w:rsidP="00936CE0">
      <w:pPr>
        <w:suppressAutoHyphens/>
        <w:spacing w:after="0" w:line="240" w:lineRule="auto"/>
        <w:ind w:left="567" w:right="49"/>
        <w:jc w:val="both"/>
        <w:rPr>
          <w:rFonts w:ascii="Garamond" w:eastAsia="Verdana" w:hAnsi="Garamond" w:cs="Garamond"/>
          <w:lang w:eastAsia="ar-SA"/>
        </w:rPr>
      </w:pPr>
      <w:r w:rsidRPr="00936CE0">
        <w:rPr>
          <w:rFonts w:ascii="Garamond" w:eastAsia="Verdana" w:hAnsi="Garamond" w:cs="Garamond"/>
          <w:lang w:eastAsia="ar-SA"/>
        </w:rPr>
        <w:t xml:space="preserve">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w:t>
      </w:r>
    </w:p>
    <w:p w:rsidR="00936CE0" w:rsidRPr="00936CE0" w:rsidRDefault="00936CE0" w:rsidP="00936CE0">
      <w:pPr>
        <w:suppressAutoHyphens/>
        <w:spacing w:after="0" w:line="240" w:lineRule="auto"/>
        <w:ind w:left="567" w:right="49"/>
        <w:jc w:val="both"/>
        <w:rPr>
          <w:rFonts w:ascii="Garamond" w:eastAsia="Verdana" w:hAnsi="Garamond" w:cs="Garamond"/>
          <w:lang w:eastAsia="ar-SA"/>
        </w:rPr>
      </w:pPr>
      <w:r w:rsidRPr="00936CE0">
        <w:rPr>
          <w:rFonts w:ascii="Garamond" w:eastAsia="Verdana" w:hAnsi="Garamond" w:cs="Garamond"/>
          <w:lang w:eastAsia="ar-SA"/>
        </w:rPr>
        <w:t xml:space="preserve">W odniesieniu do warunków dotyczących kwalifikacji zawodowych lub doświadczenia, Wykonawcy mogą polegać na zdolnościach innych podmiotów, jeśli podmioty te zrealizują roboty budowlane lub usługi, do realizacji których te zdolności są wymagane. </w:t>
      </w:r>
    </w:p>
    <w:p w:rsidR="00936CE0" w:rsidRPr="00936CE0" w:rsidRDefault="00936CE0" w:rsidP="00936CE0">
      <w:pPr>
        <w:suppressAutoHyphens/>
        <w:spacing w:after="0" w:line="240" w:lineRule="auto"/>
        <w:ind w:left="567" w:right="49"/>
        <w:jc w:val="both"/>
        <w:rPr>
          <w:rFonts w:ascii="Garamond" w:eastAsia="Verdana" w:hAnsi="Garamond" w:cs="Garamond"/>
          <w:lang w:eastAsia="ar-SA"/>
        </w:rPr>
      </w:pPr>
      <w:r w:rsidRPr="00936CE0">
        <w:rPr>
          <w:rFonts w:ascii="Garamond" w:eastAsia="Verdana" w:hAnsi="Garamond" w:cs="Garamond"/>
          <w:lang w:eastAsia="ar-SA"/>
        </w:rPr>
        <w:t xml:space="preserve">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 </w:t>
      </w:r>
    </w:p>
    <w:p w:rsidR="00936CE0" w:rsidRPr="00936CE0" w:rsidRDefault="00936CE0" w:rsidP="00936CE0">
      <w:pPr>
        <w:suppressAutoHyphens/>
        <w:spacing w:after="0" w:line="240" w:lineRule="auto"/>
        <w:ind w:left="567" w:right="49"/>
        <w:jc w:val="both"/>
        <w:rPr>
          <w:rFonts w:ascii="Garamond" w:eastAsia="Verdana" w:hAnsi="Garamond" w:cs="Garamond"/>
          <w:u w:val="single" w:color="000000"/>
          <w:lang w:eastAsia="ar-SA"/>
        </w:rPr>
      </w:pPr>
      <w:r w:rsidRPr="00936CE0">
        <w:rPr>
          <w:rFonts w:ascii="Garamond" w:eastAsia="Verdana" w:hAnsi="Garamond" w:cs="Garamond"/>
          <w:lang w:eastAsia="ar-SA"/>
        </w:rPr>
        <w:t xml:space="preserve">Wykonawcy mogą wspólnie ubiegać się o udzielenie zamówienia i w takim przypadku ustanawiają pełnomocnika do reprezentowania ich w postępowaniu o udzielenie zamówienia albo reprezentowania </w:t>
      </w:r>
      <w:r w:rsidR="00F505C6">
        <w:rPr>
          <w:rFonts w:ascii="Garamond" w:eastAsia="Verdana" w:hAnsi="Garamond" w:cs="Garamond"/>
          <w:lang w:eastAsia="ar-SA"/>
        </w:rPr>
        <w:t xml:space="preserve">   </w:t>
      </w:r>
      <w:r w:rsidRPr="00936CE0">
        <w:rPr>
          <w:rFonts w:ascii="Garamond" w:eastAsia="Verdana" w:hAnsi="Garamond" w:cs="Garamond"/>
          <w:lang w:eastAsia="ar-SA"/>
        </w:rPr>
        <w:t xml:space="preserve">w postępowaniu i zawarciu umowy w sprawie zamówienia publicznego. </w:t>
      </w:r>
    </w:p>
    <w:p w:rsidR="00936CE0" w:rsidRPr="00936CE0" w:rsidRDefault="00936CE0" w:rsidP="00936CE0">
      <w:pPr>
        <w:keepNext/>
        <w:keepLines/>
        <w:numPr>
          <w:ilvl w:val="1"/>
          <w:numId w:val="0"/>
        </w:numPr>
        <w:tabs>
          <w:tab w:val="num" w:pos="0"/>
        </w:tabs>
        <w:suppressAutoHyphens/>
        <w:spacing w:after="0" w:line="240" w:lineRule="auto"/>
        <w:ind w:left="644" w:right="44" w:hanging="644"/>
        <w:jc w:val="both"/>
        <w:outlineLvl w:val="1"/>
        <w:rPr>
          <w:rFonts w:ascii="Garamond" w:eastAsia="Verdana" w:hAnsi="Garamond" w:cs="Garamond"/>
          <w:u w:val="single" w:color="000000"/>
          <w:lang w:eastAsia="ar-SA"/>
        </w:rPr>
      </w:pPr>
    </w:p>
    <w:p w:rsidR="00936CE0" w:rsidRPr="00936CE0" w:rsidRDefault="00936CE0" w:rsidP="00936CE0">
      <w:pPr>
        <w:keepNext/>
        <w:keepLines/>
        <w:numPr>
          <w:ilvl w:val="1"/>
          <w:numId w:val="0"/>
        </w:numPr>
        <w:tabs>
          <w:tab w:val="num" w:pos="0"/>
        </w:tabs>
        <w:suppressAutoHyphens/>
        <w:spacing w:after="0" w:line="240" w:lineRule="auto"/>
        <w:ind w:left="644" w:right="44" w:hanging="644"/>
        <w:jc w:val="both"/>
        <w:outlineLvl w:val="1"/>
        <w:rPr>
          <w:rFonts w:ascii="Garamond" w:eastAsia="Verdana" w:hAnsi="Garamond" w:cs="Garamond"/>
          <w:b/>
          <w:color w:val="000000"/>
          <w:lang w:eastAsia="ar-SA"/>
        </w:rPr>
      </w:pPr>
      <w:r w:rsidRPr="00936CE0">
        <w:rPr>
          <w:rFonts w:ascii="Garamond" w:eastAsia="Verdana" w:hAnsi="Garamond" w:cs="Garamond"/>
          <w:color w:val="000000"/>
          <w:u w:val="single" w:color="000000"/>
          <w:lang w:eastAsia="ar-SA"/>
        </w:rPr>
        <w:t>Opis sposobu dokonywania oceny spełniania warunków udziału w postępowaniu</w:t>
      </w:r>
      <w:r w:rsidRPr="00936CE0">
        <w:rPr>
          <w:rFonts w:ascii="Garamond" w:eastAsia="Verdana" w:hAnsi="Garamond" w:cs="Garamond"/>
          <w:color w:val="000000"/>
          <w:lang w:eastAsia="ar-SA"/>
        </w:rPr>
        <w:t xml:space="preserve"> </w:t>
      </w:r>
    </w:p>
    <w:p w:rsidR="00936CE0" w:rsidRPr="00936CE0" w:rsidRDefault="00936CE0" w:rsidP="00936CE0">
      <w:pPr>
        <w:suppressAutoHyphens/>
        <w:spacing w:after="0" w:line="240" w:lineRule="auto"/>
        <w:ind w:left="629" w:hanging="629"/>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1.  </w:t>
      </w:r>
      <w:r w:rsidRPr="00936CE0">
        <w:rPr>
          <w:rFonts w:ascii="Garamond" w:eastAsia="Verdana" w:hAnsi="Garamond" w:cs="Garamond"/>
          <w:color w:val="000000"/>
          <w:lang w:eastAsia="ar-SA"/>
        </w:rPr>
        <w:tab/>
        <w:t xml:space="preserve">Ocena spełniania warunków udziału w postępowaniu odbywa się dwuetapowo. </w:t>
      </w:r>
    </w:p>
    <w:p w:rsidR="00936CE0" w:rsidRPr="00936CE0" w:rsidRDefault="00936CE0" w:rsidP="00936CE0">
      <w:pPr>
        <w:suppressAutoHyphens/>
        <w:spacing w:after="0" w:line="240" w:lineRule="auto"/>
        <w:ind w:left="629" w:hanging="629"/>
        <w:jc w:val="both"/>
        <w:rPr>
          <w:rFonts w:ascii="Garamond" w:eastAsia="Verdana" w:hAnsi="Garamond" w:cs="Garamond"/>
          <w:color w:val="000000"/>
          <w:lang w:eastAsia="ar-SA"/>
        </w:rPr>
      </w:pPr>
      <w:r w:rsidRPr="00936CE0">
        <w:rPr>
          <w:rFonts w:ascii="Garamond" w:eastAsia="Verdana" w:hAnsi="Garamond" w:cs="Garamond"/>
          <w:color w:val="000000"/>
          <w:lang w:eastAsia="ar-SA"/>
        </w:rPr>
        <w:t>1.1</w:t>
      </w:r>
      <w:r w:rsidRPr="00936CE0">
        <w:rPr>
          <w:rFonts w:ascii="Garamond" w:eastAsia="Verdana" w:hAnsi="Garamond" w:cs="Garamond"/>
          <w:color w:val="000000"/>
          <w:lang w:eastAsia="ar-SA"/>
        </w:rPr>
        <w:tab/>
        <w:t xml:space="preserve">Etap I – w oparciu o art. 24 aa </w:t>
      </w:r>
      <w:proofErr w:type="spellStart"/>
      <w:r w:rsidRPr="00936CE0">
        <w:rPr>
          <w:rFonts w:ascii="Garamond" w:eastAsia="Verdana" w:hAnsi="Garamond" w:cs="Garamond"/>
          <w:color w:val="000000"/>
          <w:lang w:eastAsia="ar-SA"/>
        </w:rPr>
        <w:t>Pzp</w:t>
      </w:r>
      <w:proofErr w:type="spellEnd"/>
      <w:r w:rsidRPr="00936CE0">
        <w:rPr>
          <w:rFonts w:ascii="Garamond" w:eastAsia="Verdana" w:hAnsi="Garamond" w:cs="Garamond"/>
          <w:color w:val="000000"/>
          <w:lang w:eastAsia="ar-SA"/>
        </w:rPr>
        <w:t xml:space="preserve"> Zamawiający najpierw dokona oceny ofert, </w:t>
      </w:r>
    </w:p>
    <w:p w:rsidR="00936CE0" w:rsidRPr="00936CE0" w:rsidRDefault="00936CE0" w:rsidP="00936CE0">
      <w:pPr>
        <w:suppressAutoHyphens/>
        <w:spacing w:after="0" w:line="240" w:lineRule="auto"/>
        <w:ind w:left="629" w:hanging="629"/>
        <w:jc w:val="both"/>
        <w:rPr>
          <w:rFonts w:ascii="Garamond" w:eastAsia="Verdana" w:hAnsi="Garamond" w:cs="Garamond"/>
          <w:color w:val="000000"/>
          <w:lang w:eastAsia="ar-SA"/>
        </w:rPr>
      </w:pPr>
      <w:r w:rsidRPr="00936CE0">
        <w:rPr>
          <w:rFonts w:ascii="Garamond" w:eastAsia="Verdana" w:hAnsi="Garamond" w:cs="Garamond"/>
          <w:color w:val="000000"/>
          <w:lang w:eastAsia="ar-SA"/>
        </w:rPr>
        <w:t>2.1.</w:t>
      </w:r>
      <w:r w:rsidRPr="00936CE0">
        <w:rPr>
          <w:rFonts w:ascii="Garamond" w:eastAsia="Verdana" w:hAnsi="Garamond" w:cs="Garamond"/>
          <w:color w:val="000000"/>
          <w:lang w:eastAsia="ar-SA"/>
        </w:rPr>
        <w:tab/>
        <w:t>Etap II – Zamawiający zbada, czy Wykonawca, którego oferta została oceniona jako najkorzystniejsza, nie podlega wykluczeniu oraz spełnia warunku udziału w postępowaniu</w:t>
      </w:r>
      <w:r w:rsidRPr="00936CE0">
        <w:rPr>
          <w:rFonts w:ascii="Garamond" w:eastAsia="Verdana" w:hAnsi="Garamond" w:cs="Garamond"/>
          <w:b/>
          <w:color w:val="000000"/>
          <w:lang w:eastAsia="ar-SA"/>
        </w:rPr>
        <w:t xml:space="preserve">, </w:t>
      </w:r>
      <w:r w:rsidRPr="00936CE0">
        <w:rPr>
          <w:rFonts w:ascii="Garamond" w:eastAsia="Verdana" w:hAnsi="Garamond" w:cs="Garamond"/>
          <w:color w:val="000000"/>
          <w:lang w:eastAsia="ar-SA"/>
        </w:rPr>
        <w:t xml:space="preserve">na podstawie przedłożonych      </w:t>
      </w:r>
      <w:r w:rsidRPr="00936CE0">
        <w:rPr>
          <w:rFonts w:ascii="Garamond" w:eastAsia="Verdana" w:hAnsi="Garamond" w:cs="Garamond"/>
          <w:color w:val="000000"/>
          <w:lang w:eastAsia="ar-SA"/>
        </w:rPr>
        <w:lastRenderedPageBreak/>
        <w:t>w ofercie oświadczeń i dokumentów, które złoży Wykonawca (na wezwanie Zamawiającego) na potwierdzenie spełniania warunków udziału w postępowaniu i niepodlegania wykluczeniu</w:t>
      </w:r>
      <w:r w:rsidR="00A96F5A">
        <w:rPr>
          <w:rFonts w:ascii="Garamond" w:eastAsia="Verdana" w:hAnsi="Garamond" w:cs="Garamond"/>
          <w:color w:val="000000"/>
          <w:lang w:eastAsia="ar-SA"/>
        </w:rPr>
        <w:t xml:space="preserve"> </w:t>
      </w:r>
      <w:r w:rsidR="00A1327A">
        <w:rPr>
          <w:rFonts w:ascii="Garamond" w:eastAsia="Verdana" w:hAnsi="Garamond" w:cs="Garamond"/>
          <w:color w:val="000000"/>
          <w:lang w:eastAsia="ar-SA"/>
        </w:rPr>
        <w:t xml:space="preserve">                                     </w:t>
      </w:r>
      <w:r w:rsidRPr="00936CE0">
        <w:rPr>
          <w:rFonts w:ascii="Garamond" w:eastAsia="Verdana" w:hAnsi="Garamond" w:cs="Garamond"/>
          <w:color w:val="000000"/>
          <w:lang w:eastAsia="ar-SA"/>
        </w:rPr>
        <w:t>z postępowania</w:t>
      </w:r>
    </w:p>
    <w:p w:rsidR="00936CE0" w:rsidRPr="00936CE0" w:rsidRDefault="00936CE0" w:rsidP="00936CE0">
      <w:pPr>
        <w:suppressAutoHyphens/>
        <w:spacing w:after="0" w:line="240" w:lineRule="auto"/>
        <w:ind w:left="629" w:hanging="629"/>
        <w:jc w:val="both"/>
        <w:rPr>
          <w:rFonts w:ascii="Garamond" w:eastAsia="Verdana" w:hAnsi="Garamond" w:cs="Garamond"/>
          <w:b/>
          <w:color w:val="000000"/>
          <w:sz w:val="24"/>
          <w:szCs w:val="24"/>
          <w:lang w:eastAsia="ar-SA"/>
        </w:rPr>
      </w:pPr>
      <w:r w:rsidRPr="00936CE0">
        <w:rPr>
          <w:rFonts w:ascii="Garamond" w:eastAsia="Verdana" w:hAnsi="Garamond" w:cs="Garamond"/>
          <w:color w:val="000000"/>
          <w:lang w:eastAsia="ar-SA"/>
        </w:rPr>
        <w:t xml:space="preserve">2)  </w:t>
      </w:r>
      <w:r w:rsidRPr="00936CE0">
        <w:rPr>
          <w:rFonts w:ascii="Garamond" w:eastAsia="Verdana" w:hAnsi="Garamond" w:cs="Garamond"/>
          <w:color w:val="000000"/>
          <w:lang w:eastAsia="ar-SA"/>
        </w:rPr>
        <w:tab/>
        <w:t xml:space="preserve">Jeżeli Wykonawca nie złożył Oświadczenia, lub innych dokumentów niezbędnych do przeprowadzenia postępowania lub złożone Oświadczenie lub inne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 </w:t>
      </w:r>
    </w:p>
    <w:p w:rsidR="00936CE0" w:rsidRPr="00936CE0" w:rsidRDefault="00936CE0" w:rsidP="00936CE0">
      <w:pPr>
        <w:suppressAutoHyphens/>
        <w:spacing w:after="6" w:line="264" w:lineRule="auto"/>
        <w:ind w:left="567" w:right="44" w:hanging="567"/>
        <w:jc w:val="both"/>
        <w:rPr>
          <w:rFonts w:ascii="Garamond" w:eastAsia="Verdana" w:hAnsi="Garamond" w:cs="Garamond"/>
          <w:b/>
          <w:color w:val="000000"/>
          <w:sz w:val="24"/>
          <w:szCs w:val="24"/>
          <w:lang w:eastAsia="ar-SA"/>
        </w:rPr>
      </w:pPr>
    </w:p>
    <w:p w:rsidR="00936CE0" w:rsidRPr="00936CE0" w:rsidRDefault="00936CE0" w:rsidP="00936CE0">
      <w:pPr>
        <w:suppressAutoHyphens/>
        <w:spacing w:after="6" w:line="264" w:lineRule="auto"/>
        <w:ind w:left="567" w:right="44" w:hanging="567"/>
        <w:jc w:val="both"/>
        <w:rPr>
          <w:rFonts w:ascii="Garamond" w:eastAsia="Verdana" w:hAnsi="Garamond" w:cs="Garamond"/>
          <w:color w:val="000000"/>
          <w:lang w:eastAsia="ar-SA"/>
        </w:rPr>
      </w:pPr>
      <w:r w:rsidRPr="00936CE0">
        <w:rPr>
          <w:rFonts w:ascii="Garamond" w:eastAsia="Verdana" w:hAnsi="Garamond" w:cs="Garamond"/>
          <w:color w:val="000000"/>
          <w:u w:val="single" w:color="000000"/>
          <w:lang w:eastAsia="ar-SA"/>
        </w:rPr>
        <w:t>Podstawy wykluczenia</w:t>
      </w:r>
      <w:r w:rsidRPr="00936CE0">
        <w:rPr>
          <w:rFonts w:ascii="Garamond" w:eastAsia="Verdana" w:hAnsi="Garamond" w:cs="Garamond"/>
          <w:b/>
          <w:color w:val="000000"/>
          <w:u w:val="single" w:color="000000"/>
          <w:lang w:eastAsia="ar-SA"/>
        </w:rPr>
        <w:t>:</w:t>
      </w:r>
    </w:p>
    <w:p w:rsidR="00936CE0" w:rsidRPr="00936CE0" w:rsidRDefault="00936CE0" w:rsidP="00936CE0">
      <w:pPr>
        <w:tabs>
          <w:tab w:val="left" w:pos="0"/>
        </w:tabs>
        <w:spacing w:after="0" w:line="240" w:lineRule="auto"/>
        <w:ind w:left="567" w:hanging="567"/>
        <w:jc w:val="both"/>
        <w:rPr>
          <w:rFonts w:ascii="Garamond" w:eastAsia="Times New Roman" w:hAnsi="Garamond" w:cs="Garamond"/>
          <w:kern w:val="1"/>
          <w:szCs w:val="20"/>
          <w:lang w:eastAsia="ar-SA"/>
        </w:rPr>
      </w:pPr>
      <w:r w:rsidRPr="00936CE0">
        <w:rPr>
          <w:rFonts w:ascii="Garamond" w:eastAsia="Times New Roman" w:hAnsi="Garamond" w:cs="Garamond"/>
          <w:kern w:val="1"/>
          <w:lang w:eastAsia="ar-SA"/>
        </w:rPr>
        <w:t>1)</w:t>
      </w:r>
      <w:r w:rsidRPr="00936CE0">
        <w:rPr>
          <w:rFonts w:ascii="Garamond" w:eastAsia="Times New Roman" w:hAnsi="Garamond" w:cs="Garamond"/>
          <w:kern w:val="1"/>
          <w:lang w:eastAsia="ar-SA"/>
        </w:rPr>
        <w:tab/>
        <w:t xml:space="preserve">Zamawiający wykluczy z postępowania Wykonawców, którzy podlegają wykluczeniu z postępowania             o udzielenie zamówienia publicznego w okolicznościach, o których mowa w art. 24 ust. 1 pkt. 12) – 23) oraz ust. 5 pkt 1 ustawy Prawo zamówień publicznych. </w:t>
      </w:r>
    </w:p>
    <w:p w:rsidR="00936CE0" w:rsidRPr="00936CE0" w:rsidRDefault="00936CE0" w:rsidP="00936CE0">
      <w:pPr>
        <w:suppressAutoHyphens/>
        <w:spacing w:after="6" w:line="264" w:lineRule="auto"/>
        <w:ind w:left="567" w:hanging="567"/>
        <w:rPr>
          <w:rFonts w:ascii="Garamond" w:eastAsia="Calibri" w:hAnsi="Garamond" w:cs="Garamond"/>
          <w:b/>
          <w:sz w:val="24"/>
          <w:szCs w:val="24"/>
          <w:lang w:eastAsia="ar-SA"/>
        </w:rPr>
      </w:pPr>
      <w:r w:rsidRPr="00936CE0">
        <w:rPr>
          <w:rFonts w:ascii="Garamond" w:eastAsia="Calibri" w:hAnsi="Garamond" w:cs="Garamond"/>
          <w:lang w:eastAsia="ar-SA"/>
        </w:rPr>
        <w:t>2)</w:t>
      </w:r>
      <w:r w:rsidRPr="00936CE0">
        <w:rPr>
          <w:rFonts w:ascii="Garamond" w:eastAsia="Calibri" w:hAnsi="Garamond" w:cs="Garamond"/>
          <w:lang w:eastAsia="ar-SA"/>
        </w:rPr>
        <w:tab/>
        <w:t>Zamawiający może wykluczyć Wykonawcę na każdym etapie postępowania o udzielenie zamówienia.</w:t>
      </w:r>
    </w:p>
    <w:p w:rsidR="00936CE0" w:rsidRPr="00936CE0" w:rsidRDefault="00936CE0" w:rsidP="00936CE0">
      <w:pPr>
        <w:suppressAutoHyphens/>
        <w:spacing w:after="10" w:line="252" w:lineRule="auto"/>
        <w:ind w:left="634"/>
        <w:rPr>
          <w:rFonts w:ascii="Garamond" w:eastAsia="Verdana" w:hAnsi="Garamond" w:cs="Garamond"/>
          <w:color w:val="000000"/>
          <w:lang w:eastAsia="ar-SA"/>
        </w:rPr>
      </w:pPr>
      <w:r w:rsidRPr="00936CE0">
        <w:rPr>
          <w:rFonts w:ascii="Garamond" w:eastAsia="Verdana" w:hAnsi="Garamond" w:cs="Garamond"/>
          <w:b/>
          <w:color w:val="000000"/>
          <w:sz w:val="24"/>
          <w:szCs w:val="24"/>
          <w:lang w:eastAsia="ar-SA"/>
        </w:rPr>
        <w:t xml:space="preserve"> </w:t>
      </w:r>
    </w:p>
    <w:p w:rsidR="00936CE0" w:rsidRPr="00936CE0" w:rsidRDefault="00936CE0" w:rsidP="00936CE0">
      <w:pPr>
        <w:keepNext/>
        <w:keepLines/>
        <w:numPr>
          <w:ilvl w:val="1"/>
          <w:numId w:val="0"/>
        </w:numPr>
        <w:tabs>
          <w:tab w:val="num" w:pos="0"/>
        </w:tabs>
        <w:suppressAutoHyphens/>
        <w:spacing w:after="0" w:line="240" w:lineRule="auto"/>
        <w:ind w:left="567" w:right="44" w:hanging="567"/>
        <w:jc w:val="both"/>
        <w:outlineLvl w:val="1"/>
        <w:rPr>
          <w:rFonts w:ascii="Garamond" w:eastAsia="Verdana" w:hAnsi="Garamond" w:cs="Garamond"/>
          <w:b/>
          <w:color w:val="000000"/>
          <w:lang w:eastAsia="ar-SA"/>
        </w:rPr>
      </w:pPr>
      <w:r w:rsidRPr="00936CE0">
        <w:rPr>
          <w:rFonts w:ascii="Garamond" w:eastAsia="Verdana" w:hAnsi="Garamond" w:cs="Garamond"/>
          <w:b/>
          <w:color w:val="000000"/>
          <w:lang w:eastAsia="ar-SA"/>
        </w:rPr>
        <w:t>5.</w:t>
      </w:r>
      <w:r w:rsidRPr="00936CE0">
        <w:rPr>
          <w:rFonts w:ascii="Garamond" w:eastAsia="Arial" w:hAnsi="Garamond" w:cs="Garamond"/>
          <w:b/>
          <w:color w:val="000000"/>
          <w:lang w:eastAsia="ar-SA"/>
        </w:rPr>
        <w:t xml:space="preserve"> </w:t>
      </w:r>
      <w:r w:rsidRPr="00936CE0">
        <w:rPr>
          <w:rFonts w:ascii="Garamond" w:eastAsia="Arial" w:hAnsi="Garamond" w:cs="Garamond"/>
          <w:b/>
          <w:color w:val="000000"/>
          <w:lang w:eastAsia="ar-SA"/>
        </w:rPr>
        <w:tab/>
      </w:r>
      <w:r w:rsidRPr="00936CE0">
        <w:rPr>
          <w:rFonts w:ascii="Garamond" w:eastAsia="Verdana" w:hAnsi="Garamond" w:cs="Garamond"/>
          <w:color w:val="000000"/>
          <w:lang w:eastAsia="ar-SA"/>
        </w:rPr>
        <w:t>WYKAZ OŚWIADCZEŃ LUB DOKUMENTÓW, POTWIERDZAJĄCYCH SPEŁNIENIE WARUNKÓW UDZIAŁU W POSTĘPOWANIU ORAZ BRAK PODSTAW WYKLUCZENIA</w:t>
      </w:r>
      <w:r w:rsidRPr="00936CE0">
        <w:rPr>
          <w:rFonts w:ascii="Garamond" w:eastAsia="Verdana" w:hAnsi="Garamond" w:cs="Garamond"/>
          <w:b/>
          <w:color w:val="000000"/>
          <w:lang w:eastAsia="ar-SA"/>
        </w:rPr>
        <w:t xml:space="preserve"> </w:t>
      </w:r>
    </w:p>
    <w:p w:rsidR="00936CE0" w:rsidRPr="00936CE0" w:rsidRDefault="00936CE0" w:rsidP="00936CE0">
      <w:pPr>
        <w:suppressAutoHyphens/>
        <w:spacing w:after="0" w:line="240" w:lineRule="auto"/>
        <w:ind w:left="567" w:hanging="567"/>
        <w:jc w:val="both"/>
        <w:rPr>
          <w:rFonts w:ascii="Garamond" w:eastAsia="Verdana" w:hAnsi="Garamond" w:cs="Garamond"/>
          <w:color w:val="000000"/>
          <w:spacing w:val="-1"/>
          <w:lang w:eastAsia="ar-SA"/>
        </w:rPr>
      </w:pPr>
      <w:r w:rsidRPr="00936CE0">
        <w:rPr>
          <w:rFonts w:ascii="Garamond" w:eastAsia="Verdana" w:hAnsi="Garamond" w:cs="Garamond"/>
          <w:b/>
          <w:color w:val="000000"/>
          <w:lang w:eastAsia="ar-SA"/>
        </w:rPr>
        <w:t xml:space="preserve"> </w:t>
      </w:r>
      <w:r w:rsidRPr="00936CE0">
        <w:rPr>
          <w:rFonts w:ascii="Garamond" w:eastAsia="Verdana" w:hAnsi="Garamond" w:cs="Garamond"/>
          <w:b/>
          <w:color w:val="000000"/>
          <w:lang w:eastAsia="ar-SA"/>
        </w:rPr>
        <w:tab/>
      </w:r>
      <w:r w:rsidRPr="00936CE0">
        <w:rPr>
          <w:rFonts w:ascii="Garamond" w:eastAsia="Verdana" w:hAnsi="Garamond" w:cs="Garamond"/>
          <w:b/>
          <w:bCs/>
          <w:color w:val="000000"/>
          <w:spacing w:val="-1"/>
          <w:lang w:eastAsia="ar-SA"/>
        </w:rPr>
        <w:t>Do oferty</w:t>
      </w:r>
      <w:r w:rsidRPr="00936CE0">
        <w:rPr>
          <w:rFonts w:ascii="Garamond" w:eastAsia="Verdana" w:hAnsi="Garamond" w:cs="Garamond"/>
          <w:b/>
          <w:color w:val="000000"/>
          <w:spacing w:val="-1"/>
          <w:lang w:eastAsia="ar-SA"/>
        </w:rPr>
        <w:t xml:space="preserve"> Wykonawca jest zobowiązany załączyć aktualne na dzień składania ofert</w:t>
      </w:r>
      <w:r w:rsidRPr="00936CE0">
        <w:rPr>
          <w:rFonts w:ascii="Garamond" w:eastAsia="Verdana" w:hAnsi="Garamond" w:cs="Garamond"/>
          <w:b/>
          <w:color w:val="000000"/>
          <w:spacing w:val="-1"/>
          <w:u w:val="single"/>
          <w:lang w:eastAsia="ar-SA"/>
        </w:rPr>
        <w:t xml:space="preserve"> </w:t>
      </w:r>
      <w:r w:rsidRPr="00936CE0">
        <w:rPr>
          <w:rFonts w:ascii="Garamond" w:eastAsia="Verdana" w:hAnsi="Garamond" w:cs="Garamond"/>
          <w:b/>
          <w:color w:val="000000"/>
          <w:spacing w:val="-1"/>
          <w:lang w:eastAsia="ar-SA"/>
        </w:rPr>
        <w:t>oświadczenie           stanowiące wstępne potwierdzenie, że Wykonawca:</w:t>
      </w:r>
    </w:p>
    <w:p w:rsidR="00936CE0" w:rsidRPr="00936CE0" w:rsidRDefault="00936CE0" w:rsidP="00936CE0">
      <w:pPr>
        <w:tabs>
          <w:tab w:val="left" w:pos="567"/>
        </w:tabs>
        <w:spacing w:after="5" w:line="264" w:lineRule="auto"/>
        <w:ind w:left="567" w:hanging="567"/>
        <w:jc w:val="both"/>
        <w:rPr>
          <w:rFonts w:ascii="Garamond" w:eastAsia="Verdana" w:hAnsi="Garamond" w:cs="Garamond"/>
          <w:color w:val="000000"/>
          <w:spacing w:val="-1"/>
          <w:lang w:eastAsia="ar-SA"/>
        </w:rPr>
      </w:pPr>
      <w:r w:rsidRPr="00936CE0">
        <w:rPr>
          <w:rFonts w:ascii="Garamond" w:eastAsia="Verdana" w:hAnsi="Garamond" w:cs="Garamond"/>
          <w:color w:val="000000"/>
          <w:spacing w:val="-1"/>
          <w:lang w:eastAsia="ar-SA"/>
        </w:rPr>
        <w:t>a)</w:t>
      </w:r>
      <w:r w:rsidRPr="00936CE0">
        <w:rPr>
          <w:rFonts w:ascii="Garamond" w:eastAsia="Verdana" w:hAnsi="Garamond" w:cs="Garamond"/>
          <w:color w:val="000000"/>
          <w:spacing w:val="-1"/>
          <w:lang w:eastAsia="ar-SA"/>
        </w:rPr>
        <w:tab/>
        <w:t>nie podlega wykluczeniu z postępowania – Załącznik nr 3,</w:t>
      </w:r>
    </w:p>
    <w:p w:rsidR="00936CE0" w:rsidRPr="00936CE0" w:rsidRDefault="00936CE0" w:rsidP="00936CE0">
      <w:pPr>
        <w:tabs>
          <w:tab w:val="left" w:pos="567"/>
        </w:tabs>
        <w:spacing w:after="5" w:line="264" w:lineRule="auto"/>
        <w:ind w:left="567" w:hanging="567"/>
        <w:jc w:val="both"/>
        <w:rPr>
          <w:rFonts w:ascii="Garamond" w:eastAsia="Verdana" w:hAnsi="Garamond" w:cs="Garamond"/>
          <w:color w:val="000000"/>
          <w:spacing w:val="-1"/>
          <w:lang w:eastAsia="ar-SA"/>
        </w:rPr>
      </w:pPr>
      <w:r w:rsidRPr="00936CE0">
        <w:rPr>
          <w:rFonts w:ascii="Garamond" w:eastAsia="Verdana" w:hAnsi="Garamond" w:cs="Garamond"/>
          <w:color w:val="000000"/>
          <w:spacing w:val="-1"/>
          <w:lang w:eastAsia="ar-SA"/>
        </w:rPr>
        <w:t>b)</w:t>
      </w:r>
      <w:r w:rsidRPr="00936CE0">
        <w:rPr>
          <w:rFonts w:ascii="Garamond" w:eastAsia="Verdana" w:hAnsi="Garamond" w:cs="Garamond"/>
          <w:color w:val="000000"/>
          <w:spacing w:val="-1"/>
          <w:lang w:eastAsia="ar-SA"/>
        </w:rPr>
        <w:tab/>
        <w:t xml:space="preserve">spełnia warunki udziału w postępowaniu – Załącznik nr 2, </w:t>
      </w:r>
    </w:p>
    <w:p w:rsidR="00F7206A" w:rsidRDefault="00F7206A" w:rsidP="00F7206A">
      <w:pPr>
        <w:tabs>
          <w:tab w:val="left" w:pos="567"/>
        </w:tabs>
        <w:spacing w:after="5" w:line="264" w:lineRule="auto"/>
        <w:ind w:left="567" w:hanging="567"/>
        <w:jc w:val="both"/>
        <w:rPr>
          <w:rFonts w:ascii="Garamond" w:eastAsia="Verdana" w:hAnsi="Garamond" w:cs="Garamond"/>
          <w:color w:val="000000"/>
          <w:spacing w:val="-1"/>
          <w:lang w:eastAsia="ar-SA"/>
        </w:rPr>
      </w:pPr>
      <w:r w:rsidRPr="00936CE0">
        <w:rPr>
          <w:rFonts w:ascii="Garamond" w:eastAsia="Verdana" w:hAnsi="Garamond" w:cs="Garamond"/>
          <w:color w:val="000000"/>
          <w:spacing w:val="-1"/>
          <w:lang w:eastAsia="ar-SA"/>
        </w:rPr>
        <w:t>c)</w:t>
      </w:r>
      <w:r w:rsidRPr="00936CE0">
        <w:rPr>
          <w:rFonts w:ascii="Garamond" w:eastAsia="Verdana" w:hAnsi="Garamond" w:cs="Garamond"/>
          <w:color w:val="000000"/>
          <w:spacing w:val="-1"/>
          <w:lang w:eastAsia="ar-SA"/>
        </w:rPr>
        <w:tab/>
        <w:t>oświadczenie dotyczące doświadczenia Wykonawcy –</w:t>
      </w:r>
      <w:r w:rsidRPr="00F7206A">
        <w:rPr>
          <w:rFonts w:ascii="Garamond" w:eastAsia="Verdana" w:hAnsi="Garamond" w:cs="Garamond"/>
          <w:color w:val="000000"/>
          <w:spacing w:val="-1"/>
          <w:lang w:eastAsia="ar-SA"/>
        </w:rPr>
        <w:t xml:space="preserve"> </w:t>
      </w:r>
      <w:r w:rsidRPr="00936CE0">
        <w:rPr>
          <w:rFonts w:ascii="Garamond" w:eastAsia="Verdana" w:hAnsi="Garamond" w:cs="Garamond"/>
          <w:color w:val="000000"/>
          <w:spacing w:val="-1"/>
          <w:lang w:eastAsia="ar-SA"/>
        </w:rPr>
        <w:t>Załącznik nr 6</w:t>
      </w:r>
      <w:r>
        <w:rPr>
          <w:rFonts w:ascii="Garamond" w:eastAsia="Verdana" w:hAnsi="Garamond" w:cs="Garamond"/>
          <w:color w:val="000000"/>
          <w:spacing w:val="-1"/>
          <w:lang w:eastAsia="ar-SA"/>
        </w:rPr>
        <w:t>,</w:t>
      </w:r>
    </w:p>
    <w:p w:rsidR="00F7206A" w:rsidRDefault="00F7206A" w:rsidP="00F7206A">
      <w:pPr>
        <w:tabs>
          <w:tab w:val="left" w:pos="567"/>
        </w:tabs>
        <w:spacing w:after="5" w:line="264" w:lineRule="auto"/>
        <w:ind w:left="567" w:hanging="567"/>
        <w:jc w:val="both"/>
        <w:rPr>
          <w:rFonts w:ascii="Garamond" w:eastAsia="Verdana" w:hAnsi="Garamond" w:cs="Garamond"/>
          <w:color w:val="000000"/>
          <w:spacing w:val="-1"/>
          <w:lang w:eastAsia="ar-SA"/>
        </w:rPr>
      </w:pPr>
      <w:r>
        <w:rPr>
          <w:rFonts w:ascii="Garamond" w:eastAsia="Verdana" w:hAnsi="Garamond" w:cs="Garamond"/>
          <w:color w:val="000000"/>
          <w:spacing w:val="-1"/>
          <w:lang w:eastAsia="ar-SA"/>
        </w:rPr>
        <w:t>d)        Potencjał kadrowy-</w:t>
      </w:r>
      <w:r w:rsidRPr="00F7206A">
        <w:rPr>
          <w:rFonts w:ascii="Garamond" w:eastAsia="Verdana" w:hAnsi="Garamond" w:cs="Garamond"/>
          <w:color w:val="000000"/>
          <w:spacing w:val="-1"/>
          <w:lang w:eastAsia="ar-SA"/>
        </w:rPr>
        <w:t xml:space="preserve"> </w:t>
      </w:r>
      <w:r w:rsidRPr="00936CE0">
        <w:rPr>
          <w:rFonts w:ascii="Garamond" w:eastAsia="Verdana" w:hAnsi="Garamond" w:cs="Garamond"/>
          <w:color w:val="000000"/>
          <w:spacing w:val="-1"/>
          <w:lang w:eastAsia="ar-SA"/>
        </w:rPr>
        <w:t xml:space="preserve">Załącznik nr </w:t>
      </w:r>
      <w:r>
        <w:rPr>
          <w:rFonts w:ascii="Garamond" w:eastAsia="Verdana" w:hAnsi="Garamond" w:cs="Garamond"/>
          <w:color w:val="000000"/>
          <w:spacing w:val="-1"/>
          <w:lang w:eastAsia="ar-SA"/>
        </w:rPr>
        <w:t>7</w:t>
      </w:r>
      <w:r w:rsidRPr="00936CE0">
        <w:rPr>
          <w:rFonts w:ascii="Garamond" w:eastAsia="Verdana" w:hAnsi="Garamond" w:cs="Garamond"/>
          <w:color w:val="000000"/>
          <w:spacing w:val="-1"/>
          <w:lang w:eastAsia="ar-SA"/>
        </w:rPr>
        <w:t xml:space="preserve"> .</w:t>
      </w:r>
    </w:p>
    <w:p w:rsidR="000A0FAE" w:rsidRPr="00F7206A" w:rsidRDefault="000A0FAE" w:rsidP="00936CE0">
      <w:pPr>
        <w:tabs>
          <w:tab w:val="left" w:pos="567"/>
        </w:tabs>
        <w:spacing w:after="5" w:line="264" w:lineRule="auto"/>
        <w:ind w:left="567" w:hanging="567"/>
        <w:jc w:val="both"/>
        <w:rPr>
          <w:rFonts w:ascii="Garamond" w:eastAsia="Verdana" w:hAnsi="Garamond" w:cs="Garamond"/>
          <w:color w:val="000000"/>
          <w:lang w:eastAsia="ar-SA"/>
        </w:rPr>
      </w:pPr>
    </w:p>
    <w:p w:rsidR="00936CE0" w:rsidRPr="00936CE0" w:rsidRDefault="00936CE0" w:rsidP="00936CE0">
      <w:pPr>
        <w:tabs>
          <w:tab w:val="left" w:pos="567"/>
        </w:tabs>
        <w:spacing w:after="0" w:line="240" w:lineRule="auto"/>
        <w:ind w:left="567" w:hanging="567"/>
        <w:jc w:val="both"/>
        <w:rPr>
          <w:rFonts w:ascii="Garamond" w:eastAsia="Times New Roman" w:hAnsi="Garamond" w:cs="Garamond"/>
          <w:kern w:val="1"/>
          <w:lang w:val="x-none" w:eastAsia="ar-SA"/>
        </w:rPr>
      </w:pPr>
      <w:r w:rsidRPr="00936CE0">
        <w:rPr>
          <w:rFonts w:ascii="Garamond" w:eastAsia="Times New Roman" w:hAnsi="Garamond" w:cs="Garamond"/>
          <w:kern w:val="1"/>
          <w:lang w:val="x-none" w:eastAsia="ar-SA"/>
        </w:rPr>
        <w:t>2)</w:t>
      </w:r>
      <w:r w:rsidRPr="00936CE0">
        <w:rPr>
          <w:rFonts w:ascii="Garamond" w:eastAsia="Times New Roman" w:hAnsi="Garamond" w:cs="Garamond"/>
          <w:kern w:val="1"/>
          <w:lang w:val="x-none" w:eastAsia="ar-SA"/>
        </w:rPr>
        <w:tab/>
        <w:t>Wykonawca w terminie 3 dni od dnia zamieszczenia na stronie internetowej informacji, o</w:t>
      </w:r>
      <w:r w:rsidRPr="00936CE0">
        <w:rPr>
          <w:rFonts w:ascii="Garamond" w:eastAsia="Times New Roman" w:hAnsi="Garamond" w:cs="Garamond"/>
          <w:kern w:val="1"/>
          <w:lang w:eastAsia="ar-SA"/>
        </w:rPr>
        <w:t xml:space="preserve"> </w:t>
      </w:r>
      <w:r w:rsidRPr="00936CE0">
        <w:rPr>
          <w:rFonts w:ascii="Garamond" w:eastAsia="Times New Roman" w:hAnsi="Garamond" w:cs="Garamond"/>
          <w:kern w:val="1"/>
          <w:lang w:val="x-none" w:eastAsia="ar-SA"/>
        </w:rPr>
        <w:t>której</w:t>
      </w:r>
      <w:r w:rsidRPr="00936CE0">
        <w:rPr>
          <w:rFonts w:ascii="Garamond" w:eastAsia="Times New Roman" w:hAnsi="Garamond" w:cs="Garamond"/>
          <w:kern w:val="1"/>
          <w:lang w:eastAsia="ar-SA"/>
        </w:rPr>
        <w:t xml:space="preserve"> </w:t>
      </w:r>
      <w:r w:rsidRPr="00936CE0">
        <w:rPr>
          <w:rFonts w:ascii="Garamond" w:eastAsia="Times New Roman" w:hAnsi="Garamond" w:cs="Garamond"/>
          <w:kern w:val="1"/>
          <w:lang w:val="x-none" w:eastAsia="ar-SA"/>
        </w:rPr>
        <w:t xml:space="preserve">mowa      w art. 86 ust. </w:t>
      </w:r>
      <w:r w:rsidRPr="00936CE0">
        <w:rPr>
          <w:rFonts w:ascii="Garamond" w:eastAsia="Times New Roman" w:hAnsi="Garamond" w:cs="Garamond"/>
          <w:kern w:val="1"/>
          <w:lang w:eastAsia="ar-SA"/>
        </w:rPr>
        <w:t>5</w:t>
      </w:r>
      <w:r w:rsidRPr="00936CE0">
        <w:rPr>
          <w:rFonts w:ascii="Garamond" w:eastAsia="Times New Roman" w:hAnsi="Garamond" w:cs="Garamond"/>
          <w:kern w:val="1"/>
          <w:lang w:val="x-none" w:eastAsia="ar-SA"/>
        </w:rPr>
        <w:t xml:space="preserve"> </w:t>
      </w:r>
      <w:r w:rsidRPr="00936CE0">
        <w:rPr>
          <w:rFonts w:ascii="Garamond" w:eastAsia="Times New Roman" w:hAnsi="Garamond" w:cs="Garamond"/>
          <w:kern w:val="1"/>
          <w:lang w:eastAsia="ar-SA"/>
        </w:rPr>
        <w:t>ustawy P. z. p</w:t>
      </w:r>
      <w:r w:rsidRPr="00936CE0">
        <w:rPr>
          <w:rFonts w:ascii="Garamond" w:eastAsia="Times New Roman" w:hAnsi="Garamond" w:cs="Garamond"/>
          <w:kern w:val="1"/>
          <w:lang w:val="x-none" w:eastAsia="ar-SA"/>
        </w:rPr>
        <w:t xml:space="preserve"> przekaże Zamawiającemu oświadczenie o przynależności lub braku         przynależności do tej samej grupy kapitałowej</w:t>
      </w:r>
      <w:r w:rsidRPr="00936CE0">
        <w:rPr>
          <w:rFonts w:ascii="Garamond" w:eastAsia="Times New Roman" w:hAnsi="Garamond" w:cs="Garamond"/>
          <w:kern w:val="1"/>
          <w:lang w:eastAsia="ar-SA"/>
        </w:rPr>
        <w:t xml:space="preserve"> – Załącznik nr 4,</w:t>
      </w:r>
      <w:r w:rsidRPr="00936CE0">
        <w:rPr>
          <w:rFonts w:ascii="Garamond" w:eastAsia="Times New Roman" w:hAnsi="Garamond" w:cs="Garamond"/>
          <w:kern w:val="1"/>
          <w:lang w:val="x-none" w:eastAsia="ar-SA"/>
        </w:rPr>
        <w:t xml:space="preserve"> o której mowa w art. 24 ust. 1 pkt</w:t>
      </w:r>
      <w:r w:rsidRPr="00936CE0">
        <w:rPr>
          <w:rFonts w:ascii="Garamond" w:eastAsia="Times New Roman" w:hAnsi="Garamond" w:cs="Garamond"/>
          <w:kern w:val="1"/>
          <w:lang w:eastAsia="ar-SA"/>
        </w:rPr>
        <w:t xml:space="preserve"> </w:t>
      </w:r>
      <w:r w:rsidRPr="00936CE0">
        <w:rPr>
          <w:rFonts w:ascii="Garamond" w:eastAsia="Times New Roman" w:hAnsi="Garamond" w:cs="Garamond"/>
          <w:kern w:val="1"/>
          <w:lang w:val="x-none" w:eastAsia="ar-SA"/>
        </w:rPr>
        <w:t xml:space="preserve">23 </w:t>
      </w:r>
      <w:r w:rsidRPr="00936CE0">
        <w:rPr>
          <w:rFonts w:ascii="Garamond" w:eastAsia="Times New Roman" w:hAnsi="Garamond" w:cs="Garamond"/>
          <w:kern w:val="1"/>
          <w:lang w:eastAsia="ar-SA"/>
        </w:rPr>
        <w:t>ustawy Prawo zamówień publicznych</w:t>
      </w:r>
      <w:r w:rsidRPr="00936CE0">
        <w:rPr>
          <w:rFonts w:ascii="Garamond" w:eastAsia="Times New Roman" w:hAnsi="Garamond" w:cs="Garamond"/>
          <w:kern w:val="1"/>
          <w:lang w:val="x-none" w:eastAsia="ar-SA"/>
        </w:rPr>
        <w:t>. Wraz ze złożeniem oświadczenia, Wykonawca może przedstawić dowody, że powiązania z innym Wykonawcą nie prowadzą do zakłócenia konkurencji</w:t>
      </w:r>
      <w:r w:rsidRPr="00936CE0">
        <w:rPr>
          <w:rFonts w:ascii="Garamond" w:eastAsia="Times New Roman" w:hAnsi="Garamond" w:cs="Garamond"/>
          <w:kern w:val="1"/>
          <w:lang w:eastAsia="ar-SA"/>
        </w:rPr>
        <w:t xml:space="preserve">  </w:t>
      </w:r>
      <w:r w:rsidRPr="00936CE0">
        <w:rPr>
          <w:rFonts w:ascii="Garamond" w:eastAsia="Times New Roman" w:hAnsi="Garamond" w:cs="Garamond"/>
          <w:kern w:val="1"/>
          <w:lang w:val="x-none" w:eastAsia="ar-SA"/>
        </w:rPr>
        <w:t xml:space="preserve">w postępowaniu     o udzielenie zamówienia. </w:t>
      </w:r>
    </w:p>
    <w:p w:rsidR="00936CE0" w:rsidRPr="00936CE0" w:rsidRDefault="00936CE0" w:rsidP="00936CE0">
      <w:pPr>
        <w:tabs>
          <w:tab w:val="left" w:pos="567"/>
        </w:tabs>
        <w:spacing w:after="5" w:line="264" w:lineRule="auto"/>
        <w:ind w:left="567" w:hanging="567"/>
        <w:jc w:val="both"/>
        <w:rPr>
          <w:rFonts w:ascii="Garamond" w:eastAsia="Verdana" w:hAnsi="Garamond" w:cs="Garamond"/>
          <w:color w:val="000000"/>
          <w:lang w:val="x-none" w:eastAsia="ar-SA"/>
        </w:rPr>
      </w:pPr>
      <w:r w:rsidRPr="00936CE0">
        <w:rPr>
          <w:rFonts w:ascii="Garamond" w:eastAsia="Verdana" w:hAnsi="Garamond" w:cs="Garamond"/>
          <w:color w:val="000000"/>
          <w:lang w:val="x-none" w:eastAsia="ar-SA"/>
        </w:rPr>
        <w:t>3)</w:t>
      </w:r>
      <w:r w:rsidRPr="00936CE0">
        <w:rPr>
          <w:rFonts w:ascii="Garamond" w:eastAsia="Verdana" w:hAnsi="Garamond" w:cs="Garamond"/>
          <w:color w:val="000000"/>
          <w:lang w:val="x-none" w:eastAsia="ar-SA"/>
        </w:rPr>
        <w:tab/>
        <w:t xml:space="preserve">Zamawiający przed udzieleniem zamówienia, </w:t>
      </w:r>
      <w:r w:rsidRPr="00936CE0">
        <w:rPr>
          <w:rFonts w:ascii="Garamond" w:eastAsia="Verdana" w:hAnsi="Garamond" w:cs="Garamond"/>
          <w:bCs/>
          <w:color w:val="000000"/>
          <w:lang w:val="x-none" w:eastAsia="ar-SA"/>
        </w:rPr>
        <w:t xml:space="preserve">wezwie </w:t>
      </w:r>
      <w:r w:rsidRPr="00936CE0">
        <w:rPr>
          <w:rFonts w:ascii="Garamond" w:eastAsia="Verdana" w:hAnsi="Garamond" w:cs="Garamond"/>
          <w:color w:val="000000"/>
          <w:lang w:val="x-none" w:eastAsia="ar-SA"/>
        </w:rPr>
        <w:t>Wykonawcę, którego oferta została</w:t>
      </w:r>
      <w:r w:rsidRPr="00936CE0">
        <w:rPr>
          <w:rFonts w:ascii="Garamond" w:eastAsia="Verdana" w:hAnsi="Garamond" w:cs="Garamond"/>
          <w:color w:val="000000"/>
          <w:spacing w:val="-1"/>
          <w:lang w:eastAsia="ar-SA"/>
        </w:rPr>
        <w:t xml:space="preserve"> </w:t>
      </w:r>
      <w:r w:rsidRPr="00936CE0">
        <w:rPr>
          <w:rFonts w:ascii="Garamond" w:eastAsia="Verdana" w:hAnsi="Garamond" w:cs="Garamond"/>
          <w:color w:val="000000"/>
          <w:lang w:val="x-none" w:eastAsia="ar-SA"/>
        </w:rPr>
        <w:t>najwyżej       oceniona, do złożenia w wyznaczonym</w:t>
      </w:r>
      <w:r w:rsidRPr="00936CE0">
        <w:rPr>
          <w:rFonts w:ascii="Garamond" w:eastAsia="Verdana" w:hAnsi="Garamond" w:cs="Garamond"/>
          <w:bCs/>
          <w:color w:val="000000"/>
          <w:lang w:val="x-none" w:eastAsia="ar-SA"/>
        </w:rPr>
        <w:t xml:space="preserve">, </w:t>
      </w:r>
      <w:r w:rsidRPr="00936CE0">
        <w:rPr>
          <w:rFonts w:ascii="Garamond" w:eastAsia="Verdana" w:hAnsi="Garamond" w:cs="Garamond"/>
          <w:color w:val="000000"/>
          <w:lang w:val="x-none" w:eastAsia="ar-SA"/>
        </w:rPr>
        <w:t xml:space="preserve">nie krótszym niż </w:t>
      </w:r>
      <w:r w:rsidRPr="00936CE0">
        <w:rPr>
          <w:rFonts w:ascii="Garamond" w:eastAsia="Verdana" w:hAnsi="Garamond" w:cs="Garamond"/>
          <w:bCs/>
          <w:color w:val="000000"/>
          <w:lang w:val="x-none" w:eastAsia="ar-SA"/>
        </w:rPr>
        <w:t xml:space="preserve">5 </w:t>
      </w:r>
      <w:r w:rsidRPr="00936CE0">
        <w:rPr>
          <w:rFonts w:ascii="Garamond" w:eastAsia="Verdana" w:hAnsi="Garamond" w:cs="Garamond"/>
          <w:color w:val="000000"/>
          <w:lang w:val="x-none" w:eastAsia="ar-SA"/>
        </w:rPr>
        <w:t xml:space="preserve">dni, terminie aktualnych na dzień złożenia </w:t>
      </w:r>
      <w:r w:rsidRPr="00936CE0">
        <w:rPr>
          <w:rFonts w:ascii="Garamond" w:eastAsia="Verdana" w:hAnsi="Garamond" w:cs="Garamond"/>
          <w:color w:val="000000"/>
          <w:lang w:eastAsia="ar-SA"/>
        </w:rPr>
        <w:t xml:space="preserve">oferty </w:t>
      </w:r>
      <w:r w:rsidRPr="00936CE0">
        <w:rPr>
          <w:rFonts w:ascii="Garamond" w:eastAsia="Verdana" w:hAnsi="Garamond" w:cs="Garamond"/>
          <w:color w:val="000000"/>
          <w:lang w:val="x-none" w:eastAsia="ar-SA"/>
        </w:rPr>
        <w:t xml:space="preserve">oświadczeń i/lub dokumentów potwierdzających okoliczności, o których mowa </w:t>
      </w: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val="x-none" w:eastAsia="ar-SA"/>
        </w:rPr>
        <w:t xml:space="preserve">w art. 25 ust. 1 </w:t>
      </w:r>
      <w:r w:rsidRPr="00936CE0">
        <w:rPr>
          <w:rFonts w:ascii="Garamond" w:eastAsia="Verdana" w:hAnsi="Garamond" w:cs="Garamond"/>
          <w:color w:val="000000"/>
          <w:lang w:eastAsia="ar-SA"/>
        </w:rPr>
        <w:t>ustawy Prawo zamówień publicznych</w:t>
      </w:r>
      <w:r w:rsidRPr="00936CE0">
        <w:rPr>
          <w:rFonts w:ascii="Garamond" w:eastAsia="Verdana" w:hAnsi="Garamond" w:cs="Garamond"/>
          <w:color w:val="000000"/>
          <w:lang w:val="x-none" w:eastAsia="ar-SA"/>
        </w:rPr>
        <w:t xml:space="preserve"> tj. potwierdzających spełnienie warunków udziału   w postępowaniu oraz brak podstaw do wykluczenia</w:t>
      </w:r>
      <w:r w:rsidRPr="00936CE0">
        <w:rPr>
          <w:rFonts w:ascii="Garamond" w:eastAsia="Verdana" w:hAnsi="Garamond" w:cs="Garamond"/>
          <w:color w:val="000000"/>
          <w:lang w:eastAsia="ar-SA"/>
        </w:rPr>
        <w:t>. Wykaz dokumentów znajduje się poniżej.</w:t>
      </w:r>
    </w:p>
    <w:p w:rsidR="00936CE0" w:rsidRPr="00936CE0" w:rsidRDefault="00936CE0" w:rsidP="00936CE0">
      <w:pPr>
        <w:tabs>
          <w:tab w:val="left" w:pos="567"/>
        </w:tabs>
        <w:spacing w:after="0" w:line="240" w:lineRule="auto"/>
        <w:ind w:left="567" w:hanging="567"/>
        <w:jc w:val="both"/>
        <w:rPr>
          <w:rFonts w:ascii="Garamond" w:eastAsia="Times New Roman" w:hAnsi="Garamond" w:cs="Garamond"/>
          <w:kern w:val="1"/>
          <w:szCs w:val="20"/>
          <w:lang w:val="x-none" w:eastAsia="ar-SA"/>
        </w:rPr>
      </w:pPr>
      <w:r w:rsidRPr="00936CE0">
        <w:rPr>
          <w:rFonts w:ascii="Garamond" w:eastAsia="Times New Roman" w:hAnsi="Garamond" w:cs="Garamond"/>
          <w:kern w:val="1"/>
          <w:lang w:val="x-none" w:eastAsia="ar-SA"/>
        </w:rPr>
        <w:t>4)</w:t>
      </w:r>
      <w:r w:rsidRPr="00936CE0">
        <w:rPr>
          <w:rFonts w:ascii="Garamond" w:eastAsia="Times New Roman" w:hAnsi="Garamond" w:cs="Garamond"/>
          <w:kern w:val="1"/>
          <w:lang w:val="x-none" w:eastAsia="ar-SA"/>
        </w:rPr>
        <w:tab/>
        <w:t>Jeżeli jest to niezbędne do zapewnienia odpowiedniego przebiegu postępowania o udzielenie</w:t>
      </w:r>
      <w:r w:rsidRPr="00936CE0">
        <w:rPr>
          <w:rFonts w:ascii="Garamond" w:eastAsia="Times New Roman" w:hAnsi="Garamond" w:cs="Garamond"/>
          <w:kern w:val="1"/>
          <w:lang w:eastAsia="ar-SA"/>
        </w:rPr>
        <w:t xml:space="preserve">                 </w:t>
      </w:r>
      <w:r w:rsidRPr="00936CE0">
        <w:rPr>
          <w:rFonts w:ascii="Garamond" w:eastAsia="Times New Roman" w:hAnsi="Garamond" w:cs="Garamond"/>
          <w:kern w:val="1"/>
          <w:szCs w:val="20"/>
          <w:lang w:val="x-none" w:eastAsia="ar-SA"/>
        </w:rPr>
        <w:t xml:space="preserve">zamówienia, </w:t>
      </w:r>
      <w:r w:rsidRPr="00936CE0">
        <w:rPr>
          <w:rFonts w:ascii="Garamond" w:eastAsia="Times New Roman" w:hAnsi="Garamond" w:cs="Garamond"/>
          <w:kern w:val="1"/>
          <w:szCs w:val="20"/>
          <w:lang w:eastAsia="ar-SA"/>
        </w:rPr>
        <w:t>Zamawiający</w:t>
      </w:r>
      <w:r w:rsidRPr="00936CE0">
        <w:rPr>
          <w:rFonts w:ascii="Garamond" w:eastAsia="Times New Roman" w:hAnsi="Garamond" w:cs="Garamond"/>
          <w:kern w:val="1"/>
          <w:szCs w:val="20"/>
          <w:lang w:val="x-none" w:eastAsia="ar-SA"/>
        </w:rPr>
        <w:t xml:space="preserve"> może na każdym etapie postępowania wezwać </w:t>
      </w:r>
      <w:r w:rsidRPr="00936CE0">
        <w:rPr>
          <w:rFonts w:ascii="Garamond" w:eastAsia="Times New Roman" w:hAnsi="Garamond" w:cs="Garamond"/>
          <w:kern w:val="1"/>
          <w:szCs w:val="20"/>
          <w:lang w:eastAsia="ar-SA"/>
        </w:rPr>
        <w:t>Wykonawców</w:t>
      </w:r>
      <w:r w:rsidRPr="00936CE0">
        <w:rPr>
          <w:rFonts w:ascii="Garamond" w:eastAsia="Times New Roman" w:hAnsi="Garamond" w:cs="Garamond"/>
          <w:kern w:val="1"/>
          <w:szCs w:val="20"/>
          <w:lang w:val="x-none" w:eastAsia="ar-SA"/>
        </w:rPr>
        <w:t xml:space="preserve">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936CE0" w:rsidRPr="00936CE0" w:rsidRDefault="00936CE0" w:rsidP="00936CE0">
      <w:pPr>
        <w:tabs>
          <w:tab w:val="left" w:pos="567"/>
        </w:tabs>
        <w:spacing w:after="0" w:line="240" w:lineRule="auto"/>
        <w:ind w:left="567" w:hanging="567"/>
        <w:jc w:val="both"/>
        <w:rPr>
          <w:rFonts w:ascii="Garamond" w:eastAsia="Times New Roman" w:hAnsi="Garamond" w:cs="Garamond"/>
          <w:kern w:val="1"/>
          <w:szCs w:val="20"/>
          <w:lang w:val="x-none" w:eastAsia="ar-SA"/>
        </w:rPr>
      </w:pPr>
      <w:r w:rsidRPr="00936CE0">
        <w:rPr>
          <w:rFonts w:ascii="Garamond" w:eastAsia="Times New Roman" w:hAnsi="Garamond" w:cs="Garamond"/>
          <w:kern w:val="1"/>
          <w:szCs w:val="20"/>
          <w:lang w:val="x-none" w:eastAsia="ar-SA"/>
        </w:rPr>
        <w:t>5)</w:t>
      </w:r>
      <w:r w:rsidRPr="00936CE0">
        <w:rPr>
          <w:rFonts w:ascii="Garamond" w:eastAsia="Times New Roman" w:hAnsi="Garamond" w:cs="Garamond"/>
          <w:kern w:val="1"/>
          <w:szCs w:val="20"/>
          <w:lang w:val="x-none" w:eastAsia="ar-SA"/>
        </w:rPr>
        <w:tab/>
        <w:t xml:space="preserve">Zamawiający zgodnie z art. 24 aa </w:t>
      </w:r>
      <w:r w:rsidRPr="00936CE0">
        <w:rPr>
          <w:rFonts w:ascii="Garamond" w:eastAsia="Times New Roman" w:hAnsi="Garamond" w:cs="Garamond"/>
          <w:kern w:val="1"/>
          <w:szCs w:val="20"/>
          <w:lang w:eastAsia="ar-SA"/>
        </w:rPr>
        <w:t>Ustawy Prawo zamówień publicznych</w:t>
      </w:r>
      <w:r w:rsidRPr="00936CE0">
        <w:rPr>
          <w:rFonts w:ascii="Garamond" w:eastAsia="Times New Roman" w:hAnsi="Garamond" w:cs="Garamond"/>
          <w:kern w:val="1"/>
          <w:szCs w:val="20"/>
          <w:lang w:val="x-none" w:eastAsia="ar-SA"/>
        </w:rPr>
        <w:t xml:space="preserve"> przewiduje możliwoś</w:t>
      </w:r>
      <w:r w:rsidRPr="00936CE0">
        <w:rPr>
          <w:rFonts w:ascii="Garamond" w:eastAsia="Times New Roman" w:hAnsi="Garamond" w:cs="Garamond"/>
          <w:kern w:val="1"/>
          <w:szCs w:val="20"/>
          <w:lang w:eastAsia="ar-SA"/>
        </w:rPr>
        <w:t>ć</w:t>
      </w:r>
      <w:r w:rsidRPr="00936CE0">
        <w:rPr>
          <w:rFonts w:ascii="Garamond" w:eastAsia="Times New Roman" w:hAnsi="Garamond" w:cs="Garamond"/>
          <w:kern w:val="1"/>
          <w:szCs w:val="20"/>
          <w:lang w:val="x-none" w:eastAsia="ar-SA"/>
        </w:rPr>
        <w:t xml:space="preserve">              </w:t>
      </w:r>
      <w:r w:rsidRPr="00936CE0">
        <w:rPr>
          <w:rFonts w:ascii="Garamond" w:eastAsia="Times New Roman" w:hAnsi="Garamond" w:cs="Garamond"/>
          <w:kern w:val="1"/>
          <w:szCs w:val="20"/>
          <w:lang w:eastAsia="ar-SA"/>
        </w:rPr>
        <w:t xml:space="preserve">dokonania </w:t>
      </w:r>
      <w:r w:rsidRPr="00936CE0">
        <w:rPr>
          <w:rFonts w:ascii="Garamond" w:eastAsia="Times New Roman" w:hAnsi="Garamond" w:cs="Garamond"/>
          <w:kern w:val="1"/>
          <w:szCs w:val="20"/>
          <w:lang w:val="x-none" w:eastAsia="ar-SA"/>
        </w:rPr>
        <w:t>w pierwszej kolejności</w:t>
      </w:r>
      <w:r w:rsidRPr="00936CE0">
        <w:rPr>
          <w:rFonts w:ascii="Garamond" w:eastAsia="Times New Roman" w:hAnsi="Garamond" w:cs="Garamond"/>
          <w:kern w:val="1"/>
          <w:szCs w:val="20"/>
          <w:lang w:eastAsia="ar-SA"/>
        </w:rPr>
        <w:t xml:space="preserve"> </w:t>
      </w:r>
      <w:r w:rsidRPr="00936CE0">
        <w:rPr>
          <w:rFonts w:ascii="Garamond" w:eastAsia="Times New Roman" w:hAnsi="Garamond" w:cs="Garamond"/>
          <w:kern w:val="1"/>
          <w:szCs w:val="20"/>
          <w:lang w:val="x-none" w:eastAsia="ar-SA"/>
        </w:rPr>
        <w:t>dokonania oceny ofert</w:t>
      </w:r>
      <w:r w:rsidRPr="00936CE0">
        <w:rPr>
          <w:rFonts w:ascii="Garamond" w:eastAsia="Times New Roman" w:hAnsi="Garamond" w:cs="Garamond"/>
          <w:kern w:val="1"/>
          <w:szCs w:val="20"/>
          <w:lang w:eastAsia="ar-SA"/>
        </w:rPr>
        <w:t xml:space="preserve">, a następnie zbadania, czy Wykonawca którego oferta została oceniona jako najkorzystniejsza nie podlega wykluczeniu oraz spełnia warunki udziału  </w:t>
      </w:r>
      <w:r w:rsidR="00C37E47">
        <w:rPr>
          <w:rFonts w:ascii="Garamond" w:eastAsia="Times New Roman" w:hAnsi="Garamond" w:cs="Garamond"/>
          <w:kern w:val="1"/>
          <w:szCs w:val="20"/>
          <w:lang w:eastAsia="ar-SA"/>
        </w:rPr>
        <w:t xml:space="preserve">                  </w:t>
      </w:r>
      <w:r w:rsidRPr="00936CE0">
        <w:rPr>
          <w:rFonts w:ascii="Garamond" w:eastAsia="Times New Roman" w:hAnsi="Garamond" w:cs="Garamond"/>
          <w:kern w:val="1"/>
          <w:szCs w:val="20"/>
          <w:lang w:eastAsia="ar-SA"/>
        </w:rPr>
        <w:t>w postępowaniu.</w:t>
      </w:r>
    </w:p>
    <w:p w:rsidR="00936CE0" w:rsidRPr="00936CE0" w:rsidRDefault="00936CE0" w:rsidP="00936CE0">
      <w:pPr>
        <w:tabs>
          <w:tab w:val="left" w:pos="567"/>
        </w:tabs>
        <w:spacing w:after="0" w:line="240" w:lineRule="auto"/>
        <w:ind w:left="567" w:hanging="567"/>
        <w:jc w:val="both"/>
        <w:rPr>
          <w:rFonts w:ascii="Garamond" w:eastAsia="Times New Roman" w:hAnsi="Garamond" w:cs="Garamond"/>
          <w:kern w:val="1"/>
          <w:szCs w:val="20"/>
          <w:lang w:eastAsia="ar-SA"/>
        </w:rPr>
      </w:pPr>
      <w:r w:rsidRPr="00936CE0">
        <w:rPr>
          <w:rFonts w:ascii="Garamond" w:eastAsia="Times New Roman" w:hAnsi="Garamond" w:cs="Garamond"/>
          <w:kern w:val="1"/>
          <w:szCs w:val="20"/>
          <w:lang w:val="x-none" w:eastAsia="ar-SA"/>
        </w:rPr>
        <w:t>6)</w:t>
      </w:r>
      <w:r w:rsidRPr="00936CE0">
        <w:rPr>
          <w:rFonts w:ascii="Garamond" w:eastAsia="Times New Roman" w:hAnsi="Garamond" w:cs="Garamond"/>
          <w:b/>
          <w:kern w:val="1"/>
          <w:szCs w:val="20"/>
          <w:lang w:val="x-none" w:eastAsia="ar-SA"/>
        </w:rPr>
        <w:tab/>
        <w:t>Na</w:t>
      </w:r>
      <w:r w:rsidRPr="00936CE0">
        <w:rPr>
          <w:rFonts w:ascii="Garamond" w:eastAsia="Times New Roman" w:hAnsi="Garamond" w:cs="Garamond"/>
          <w:b/>
          <w:kern w:val="1"/>
          <w:szCs w:val="20"/>
          <w:lang w:eastAsia="ar-SA"/>
        </w:rPr>
        <w:t xml:space="preserve"> wezwanie Zamawiającego Wykonawca zobowiązany jest złożyć następujące oświadczenia</w:t>
      </w:r>
      <w:r w:rsidRPr="00936CE0">
        <w:rPr>
          <w:rFonts w:ascii="Garamond" w:eastAsia="Times New Roman" w:hAnsi="Garamond" w:cs="Garamond"/>
          <w:b/>
          <w:kern w:val="1"/>
          <w:szCs w:val="20"/>
          <w:lang w:val="x-none" w:eastAsia="ar-SA"/>
        </w:rPr>
        <w:t xml:space="preserve"> </w:t>
      </w:r>
      <w:r w:rsidRPr="00936CE0">
        <w:rPr>
          <w:rFonts w:ascii="Garamond" w:eastAsia="Times New Roman" w:hAnsi="Garamond" w:cs="Garamond"/>
          <w:b/>
          <w:kern w:val="1"/>
          <w:szCs w:val="20"/>
          <w:lang w:eastAsia="ar-SA"/>
        </w:rPr>
        <w:t>lub  dokumenty:</w:t>
      </w:r>
    </w:p>
    <w:p w:rsidR="00936CE0" w:rsidRPr="00936CE0" w:rsidRDefault="00936CE0" w:rsidP="00936CE0">
      <w:pPr>
        <w:tabs>
          <w:tab w:val="left" w:pos="567"/>
        </w:tabs>
        <w:spacing w:after="0" w:line="240" w:lineRule="auto"/>
        <w:ind w:left="567" w:hanging="567"/>
        <w:jc w:val="both"/>
        <w:rPr>
          <w:rFonts w:ascii="Garamond" w:eastAsia="Times New Roman" w:hAnsi="Garamond" w:cs="Garamond"/>
          <w:kern w:val="1"/>
          <w:lang w:eastAsia="ar-SA"/>
        </w:rPr>
      </w:pPr>
      <w:r w:rsidRPr="00936CE0">
        <w:rPr>
          <w:rFonts w:ascii="Garamond" w:eastAsia="Times New Roman" w:hAnsi="Garamond" w:cs="Garamond"/>
          <w:kern w:val="1"/>
          <w:szCs w:val="20"/>
          <w:lang w:eastAsia="ar-SA"/>
        </w:rPr>
        <w:t>a)</w:t>
      </w:r>
      <w:r w:rsidRPr="00936CE0">
        <w:rPr>
          <w:rFonts w:ascii="Garamond" w:eastAsia="Times New Roman" w:hAnsi="Garamond" w:cs="Garamond"/>
          <w:kern w:val="1"/>
          <w:szCs w:val="20"/>
          <w:lang w:eastAsia="ar-SA"/>
        </w:rPr>
        <w:tab/>
        <w:t>w celu potwierdzenia braku podstaw do wykluczenia Wykonawcy z udziału w postępowaniu --</w:t>
      </w:r>
      <w:r w:rsidRPr="00936CE0">
        <w:rPr>
          <w:rFonts w:ascii="Garamond" w:eastAsia="Times New Roman" w:hAnsi="Garamond" w:cs="Garamond"/>
          <w:kern w:val="1"/>
          <w:lang w:eastAsia="ar-SA"/>
        </w:rPr>
        <w:t xml:space="preserve">odpisu       </w:t>
      </w:r>
      <w:r w:rsidR="00C37E47">
        <w:rPr>
          <w:rFonts w:ascii="Garamond" w:eastAsia="Times New Roman" w:hAnsi="Garamond" w:cs="Garamond"/>
          <w:kern w:val="1"/>
          <w:lang w:eastAsia="ar-SA"/>
        </w:rPr>
        <w:t xml:space="preserve">             </w:t>
      </w:r>
      <w:r w:rsidRPr="00936CE0">
        <w:rPr>
          <w:rFonts w:ascii="Garamond" w:eastAsia="Times New Roman" w:hAnsi="Garamond" w:cs="Garamond"/>
          <w:kern w:val="1"/>
          <w:lang w:eastAsia="ar-SA"/>
        </w:rPr>
        <w:t xml:space="preserve"> z właściwego rejestru lub z centralnej ewidencji i informacji o działalności gospodarczej, jeżeli odrębne przepisy wymagają wpisu do rejestru lub ewidencji.</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b)</w:t>
      </w:r>
      <w:r w:rsidRPr="00936CE0">
        <w:rPr>
          <w:rFonts w:ascii="Garamond" w:eastAsia="Verdana" w:hAnsi="Garamond" w:cs="Garamond"/>
          <w:color w:val="000000"/>
          <w:lang w:eastAsia="ar-SA"/>
        </w:rPr>
        <w:tab/>
        <w:t>w celu potwierdzenia spełniania warunków udziału w postępowaniu dowodów określających czy wykazane w oświadczeniu „Doświadczenie Wykonawcy” i roboty budowlane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p w:rsidR="00936CE0" w:rsidRPr="00936CE0" w:rsidRDefault="00936CE0" w:rsidP="00936CE0">
      <w:pPr>
        <w:tabs>
          <w:tab w:val="left" w:pos="0"/>
        </w:tabs>
        <w:spacing w:after="0" w:line="240" w:lineRule="auto"/>
        <w:ind w:left="555" w:hanging="570"/>
        <w:jc w:val="both"/>
        <w:rPr>
          <w:rFonts w:ascii="Garamond" w:eastAsia="Times New Roman" w:hAnsi="Garamond" w:cs="Garamond"/>
          <w:kern w:val="1"/>
          <w:szCs w:val="20"/>
          <w:lang w:eastAsia="ar-SA"/>
        </w:rPr>
      </w:pPr>
      <w:r w:rsidRPr="00936CE0">
        <w:rPr>
          <w:rFonts w:ascii="Garamond" w:eastAsia="Times New Roman" w:hAnsi="Garamond" w:cs="Garamond"/>
          <w:kern w:val="1"/>
          <w:lang w:eastAsia="ar-SA"/>
        </w:rPr>
        <w:lastRenderedPageBreak/>
        <w:t>c)</w:t>
      </w:r>
      <w:r w:rsidRPr="00936CE0">
        <w:rPr>
          <w:rFonts w:ascii="Garamond" w:eastAsia="Times New Roman" w:hAnsi="Garamond" w:cs="Garamond"/>
          <w:kern w:val="1"/>
          <w:lang w:eastAsia="ar-SA"/>
        </w:rPr>
        <w:tab/>
        <w:t>W celu potwierdzenia spełnienia warunku dotyczącego sytuacji ekonomicznej lub finansowej:</w:t>
      </w:r>
      <w:r w:rsidRPr="00936CE0">
        <w:rPr>
          <w:rFonts w:ascii="Garamond" w:eastAsia="Times New Roman" w:hAnsi="Garamond" w:cs="Garamond"/>
          <w:b/>
          <w:kern w:val="1"/>
          <w:lang w:eastAsia="ar-SA"/>
        </w:rPr>
        <w:t xml:space="preserve"> </w:t>
      </w:r>
      <w:r w:rsidRPr="00936CE0">
        <w:rPr>
          <w:rFonts w:ascii="Garamond" w:eastAsia="Times New Roman" w:hAnsi="Garamond" w:cs="Garamond"/>
          <w:kern w:val="1"/>
          <w:lang w:eastAsia="ar-SA"/>
        </w:rPr>
        <w:t>opłaconą polisę lub inny niż polisa dokument (obejmujący ubezpieczeniem OC (delikt + kontrakt) termin             realizacji robót) potwierdzający, że wykonawca jest ubezpieczony od odpowiedzialności cywilne</w:t>
      </w:r>
      <w:r w:rsidR="00C37E47">
        <w:rPr>
          <w:rFonts w:ascii="Garamond" w:eastAsia="Times New Roman" w:hAnsi="Garamond" w:cs="Garamond"/>
          <w:kern w:val="1"/>
          <w:lang w:eastAsia="ar-SA"/>
        </w:rPr>
        <w:t xml:space="preserve">j                            </w:t>
      </w:r>
      <w:r w:rsidRPr="00936CE0">
        <w:rPr>
          <w:rFonts w:ascii="Garamond" w:eastAsia="Times New Roman" w:hAnsi="Garamond" w:cs="Garamond"/>
          <w:kern w:val="1"/>
          <w:lang w:eastAsia="ar-SA"/>
        </w:rPr>
        <w:t xml:space="preserve"> w zakresie prowadzonej działalności związanej z przedmiotem zamówienia na sumę gwarancyjną </w:t>
      </w:r>
      <w:r w:rsidRPr="00936CE0">
        <w:rPr>
          <w:rFonts w:ascii="Garamond" w:eastAsia="Times New Roman" w:hAnsi="Garamond" w:cs="Garamond"/>
          <w:kern w:val="1"/>
          <w:u w:val="single"/>
          <w:lang w:eastAsia="ar-SA"/>
        </w:rPr>
        <w:t>nie mniejszą niż 500.000,00 zł.</w:t>
      </w:r>
    </w:p>
    <w:p w:rsidR="00936CE0" w:rsidRPr="00936CE0" w:rsidRDefault="00936CE0" w:rsidP="00936CE0">
      <w:pPr>
        <w:tabs>
          <w:tab w:val="left" w:pos="567"/>
        </w:tabs>
        <w:spacing w:after="0" w:line="240" w:lineRule="auto"/>
        <w:ind w:left="567"/>
        <w:jc w:val="both"/>
        <w:rPr>
          <w:rFonts w:ascii="Garamond" w:eastAsia="Times New Roman" w:hAnsi="Garamond" w:cs="Garamond"/>
          <w:kern w:val="1"/>
          <w:szCs w:val="20"/>
          <w:lang w:eastAsia="ar-SA"/>
        </w:rPr>
      </w:pPr>
      <w:r w:rsidRPr="00936CE0">
        <w:rPr>
          <w:rFonts w:ascii="Garamond" w:eastAsia="Times New Roman" w:hAnsi="Garamond" w:cs="Garamond"/>
          <w:kern w:val="1"/>
          <w:szCs w:val="20"/>
          <w:lang w:eastAsia="ar-SA"/>
        </w:rPr>
        <w:t xml:space="preserve">Jeżeli Wykonawca ma siedzibę lub miejsce zamieszkania poza terytorium Rzeczypospolitej Polskiej,        zamiast dokumentów, o których mowa w pkt 8 składa dokument lub dokumenty wystawione  w kraju,     w którym Wykonawca ma siedzibę lub miejsce zamieszkania, potwierdzające, że nie otwarto jego           likwidacji ani nie ogłoszono upadłości. </w:t>
      </w:r>
    </w:p>
    <w:p w:rsidR="00936CE0" w:rsidRPr="00936CE0" w:rsidRDefault="00936CE0" w:rsidP="00936CE0">
      <w:pPr>
        <w:tabs>
          <w:tab w:val="left" w:pos="567"/>
        </w:tabs>
        <w:spacing w:after="0" w:line="240" w:lineRule="auto"/>
        <w:ind w:left="567"/>
        <w:jc w:val="both"/>
        <w:rPr>
          <w:rFonts w:ascii="Garamond" w:eastAsia="Times New Roman" w:hAnsi="Garamond" w:cs="Garamond"/>
          <w:kern w:val="1"/>
          <w:szCs w:val="20"/>
          <w:lang w:eastAsia="ar-SA"/>
        </w:rPr>
      </w:pPr>
      <w:r w:rsidRPr="00936CE0">
        <w:rPr>
          <w:rFonts w:ascii="Garamond" w:eastAsia="Times New Roman" w:hAnsi="Garamond" w:cs="Garamond"/>
          <w:kern w:val="1"/>
          <w:szCs w:val="20"/>
          <w:lang w:eastAsia="ar-SA"/>
        </w:rPr>
        <w:t xml:space="preserve">Dokumenty, o których mowa w pkt 8, powinny być wystawione nie wcześniej niż 6 miesięcy przed        upływem terminu składania ofert albo wniosków o dopuszczenie do udziału w postępowaniu. </w:t>
      </w:r>
    </w:p>
    <w:p w:rsidR="00936CE0" w:rsidRPr="00936CE0" w:rsidRDefault="00936CE0" w:rsidP="00936CE0">
      <w:pPr>
        <w:tabs>
          <w:tab w:val="left" w:pos="567"/>
        </w:tabs>
        <w:spacing w:after="0" w:line="240" w:lineRule="auto"/>
        <w:ind w:left="567"/>
        <w:jc w:val="both"/>
        <w:rPr>
          <w:rFonts w:ascii="Garamond" w:eastAsia="Times New Roman" w:hAnsi="Garamond" w:cs="Garamond"/>
          <w:kern w:val="1"/>
          <w:szCs w:val="20"/>
          <w:lang w:eastAsia="ar-SA"/>
        </w:rPr>
      </w:pPr>
      <w:r w:rsidRPr="00936CE0">
        <w:rPr>
          <w:rFonts w:ascii="Garamond" w:eastAsia="Times New Roman" w:hAnsi="Garamond" w:cs="Garamond"/>
          <w:kern w:val="1"/>
          <w:szCs w:val="20"/>
          <w:lang w:eastAsia="ar-SA"/>
        </w:rPr>
        <w:t xml:space="preserve">Jeżeli w kraju, w którym Wykonawca ma siedzibę lub miejsce zamieszkania lub miejsce zamieszkania ma osoba, której dokument dotyczy, nie wydaje się dokumentów, o których mowa  w pkt,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936CE0" w:rsidRPr="00936CE0" w:rsidRDefault="00936CE0" w:rsidP="00936CE0">
      <w:pPr>
        <w:tabs>
          <w:tab w:val="left" w:pos="567"/>
        </w:tabs>
        <w:spacing w:after="0" w:line="240" w:lineRule="auto"/>
        <w:ind w:left="567"/>
        <w:jc w:val="both"/>
        <w:rPr>
          <w:rFonts w:ascii="Garamond" w:eastAsia="Times New Roman" w:hAnsi="Garamond" w:cs="Garamond"/>
          <w:kern w:val="1"/>
          <w:szCs w:val="20"/>
          <w:lang w:eastAsia="ar-SA"/>
        </w:rPr>
      </w:pPr>
      <w:r w:rsidRPr="00936CE0">
        <w:rPr>
          <w:rFonts w:ascii="Garamond" w:eastAsia="Times New Roman" w:hAnsi="Garamond" w:cs="Garamond"/>
          <w:kern w:val="1"/>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936CE0" w:rsidRPr="00936CE0" w:rsidRDefault="00936CE0" w:rsidP="00936CE0">
      <w:pPr>
        <w:tabs>
          <w:tab w:val="left" w:pos="567"/>
          <w:tab w:val="left" w:pos="709"/>
        </w:tabs>
        <w:spacing w:after="0" w:line="240" w:lineRule="auto"/>
        <w:ind w:left="567"/>
        <w:jc w:val="both"/>
        <w:rPr>
          <w:rFonts w:ascii="Garamond" w:eastAsia="Times New Roman" w:hAnsi="Garamond" w:cs="Garamond"/>
          <w:kern w:val="1"/>
          <w:szCs w:val="20"/>
          <w:lang w:eastAsia="ar-SA"/>
        </w:rPr>
      </w:pPr>
      <w:r w:rsidRPr="00936CE0">
        <w:rPr>
          <w:rFonts w:ascii="Garamond" w:eastAsia="Times New Roman" w:hAnsi="Garamond" w:cs="Garamond"/>
          <w:kern w:val="1"/>
          <w:szCs w:val="20"/>
          <w:lang w:eastAsia="ar-SA"/>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936CE0" w:rsidRPr="00936CE0" w:rsidRDefault="00936CE0" w:rsidP="00936CE0">
      <w:pPr>
        <w:tabs>
          <w:tab w:val="left" w:pos="567"/>
        </w:tabs>
        <w:spacing w:after="0" w:line="240" w:lineRule="auto"/>
        <w:ind w:left="567"/>
        <w:jc w:val="both"/>
        <w:rPr>
          <w:rFonts w:ascii="Garamond" w:eastAsia="Times New Roman" w:hAnsi="Garamond" w:cs="Garamond"/>
          <w:kern w:val="1"/>
          <w:lang w:eastAsia="ar-SA"/>
        </w:rPr>
      </w:pPr>
      <w:r w:rsidRPr="00936CE0">
        <w:rPr>
          <w:rFonts w:ascii="Garamond" w:eastAsia="Times New Roman" w:hAnsi="Garamond" w:cs="Garamond"/>
          <w:kern w:val="1"/>
          <w:szCs w:val="20"/>
          <w:lang w:eastAsia="ar-SA"/>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936CE0" w:rsidRPr="00936CE0" w:rsidRDefault="00936CE0" w:rsidP="00936CE0">
      <w:pPr>
        <w:tabs>
          <w:tab w:val="left" w:pos="567"/>
        </w:tabs>
        <w:spacing w:after="0" w:line="240" w:lineRule="auto"/>
        <w:ind w:left="567"/>
        <w:jc w:val="both"/>
        <w:rPr>
          <w:rFonts w:ascii="Garamond" w:eastAsia="Times New Roman" w:hAnsi="Garamond" w:cs="Garamond"/>
          <w:kern w:val="1"/>
          <w:szCs w:val="20"/>
          <w:lang w:eastAsia="ar-SA"/>
        </w:rPr>
      </w:pPr>
      <w:r w:rsidRPr="00936CE0">
        <w:rPr>
          <w:rFonts w:ascii="Garamond" w:eastAsia="Times New Roman" w:hAnsi="Garamond" w:cs="Garamond"/>
          <w:kern w:val="1"/>
          <w:lang w:eastAsia="ar-SA"/>
        </w:rPr>
        <w:t>W przypadku wspólnego ubiegania się o zamówienie przez Wykonawców oświadczenie, o którym mowa w art. 25 a ustawy Prawo zamówień publicznych składa każdy z Wykonawców wspólnie ubiegających się o zamówienie. Dokumenty te potwierdzają spełnianie warunków udziału w postępowaniu oraz brak podstaw wykluczenia w zakresie, w którym każdy z Wykonawców wykazuje spełnianie warunków      udziału w postępowaniu lub brak podstaw wykluczenia.</w:t>
      </w:r>
    </w:p>
    <w:p w:rsidR="00936CE0" w:rsidRPr="00936CE0" w:rsidRDefault="00936CE0" w:rsidP="00936CE0">
      <w:pPr>
        <w:suppressAutoHyphens/>
        <w:spacing w:after="0" w:line="240" w:lineRule="auto"/>
        <w:ind w:left="567"/>
        <w:jc w:val="both"/>
        <w:rPr>
          <w:rFonts w:ascii="Garamond" w:eastAsia="Calibri" w:hAnsi="Garamond" w:cs="Garamond"/>
          <w:lang w:eastAsia="ar-SA"/>
        </w:rPr>
      </w:pPr>
      <w:r w:rsidRPr="00936CE0">
        <w:rPr>
          <w:rFonts w:ascii="Garamond" w:eastAsia="Calibri" w:hAnsi="Garamond" w:cs="Garamond"/>
          <w:lang w:eastAsia="ar-SA"/>
        </w:rPr>
        <w:t>Pełnomocnictwo Konsorcjum (oryginał lub kopia poświadczona „za zgodność z oryginałem” przez                    notariusza) winno być załączone do oferty i zawierać w szczególności wskazanie:</w:t>
      </w:r>
    </w:p>
    <w:p w:rsidR="00936CE0" w:rsidRPr="00936CE0" w:rsidRDefault="00936CE0" w:rsidP="00936CE0">
      <w:pPr>
        <w:suppressAutoHyphens/>
        <w:spacing w:after="0" w:line="240" w:lineRule="auto"/>
        <w:ind w:left="567" w:right="22"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e)</w:t>
      </w:r>
      <w:r w:rsidRPr="00936CE0">
        <w:rPr>
          <w:rFonts w:ascii="Garamond" w:eastAsia="Verdana" w:hAnsi="Garamond" w:cs="Garamond"/>
          <w:color w:val="000000"/>
          <w:lang w:eastAsia="ar-SA"/>
        </w:rPr>
        <w:tab/>
        <w:t>postępowania o zamówienia publiczne, którego dotyczy,</w:t>
      </w:r>
    </w:p>
    <w:p w:rsidR="00936CE0" w:rsidRPr="00936CE0" w:rsidRDefault="00936CE0" w:rsidP="00936CE0">
      <w:pPr>
        <w:suppressAutoHyphens/>
        <w:spacing w:after="0" w:line="240" w:lineRule="auto"/>
        <w:ind w:left="567" w:right="22"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f)</w:t>
      </w:r>
      <w:r w:rsidRPr="00936CE0">
        <w:rPr>
          <w:rFonts w:ascii="Garamond" w:eastAsia="Verdana" w:hAnsi="Garamond" w:cs="Garamond"/>
          <w:color w:val="000000"/>
          <w:lang w:eastAsia="ar-SA"/>
        </w:rPr>
        <w:tab/>
        <w:t>wszystkich Wykonawców ubiegających się wspólnie o udzielenie zamówienia publicznego wymienionych z nazwy z określeniem adresu siedziby,</w:t>
      </w:r>
    </w:p>
    <w:p w:rsidR="00936CE0" w:rsidRPr="00936CE0" w:rsidRDefault="00936CE0" w:rsidP="00936CE0">
      <w:pPr>
        <w:suppressAutoHyphens/>
        <w:spacing w:after="0" w:line="240" w:lineRule="auto"/>
        <w:ind w:left="567" w:right="22"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g)</w:t>
      </w:r>
      <w:r w:rsidRPr="00936CE0">
        <w:rPr>
          <w:rFonts w:ascii="Garamond" w:eastAsia="Verdana" w:hAnsi="Garamond" w:cs="Garamond"/>
          <w:color w:val="000000"/>
          <w:lang w:eastAsia="ar-SA"/>
        </w:rPr>
        <w:tab/>
        <w:t>ustanowionego Wykonawcy - Pełnomocnika oraz zakres jego umocowania.</w:t>
      </w:r>
    </w:p>
    <w:p w:rsidR="00936CE0" w:rsidRPr="00936CE0" w:rsidRDefault="00936CE0" w:rsidP="00936CE0">
      <w:pPr>
        <w:suppressAutoHyphens/>
        <w:spacing w:after="0" w:line="240" w:lineRule="auto"/>
        <w:ind w:left="567" w:right="22"/>
        <w:jc w:val="both"/>
        <w:rPr>
          <w:rFonts w:ascii="Garamond" w:eastAsia="Verdana" w:hAnsi="Garamond" w:cs="Garamond"/>
          <w:color w:val="000000"/>
          <w:lang w:eastAsia="ar-SA"/>
        </w:rPr>
      </w:pPr>
      <w:r w:rsidRPr="00936CE0">
        <w:rPr>
          <w:rFonts w:ascii="Garamond" w:eastAsia="Verdana" w:hAnsi="Garamond" w:cs="Garamond"/>
          <w:color w:val="000000"/>
          <w:lang w:eastAsia="ar-SA"/>
        </w:rPr>
        <w:t>Dokument pełnomocnictwa musi być podpisany przez wszystkich Wykonawców ubiegających się wspólnie o udzielenie zamówienia, w tym Wykonawcę - Pełnomocnika.</w:t>
      </w:r>
    </w:p>
    <w:p w:rsidR="00936CE0" w:rsidRPr="00936CE0" w:rsidRDefault="00936CE0" w:rsidP="00936CE0">
      <w:pPr>
        <w:suppressAutoHyphens/>
        <w:spacing w:after="0" w:line="240" w:lineRule="auto"/>
        <w:ind w:left="567" w:right="22"/>
        <w:jc w:val="both"/>
        <w:rPr>
          <w:rFonts w:ascii="Garamond" w:eastAsia="Verdana" w:hAnsi="Garamond" w:cs="Garamond"/>
          <w:color w:val="000000"/>
          <w:lang w:eastAsia="ar-SA"/>
        </w:rPr>
      </w:pPr>
      <w:r w:rsidRPr="00936CE0">
        <w:rPr>
          <w:rFonts w:ascii="Garamond" w:eastAsia="Verdana" w:hAnsi="Garamond" w:cs="Garamond"/>
          <w:color w:val="000000"/>
          <w:lang w:eastAsia="ar-SA"/>
        </w:rPr>
        <w:t>Wszelka korespondencja oraz rozliczenia dokonywane będą przez Zamawiającego wyłącznie</w:t>
      </w:r>
      <w:r w:rsidR="00C37E47">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z Wykonawcą - Pełnomocnikiem.</w:t>
      </w:r>
    </w:p>
    <w:p w:rsidR="00936CE0" w:rsidRPr="00936CE0" w:rsidRDefault="00936CE0" w:rsidP="00936CE0">
      <w:pPr>
        <w:suppressAutoHyphens/>
        <w:spacing w:after="0" w:line="240" w:lineRule="auto"/>
        <w:ind w:left="567" w:right="22"/>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Wykonawcy ubiegający się wspólnie o udzielenie zamówienia ponoszą solidarną odpowiedzialność za niewykonanie lub nienależyte wykonanie zamówienia, określoną w art. 366 Kodeksu cywilnego. </w:t>
      </w:r>
    </w:p>
    <w:p w:rsidR="00936CE0" w:rsidRPr="00936CE0" w:rsidRDefault="00936CE0" w:rsidP="00936CE0">
      <w:pPr>
        <w:suppressAutoHyphens/>
        <w:spacing w:after="0" w:line="240" w:lineRule="auto"/>
        <w:ind w:left="567" w:right="22"/>
        <w:jc w:val="both"/>
        <w:rPr>
          <w:rFonts w:ascii="Garamond" w:eastAsia="Verdana" w:hAnsi="Garamond" w:cs="Garamond"/>
          <w:color w:val="000000"/>
          <w:lang w:eastAsia="ar-SA"/>
        </w:rPr>
      </w:pPr>
      <w:r w:rsidRPr="00936CE0">
        <w:rPr>
          <w:rFonts w:ascii="Garamond" w:eastAsia="Verdana" w:hAnsi="Garamond" w:cs="Garamond"/>
          <w:color w:val="000000"/>
          <w:lang w:eastAsia="ar-SA"/>
        </w:rPr>
        <w:t>Jeżeli zostanie wybrana oferta Wykonawców wspólnie ubiegających się o udzielenie zamówienia,          Zamawiający będzie żądał przed zawarciem umowy w sprawie zamówienia publicznego, umowy           regulującej współpracę tych Wykonawców.</w:t>
      </w:r>
    </w:p>
    <w:p w:rsidR="00936CE0" w:rsidRPr="00936CE0" w:rsidRDefault="00936CE0" w:rsidP="00936CE0">
      <w:pPr>
        <w:tabs>
          <w:tab w:val="left" w:pos="567"/>
        </w:tabs>
        <w:spacing w:after="0" w:line="240" w:lineRule="auto"/>
        <w:ind w:left="567" w:hanging="567"/>
        <w:jc w:val="both"/>
        <w:rPr>
          <w:rFonts w:ascii="Garamond" w:eastAsia="Times New Roman" w:hAnsi="Garamond" w:cs="Garamond"/>
          <w:kern w:val="1"/>
          <w:lang w:eastAsia="ar-SA"/>
        </w:rPr>
      </w:pPr>
      <w:r w:rsidRPr="00936CE0">
        <w:rPr>
          <w:rFonts w:ascii="Garamond" w:eastAsia="Times New Roman" w:hAnsi="Garamond" w:cs="Garamond"/>
          <w:kern w:val="1"/>
          <w:lang w:eastAsia="ar-SA"/>
        </w:rPr>
        <w:tab/>
        <w:t>Zamawiający może żądać przedstawienia oryginału lub notarialnie poświadczonej kopii dokumentu       wyłącznie wtedy, gdy złożona kopia dokumentu jest nieczytelna lub budzi wątpliwości co do jej          prawdziwości.</w:t>
      </w:r>
    </w:p>
    <w:p w:rsidR="00936CE0" w:rsidRPr="00936CE0" w:rsidRDefault="00936CE0" w:rsidP="00936CE0">
      <w:pPr>
        <w:tabs>
          <w:tab w:val="left" w:pos="567"/>
        </w:tabs>
        <w:spacing w:after="0" w:line="240" w:lineRule="auto"/>
        <w:ind w:left="567"/>
        <w:jc w:val="both"/>
        <w:rPr>
          <w:rFonts w:ascii="Garamond" w:eastAsia="Times New Roman" w:hAnsi="Garamond" w:cs="Garamond"/>
          <w:color w:val="000000"/>
          <w:kern w:val="1"/>
          <w:lang w:eastAsia="ar-SA"/>
        </w:rPr>
      </w:pPr>
      <w:r w:rsidRPr="00936CE0">
        <w:rPr>
          <w:rFonts w:ascii="Garamond" w:eastAsia="Times New Roman" w:hAnsi="Garamond" w:cs="Garamond"/>
          <w:kern w:val="1"/>
          <w:lang w:eastAsia="ar-SA"/>
        </w:rPr>
        <w:t xml:space="preserve">Dokumenty sporządzone w języku obcym są składane wraz z tłumaczeniem na język polski. </w:t>
      </w:r>
    </w:p>
    <w:p w:rsidR="00936CE0" w:rsidRPr="00936CE0" w:rsidRDefault="00936CE0" w:rsidP="00936CE0">
      <w:pPr>
        <w:tabs>
          <w:tab w:val="left" w:pos="567"/>
        </w:tabs>
        <w:spacing w:after="0" w:line="240" w:lineRule="auto"/>
        <w:ind w:left="567"/>
        <w:jc w:val="both"/>
        <w:rPr>
          <w:rFonts w:ascii="Garamond" w:eastAsia="Times New Roman" w:hAnsi="Garamond" w:cs="Garamond"/>
          <w:kern w:val="1"/>
          <w:szCs w:val="20"/>
          <w:lang w:eastAsia="ar-SA"/>
        </w:rPr>
      </w:pPr>
      <w:r w:rsidRPr="00936CE0">
        <w:rPr>
          <w:rFonts w:ascii="Garamond" w:eastAsia="Times New Roman" w:hAnsi="Garamond" w:cs="Garamond"/>
          <w:color w:val="000000"/>
          <w:kern w:val="1"/>
          <w:lang w:eastAsia="ar-SA"/>
        </w:rPr>
        <w:t>Jeżeli Wykonawca nie złoży oświadczeń lub dokumentów potwierdzających okoliczności o których mowa w art. 25 ust. 1 ustawy Prawo zamówień publicznych lub innych dokumentów niezbędnych do przeprowadzenia postępowania, oświadczenia lub dokumenty są niekompletne, zawierają błędy lub         budzą wskazane przez Zamawiającego wątpliwości, Zamawiający wezwie do ich złożenia, uzupełnienia w terminie przez siebie wskazanym, chyba, że mimo ich złożenia oferta Wykonawcy podlegała by            odrzuceniu albo konieczne byłoby unieważnienie postępowania.</w:t>
      </w:r>
    </w:p>
    <w:p w:rsidR="00936CE0" w:rsidRPr="00936CE0" w:rsidRDefault="00936CE0" w:rsidP="00936CE0">
      <w:pPr>
        <w:keepNext/>
        <w:keepLines/>
        <w:numPr>
          <w:ilvl w:val="1"/>
          <w:numId w:val="0"/>
        </w:numPr>
        <w:tabs>
          <w:tab w:val="num" w:pos="0"/>
        </w:tabs>
        <w:suppressAutoHyphens/>
        <w:spacing w:after="0" w:line="240" w:lineRule="auto"/>
        <w:ind w:left="567" w:right="44" w:hanging="567"/>
        <w:jc w:val="both"/>
        <w:outlineLvl w:val="1"/>
        <w:rPr>
          <w:rFonts w:ascii="Garamond" w:eastAsia="Verdana" w:hAnsi="Garamond" w:cs="Garamond"/>
          <w:b/>
          <w:color w:val="000000"/>
          <w:lang w:eastAsia="ar-SA"/>
        </w:rPr>
      </w:pPr>
    </w:p>
    <w:p w:rsidR="00936CE0" w:rsidRPr="00936CE0" w:rsidRDefault="00936CE0" w:rsidP="00936CE0">
      <w:pPr>
        <w:tabs>
          <w:tab w:val="left" w:pos="567"/>
        </w:tabs>
        <w:suppressAutoHyphens/>
        <w:spacing w:after="0" w:line="200" w:lineRule="atLeast"/>
        <w:ind w:left="555" w:hanging="555"/>
        <w:jc w:val="both"/>
        <w:rPr>
          <w:rFonts w:ascii="Garamond" w:eastAsia="Calibri" w:hAnsi="Garamond" w:cs="Garamond"/>
          <w:color w:val="000000"/>
          <w:lang w:eastAsia="ar-SA"/>
        </w:rPr>
      </w:pPr>
      <w:r w:rsidRPr="00936CE0">
        <w:rPr>
          <w:rFonts w:ascii="Garamond" w:eastAsia="Calibri" w:hAnsi="Garamond" w:cs="Garamond"/>
          <w:color w:val="000000"/>
          <w:lang w:eastAsia="ar-SA"/>
        </w:rPr>
        <w:t>6.</w:t>
      </w:r>
      <w:r w:rsidRPr="00936CE0">
        <w:rPr>
          <w:rFonts w:ascii="Garamond" w:eastAsia="Calibri" w:hAnsi="Garamond" w:cs="Garamond"/>
          <w:b/>
          <w:color w:val="000000"/>
          <w:lang w:eastAsia="ar-SA"/>
        </w:rPr>
        <w:tab/>
      </w:r>
      <w:r w:rsidRPr="00936CE0">
        <w:rPr>
          <w:rFonts w:ascii="Garamond" w:eastAsia="Calibri" w:hAnsi="Garamond" w:cs="Garamond"/>
          <w:bCs/>
          <w:color w:val="000000"/>
          <w:lang w:eastAsia="ar-SA"/>
        </w:rPr>
        <w:t>INFORMACJE O SPOSOBIE POROZUMIEWANIA SIĘ ZAMAWIAJĄCEGO                                                 Z WYKONAWCAMI ORAZ PRZEKAZYWANIA OŚWIADCZEŃ I DOKUMENTÓW</w:t>
      </w:r>
    </w:p>
    <w:p w:rsidR="00936CE0" w:rsidRPr="00936CE0" w:rsidRDefault="00936CE0" w:rsidP="00936CE0">
      <w:pPr>
        <w:suppressAutoHyphens/>
        <w:autoSpaceDE w:val="0"/>
        <w:spacing w:after="0" w:line="200" w:lineRule="atLeast"/>
        <w:ind w:left="555" w:hanging="555"/>
        <w:jc w:val="both"/>
        <w:rPr>
          <w:rFonts w:ascii="Garamond" w:eastAsia="Verdana" w:hAnsi="Garamond" w:cs="Garamond"/>
          <w:color w:val="000000"/>
          <w:lang w:eastAsia="ar-SA"/>
        </w:rPr>
      </w:pPr>
      <w:r w:rsidRPr="00936CE0">
        <w:rPr>
          <w:rFonts w:ascii="Garamond" w:eastAsia="Verdana" w:hAnsi="Garamond" w:cs="Garamond"/>
          <w:color w:val="000000"/>
          <w:lang w:eastAsia="ar-SA"/>
        </w:rPr>
        <w:tab/>
        <w:t>W postępowaniu o udzielenie zamówienia</w:t>
      </w:r>
      <w:r w:rsidRPr="00936CE0">
        <w:rPr>
          <w:rFonts w:ascii="Garamond" w:eastAsia="Verdana" w:hAnsi="Garamond" w:cs="Garamond"/>
          <w:color w:val="FF6600"/>
          <w:lang w:eastAsia="ar-SA"/>
        </w:rPr>
        <w:t xml:space="preserve"> </w:t>
      </w:r>
      <w:r w:rsidRPr="00936CE0">
        <w:rPr>
          <w:rFonts w:ascii="Garamond" w:eastAsia="Verdana" w:hAnsi="Garamond" w:cs="Garamond"/>
          <w:color w:val="000000"/>
          <w:lang w:eastAsia="ar-SA"/>
        </w:rPr>
        <w:t xml:space="preserve">komunikacja między Zamawiającym a Wykonawcami odbywa się za pośrednictwem operatora pocztowego w rozumieniu ustawy z dnia 23 listopada 2012 roku Prawo pocztowe, osobiście, za pośrednictwem posłańca lub przy użyciu środków komunikacji elektronicznej   </w:t>
      </w:r>
      <w:r w:rsidR="00C37E47">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w rozumieniu ustawy z dnia 18 lipca 2002 roku o świadczeniu usług drogą elektroniczną). Jeżeli Zamawiający lub Wykonawcy porozumiewają się za pomocą faksu lub przy użyciu środków komunikacji elektronicznej, każda ze stron na żądanie drugiej strony potwierdza fakt ich otrzymania.</w:t>
      </w:r>
    </w:p>
    <w:p w:rsidR="00936CE0" w:rsidRPr="00936CE0" w:rsidRDefault="00936CE0" w:rsidP="00936CE0">
      <w:pPr>
        <w:suppressAutoHyphens/>
        <w:spacing w:after="0" w:line="200" w:lineRule="atLeast"/>
        <w:ind w:left="555" w:hanging="555"/>
        <w:jc w:val="both"/>
        <w:rPr>
          <w:rFonts w:ascii="Garamond" w:eastAsia="Verdana" w:hAnsi="Garamond" w:cs="Garamond"/>
          <w:color w:val="000000"/>
          <w:lang w:eastAsia="ar-SA"/>
        </w:rPr>
      </w:pPr>
      <w:r w:rsidRPr="00936CE0">
        <w:rPr>
          <w:rFonts w:ascii="Garamond" w:eastAsia="Verdana" w:hAnsi="Garamond" w:cs="Garamond"/>
          <w:color w:val="000000"/>
          <w:lang w:eastAsia="ar-SA"/>
        </w:rPr>
        <w:tab/>
        <w:t>Osobami uprawnionymi do porozumiewania się z Wykonawcami są:</w:t>
      </w:r>
    </w:p>
    <w:p w:rsidR="00936CE0" w:rsidRPr="00936CE0" w:rsidRDefault="00936CE0" w:rsidP="00936CE0">
      <w:pPr>
        <w:suppressAutoHyphens/>
        <w:autoSpaceDE w:val="0"/>
        <w:spacing w:after="0" w:line="200" w:lineRule="atLeast"/>
        <w:ind w:left="555" w:hanging="555"/>
        <w:jc w:val="both"/>
        <w:rPr>
          <w:rFonts w:ascii="Garamond" w:eastAsia="Verdana" w:hAnsi="Garamond" w:cs="Garamond"/>
          <w:color w:val="000000"/>
          <w:lang w:eastAsia="ar-SA"/>
        </w:rPr>
      </w:pPr>
      <w:r w:rsidRPr="00936CE0">
        <w:rPr>
          <w:rFonts w:ascii="Garamond" w:eastAsia="Verdana" w:hAnsi="Garamond" w:cs="Garamond"/>
          <w:color w:val="000000"/>
          <w:lang w:eastAsia="ar-SA"/>
        </w:rPr>
        <w:t>-</w:t>
      </w:r>
      <w:r w:rsidRPr="00936CE0">
        <w:rPr>
          <w:rFonts w:ascii="Garamond" w:eastAsia="Verdana" w:hAnsi="Garamond" w:cs="Garamond"/>
          <w:color w:val="000000"/>
          <w:lang w:eastAsia="ar-SA"/>
        </w:rPr>
        <w:tab/>
        <w:t xml:space="preserve">w zakresie proceduralnym, numer telefonu: Katarzyna </w:t>
      </w:r>
      <w:proofErr w:type="spellStart"/>
      <w:r w:rsidRPr="00936CE0">
        <w:rPr>
          <w:rFonts w:ascii="Garamond" w:eastAsia="Verdana" w:hAnsi="Garamond" w:cs="Garamond"/>
          <w:color w:val="000000"/>
          <w:lang w:eastAsia="ar-SA"/>
        </w:rPr>
        <w:t>Majczak</w:t>
      </w:r>
      <w:proofErr w:type="spellEnd"/>
      <w:r w:rsidRPr="00936CE0">
        <w:rPr>
          <w:rFonts w:ascii="Garamond" w:eastAsia="Verdana" w:hAnsi="Garamond" w:cs="Garamond"/>
          <w:color w:val="000000"/>
          <w:lang w:eastAsia="ar-SA"/>
        </w:rPr>
        <w:t xml:space="preserve">, Ryszard Golonka,32/ 291 79 22              </w:t>
      </w:r>
      <w:proofErr w:type="spellStart"/>
      <w:r w:rsidRPr="00936CE0">
        <w:rPr>
          <w:rFonts w:ascii="Garamond" w:eastAsia="Verdana" w:hAnsi="Garamond" w:cs="Garamond"/>
          <w:color w:val="000000"/>
          <w:lang w:eastAsia="ar-SA"/>
        </w:rPr>
        <w:t>wewn</w:t>
      </w:r>
      <w:proofErr w:type="spellEnd"/>
      <w:r w:rsidRPr="00936CE0">
        <w:rPr>
          <w:rFonts w:ascii="Garamond" w:eastAsia="Verdana" w:hAnsi="Garamond" w:cs="Garamond"/>
          <w:color w:val="000000"/>
          <w:lang w:eastAsia="ar-SA"/>
        </w:rPr>
        <w:t>. 41,</w:t>
      </w:r>
    </w:p>
    <w:p w:rsidR="00936CE0" w:rsidRPr="00936CE0" w:rsidRDefault="00936CE0" w:rsidP="00936CE0">
      <w:pPr>
        <w:suppressAutoHyphens/>
        <w:autoSpaceDE w:val="0"/>
        <w:spacing w:after="0" w:line="200" w:lineRule="atLeast"/>
        <w:ind w:left="555" w:hanging="555"/>
        <w:jc w:val="both"/>
        <w:rPr>
          <w:rFonts w:ascii="Garamond" w:eastAsia="Verdana" w:hAnsi="Garamond" w:cs="Garamond"/>
          <w:color w:val="000000"/>
          <w:lang w:eastAsia="ar-SA"/>
        </w:rPr>
      </w:pPr>
      <w:r w:rsidRPr="00936CE0">
        <w:rPr>
          <w:rFonts w:ascii="Garamond" w:eastAsia="Verdana" w:hAnsi="Garamond" w:cs="Garamond"/>
          <w:color w:val="000000"/>
          <w:lang w:eastAsia="ar-SA"/>
        </w:rPr>
        <w:t>-</w:t>
      </w:r>
      <w:r w:rsidRPr="00936CE0">
        <w:rPr>
          <w:rFonts w:ascii="Garamond" w:eastAsia="Verdana" w:hAnsi="Garamond" w:cs="Garamond"/>
          <w:color w:val="000000"/>
          <w:lang w:eastAsia="ar-SA"/>
        </w:rPr>
        <w:tab/>
        <w:t>w zakresie przedmiotu zamówienia: Grzegorz Barczyk, numer telefonu 501 456 205.</w:t>
      </w:r>
    </w:p>
    <w:p w:rsidR="00936CE0" w:rsidRPr="00936CE0" w:rsidRDefault="00936CE0" w:rsidP="00936CE0">
      <w:pPr>
        <w:suppressAutoHyphens/>
        <w:autoSpaceDE w:val="0"/>
        <w:spacing w:after="0" w:line="200" w:lineRule="atLeast"/>
        <w:ind w:left="555" w:hanging="495"/>
        <w:jc w:val="both"/>
        <w:rPr>
          <w:rFonts w:ascii="Garamond" w:eastAsia="Verdana" w:hAnsi="Garamond" w:cs="Garamond"/>
          <w:color w:val="000000"/>
          <w:lang w:eastAsia="ar-SA"/>
        </w:rPr>
      </w:pPr>
      <w:r w:rsidRPr="00936CE0">
        <w:rPr>
          <w:rFonts w:ascii="Garamond" w:eastAsia="Verdana" w:hAnsi="Garamond" w:cs="Garamond"/>
          <w:color w:val="000000"/>
          <w:lang w:eastAsia="ar-SA"/>
        </w:rPr>
        <w:tab/>
        <w:t>Kontakt z w/w osobami oraz korespondencja w dni robocze powinna odbywać się w godzinach urzędowania MZUK: to znaczy od godziny 7:00 do godziny 15:00.</w:t>
      </w: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color w:val="000000"/>
          <w:lang w:eastAsia="ar-SA"/>
        </w:rPr>
      </w:pPr>
    </w:p>
    <w:p w:rsidR="00936CE0" w:rsidRPr="00936CE0" w:rsidRDefault="00936CE0" w:rsidP="00936CE0">
      <w:pPr>
        <w:suppressAutoHyphens/>
        <w:autoSpaceDE w:val="0"/>
        <w:spacing w:after="5" w:line="264" w:lineRule="auto"/>
        <w:ind w:left="567" w:hanging="567"/>
        <w:jc w:val="both"/>
        <w:rPr>
          <w:rFonts w:ascii="Garamond" w:eastAsia="Verdana" w:hAnsi="Garamond" w:cs="Garamond"/>
          <w:b/>
          <w:bCs/>
          <w:color w:val="000000"/>
          <w:lang w:eastAsia="ar-SA"/>
        </w:rPr>
      </w:pPr>
      <w:r w:rsidRPr="00936CE0">
        <w:rPr>
          <w:rFonts w:ascii="Garamond" w:eastAsia="Verdana" w:hAnsi="Garamond" w:cs="Garamond"/>
          <w:bCs/>
          <w:color w:val="000000"/>
          <w:lang w:eastAsia="ar-SA"/>
        </w:rPr>
        <w:t>7.</w:t>
      </w:r>
      <w:r w:rsidRPr="00936CE0">
        <w:rPr>
          <w:rFonts w:ascii="Garamond" w:eastAsia="Verdana" w:hAnsi="Garamond" w:cs="Garamond"/>
          <w:bCs/>
          <w:color w:val="000000"/>
          <w:lang w:eastAsia="ar-SA"/>
        </w:rPr>
        <w:tab/>
        <w:t>WYMAGANIA DOTYCZĄCE WADIUM</w:t>
      </w:r>
    </w:p>
    <w:p w:rsidR="00936CE0" w:rsidRPr="00936CE0" w:rsidRDefault="00936CE0" w:rsidP="00936CE0">
      <w:pPr>
        <w:suppressAutoHyphens/>
        <w:autoSpaceDE w:val="0"/>
        <w:spacing w:after="5" w:line="264" w:lineRule="auto"/>
        <w:ind w:left="567" w:hanging="567"/>
        <w:jc w:val="both"/>
        <w:rPr>
          <w:rFonts w:ascii="Garamond" w:eastAsia="Verdana" w:hAnsi="Garamond" w:cs="Garamond"/>
          <w:lang w:eastAsia="ar-SA"/>
        </w:rPr>
      </w:pPr>
      <w:r w:rsidRPr="00936CE0">
        <w:rPr>
          <w:rFonts w:ascii="Garamond" w:eastAsia="Verdana" w:hAnsi="Garamond" w:cs="Garamond"/>
          <w:b/>
          <w:bCs/>
          <w:color w:val="000000"/>
          <w:lang w:eastAsia="ar-SA"/>
        </w:rPr>
        <w:tab/>
      </w:r>
      <w:r w:rsidRPr="00936CE0">
        <w:rPr>
          <w:rFonts w:ascii="Garamond" w:eastAsia="Verdana" w:hAnsi="Garamond" w:cs="Garamond"/>
          <w:color w:val="000000"/>
          <w:lang w:eastAsia="ar-SA"/>
        </w:rPr>
        <w:t xml:space="preserve">Zamawiający zgodnie z art. 45 ustawy </w:t>
      </w:r>
      <w:proofErr w:type="spellStart"/>
      <w:r w:rsidRPr="00936CE0">
        <w:rPr>
          <w:rFonts w:ascii="Garamond" w:eastAsia="Verdana" w:hAnsi="Garamond" w:cs="Garamond"/>
          <w:color w:val="000000"/>
          <w:lang w:eastAsia="ar-SA"/>
        </w:rPr>
        <w:t>Pzp</w:t>
      </w:r>
      <w:proofErr w:type="spellEnd"/>
      <w:r w:rsidRPr="00936CE0">
        <w:rPr>
          <w:rFonts w:ascii="Garamond" w:eastAsia="Verdana" w:hAnsi="Garamond" w:cs="Garamond"/>
          <w:color w:val="000000"/>
          <w:lang w:eastAsia="ar-SA"/>
        </w:rPr>
        <w:t xml:space="preserve">, informuje, żąda od Wykonawcy wniesienia wadium </w:t>
      </w:r>
      <w:r w:rsidR="00C37E47">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w wysokości: </w:t>
      </w:r>
      <w:r w:rsidR="00C37E47">
        <w:rPr>
          <w:rFonts w:ascii="Garamond" w:eastAsia="Verdana" w:hAnsi="Garamond" w:cs="Garamond"/>
          <w:color w:val="000000"/>
          <w:lang w:eastAsia="ar-SA"/>
        </w:rPr>
        <w:t>2 776</w:t>
      </w:r>
      <w:r w:rsidRPr="00936CE0">
        <w:rPr>
          <w:rFonts w:ascii="Garamond" w:eastAsia="Verdana" w:hAnsi="Garamond" w:cs="Garamond"/>
          <w:color w:val="000000"/>
          <w:lang w:eastAsia="ar-SA"/>
        </w:rPr>
        <w:t>,</w:t>
      </w:r>
      <w:r w:rsidR="00C37E47">
        <w:rPr>
          <w:rFonts w:ascii="Garamond" w:eastAsia="Verdana" w:hAnsi="Garamond" w:cs="Garamond"/>
          <w:color w:val="000000"/>
          <w:lang w:eastAsia="ar-SA"/>
        </w:rPr>
        <w:t>03</w:t>
      </w:r>
      <w:r w:rsidRPr="00936CE0">
        <w:rPr>
          <w:rFonts w:ascii="Garamond" w:eastAsia="Verdana" w:hAnsi="Garamond" w:cs="Garamond"/>
          <w:color w:val="000000"/>
          <w:lang w:eastAsia="ar-SA"/>
        </w:rPr>
        <w:t xml:space="preserve"> złotych (słownie: </w:t>
      </w:r>
      <w:r w:rsidR="00C37E47">
        <w:rPr>
          <w:rFonts w:ascii="Garamond" w:eastAsia="Verdana" w:hAnsi="Garamond" w:cs="Garamond"/>
          <w:color w:val="000000"/>
          <w:lang w:eastAsia="ar-SA"/>
        </w:rPr>
        <w:t xml:space="preserve">dwa </w:t>
      </w:r>
      <w:r w:rsidRPr="00936CE0">
        <w:rPr>
          <w:rFonts w:ascii="Garamond" w:eastAsia="Verdana" w:hAnsi="Garamond" w:cs="Garamond"/>
          <w:color w:val="000000"/>
          <w:lang w:eastAsia="ar-SA"/>
        </w:rPr>
        <w:t>tysiąc</w:t>
      </w:r>
      <w:r w:rsidR="00C37E47">
        <w:rPr>
          <w:rFonts w:ascii="Garamond" w:eastAsia="Verdana" w:hAnsi="Garamond" w:cs="Garamond"/>
          <w:color w:val="000000"/>
          <w:lang w:eastAsia="ar-SA"/>
        </w:rPr>
        <w:t>e</w:t>
      </w:r>
      <w:r w:rsidRPr="00936CE0">
        <w:rPr>
          <w:rFonts w:ascii="Garamond" w:eastAsia="Verdana" w:hAnsi="Garamond" w:cs="Garamond"/>
          <w:color w:val="000000"/>
          <w:lang w:eastAsia="ar-SA"/>
        </w:rPr>
        <w:t xml:space="preserve"> </w:t>
      </w:r>
      <w:r w:rsidR="00C37E47">
        <w:rPr>
          <w:rFonts w:ascii="Garamond" w:eastAsia="Verdana" w:hAnsi="Garamond" w:cs="Garamond"/>
          <w:color w:val="000000"/>
          <w:lang w:eastAsia="ar-SA"/>
        </w:rPr>
        <w:t>siedem</w:t>
      </w:r>
      <w:r w:rsidRPr="00936CE0">
        <w:rPr>
          <w:rFonts w:ascii="Garamond" w:eastAsia="Verdana" w:hAnsi="Garamond" w:cs="Garamond"/>
          <w:color w:val="000000"/>
          <w:lang w:eastAsia="ar-SA"/>
        </w:rPr>
        <w:t xml:space="preserve">set </w:t>
      </w:r>
      <w:r w:rsidR="00C37E47">
        <w:rPr>
          <w:rFonts w:ascii="Garamond" w:eastAsia="Verdana" w:hAnsi="Garamond" w:cs="Garamond"/>
          <w:color w:val="000000"/>
          <w:lang w:eastAsia="ar-SA"/>
        </w:rPr>
        <w:t>siedem</w:t>
      </w:r>
      <w:r w:rsidRPr="00936CE0">
        <w:rPr>
          <w:rFonts w:ascii="Garamond" w:eastAsia="Verdana" w:hAnsi="Garamond" w:cs="Garamond"/>
          <w:color w:val="000000"/>
          <w:lang w:eastAsia="ar-SA"/>
        </w:rPr>
        <w:t xml:space="preserve">dziesiąt </w:t>
      </w:r>
      <w:r w:rsidR="00C37E47">
        <w:rPr>
          <w:rFonts w:ascii="Garamond" w:eastAsia="Verdana" w:hAnsi="Garamond" w:cs="Garamond"/>
          <w:color w:val="000000"/>
          <w:lang w:eastAsia="ar-SA"/>
        </w:rPr>
        <w:t>sześ</w:t>
      </w:r>
      <w:r w:rsidRPr="00936CE0">
        <w:rPr>
          <w:rFonts w:ascii="Garamond" w:eastAsia="Verdana" w:hAnsi="Garamond" w:cs="Garamond"/>
          <w:color w:val="000000"/>
          <w:lang w:eastAsia="ar-SA"/>
        </w:rPr>
        <w:t xml:space="preserve">ć złotych, </w:t>
      </w:r>
      <w:r w:rsidR="00C37E47">
        <w:rPr>
          <w:rFonts w:ascii="Garamond" w:eastAsia="Verdana" w:hAnsi="Garamond" w:cs="Garamond"/>
          <w:color w:val="000000"/>
          <w:lang w:eastAsia="ar-SA"/>
        </w:rPr>
        <w:t>03</w:t>
      </w:r>
      <w:r w:rsidRPr="00936CE0">
        <w:rPr>
          <w:rFonts w:ascii="Garamond" w:eastAsia="Verdana" w:hAnsi="Garamond" w:cs="Garamond"/>
          <w:color w:val="000000"/>
          <w:lang w:eastAsia="ar-SA"/>
        </w:rPr>
        <w:t>/100).</w:t>
      </w:r>
    </w:p>
    <w:p w:rsidR="00936CE0" w:rsidRPr="00936CE0" w:rsidRDefault="00936CE0" w:rsidP="00936CE0">
      <w:pPr>
        <w:suppressAutoHyphens/>
        <w:autoSpaceDE w:val="0"/>
        <w:spacing w:after="5" w:line="264" w:lineRule="auto"/>
        <w:ind w:left="567" w:hanging="567"/>
        <w:jc w:val="both"/>
        <w:rPr>
          <w:rFonts w:ascii="Garamond" w:eastAsia="Verdana" w:hAnsi="Garamond" w:cs="Garamond"/>
          <w:lang w:eastAsia="ar-SA"/>
        </w:rPr>
      </w:pPr>
    </w:p>
    <w:p w:rsidR="00936CE0" w:rsidRPr="00936CE0" w:rsidRDefault="00936CE0" w:rsidP="00936CE0">
      <w:pPr>
        <w:suppressAutoHyphens/>
        <w:spacing w:after="0" w:line="240" w:lineRule="auto"/>
        <w:jc w:val="both"/>
        <w:rPr>
          <w:rFonts w:ascii="Garamond" w:eastAsia="Verdana" w:hAnsi="Garamond" w:cs="Garamond"/>
          <w:color w:val="000000"/>
          <w:lang w:eastAsia="ar-SA"/>
        </w:rPr>
      </w:pPr>
      <w:r w:rsidRPr="00936CE0">
        <w:rPr>
          <w:rFonts w:ascii="Garamond" w:eastAsia="Verdana" w:hAnsi="Garamond" w:cs="Garamond"/>
          <w:lang w:eastAsia="ar-SA"/>
        </w:rPr>
        <w:t xml:space="preserve">Wadium należy wnieść  przed upływem terminu składania ofert. Wadium może być wnoszone  w jednej lub kilku następujących formach: </w:t>
      </w:r>
    </w:p>
    <w:p w:rsidR="00936CE0" w:rsidRPr="00936CE0" w:rsidRDefault="00936CE0" w:rsidP="00936CE0">
      <w:pPr>
        <w:numPr>
          <w:ilvl w:val="0"/>
          <w:numId w:val="11"/>
        </w:numPr>
        <w:suppressAutoHyphens/>
        <w:spacing w:after="0" w:line="240" w:lineRule="auto"/>
        <w:ind w:left="567" w:right="168"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pieniądzu wniesionym na rachunek bankowy Zamawiającego; </w:t>
      </w:r>
    </w:p>
    <w:p w:rsidR="00936CE0" w:rsidRPr="00936CE0" w:rsidRDefault="00936CE0" w:rsidP="00936CE0">
      <w:pPr>
        <w:numPr>
          <w:ilvl w:val="0"/>
          <w:numId w:val="11"/>
        </w:numPr>
        <w:suppressAutoHyphens/>
        <w:spacing w:after="0" w:line="240" w:lineRule="auto"/>
        <w:ind w:left="567" w:right="168"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poręczeniach bankowych lub poręczeniach spółdzielczej kasy oszczędnościowo-  kredytowej,  z tym że poręczenie kasy jest zawsze poręczeniem pieniężnym; </w:t>
      </w:r>
    </w:p>
    <w:p w:rsidR="00936CE0" w:rsidRPr="00936CE0" w:rsidRDefault="00936CE0" w:rsidP="00936CE0">
      <w:pPr>
        <w:numPr>
          <w:ilvl w:val="0"/>
          <w:numId w:val="11"/>
        </w:numPr>
        <w:suppressAutoHyphens/>
        <w:spacing w:after="0" w:line="240" w:lineRule="auto"/>
        <w:ind w:left="567" w:right="168"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gwarancjach bankowych; </w:t>
      </w:r>
    </w:p>
    <w:p w:rsidR="00936CE0" w:rsidRPr="00936CE0" w:rsidRDefault="00936CE0" w:rsidP="00936CE0">
      <w:pPr>
        <w:numPr>
          <w:ilvl w:val="0"/>
          <w:numId w:val="11"/>
        </w:numPr>
        <w:suppressAutoHyphens/>
        <w:spacing w:after="0" w:line="240" w:lineRule="auto"/>
        <w:ind w:left="567" w:right="168"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gwarancjach ubezpieczeniowych; </w:t>
      </w:r>
    </w:p>
    <w:p w:rsidR="00936CE0" w:rsidRPr="00936CE0" w:rsidRDefault="00936CE0" w:rsidP="00936CE0">
      <w:pPr>
        <w:numPr>
          <w:ilvl w:val="0"/>
          <w:numId w:val="11"/>
        </w:numPr>
        <w:suppressAutoHyphens/>
        <w:spacing w:after="0" w:line="240" w:lineRule="auto"/>
        <w:ind w:left="567" w:right="168" w:hanging="567"/>
        <w:jc w:val="both"/>
        <w:rPr>
          <w:rFonts w:ascii="Garamond" w:eastAsia="Verdana" w:hAnsi="Garamond" w:cs="Garamond"/>
          <w:lang w:eastAsia="ar-SA"/>
        </w:rPr>
      </w:pPr>
      <w:r w:rsidRPr="00936CE0">
        <w:rPr>
          <w:rFonts w:ascii="Garamond" w:eastAsia="Verdana" w:hAnsi="Garamond" w:cs="Garamond"/>
          <w:color w:val="000000"/>
          <w:lang w:eastAsia="ar-SA"/>
        </w:rPr>
        <w:t>poręczeniach udzielanych przez podmioty, o których mowa w art. 6b ust. 5 pkt 2 ustawy z dnia</w:t>
      </w:r>
      <w:r w:rsidR="00C37E47">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9 listopada 2000 r. o utworzeniu Polskiej Agencji Rozwoju Przedsiębiorczości. </w:t>
      </w:r>
    </w:p>
    <w:p w:rsidR="00936CE0" w:rsidRPr="00936CE0" w:rsidRDefault="00936CE0" w:rsidP="00936CE0">
      <w:pPr>
        <w:suppressAutoHyphens/>
        <w:spacing w:after="0" w:line="240" w:lineRule="auto"/>
        <w:ind w:left="567" w:right="168"/>
        <w:jc w:val="both"/>
        <w:rPr>
          <w:rFonts w:ascii="Garamond" w:eastAsia="Verdana" w:hAnsi="Garamond" w:cs="Garamond"/>
          <w:color w:val="000000"/>
          <w:lang w:eastAsia="ar-SA"/>
        </w:rPr>
      </w:pPr>
      <w:r w:rsidRPr="00936CE0">
        <w:rPr>
          <w:rFonts w:ascii="Garamond" w:eastAsia="Verdana" w:hAnsi="Garamond" w:cs="Garamond"/>
          <w:lang w:eastAsia="ar-SA"/>
        </w:rPr>
        <w:t>Wadium wnoszone w pieniądzu należy wpłacić na rachunek bankowy Zamawiającego: w PKO Bank Polski SA, nr 78 1020 2313 0000 3002 0579 7826</w:t>
      </w:r>
    </w:p>
    <w:p w:rsidR="00936CE0" w:rsidRPr="00936CE0" w:rsidRDefault="00936CE0" w:rsidP="00936CE0">
      <w:pPr>
        <w:tabs>
          <w:tab w:val="left" w:pos="5594"/>
        </w:tabs>
        <w:spacing w:after="0" w:line="240" w:lineRule="auto"/>
        <w:jc w:val="both"/>
        <w:rPr>
          <w:rFonts w:ascii="Garamond" w:eastAsia="Times New Roman" w:hAnsi="Garamond" w:cs="Garamond"/>
          <w:kern w:val="1"/>
          <w:lang w:eastAsia="ar-SA"/>
        </w:rPr>
      </w:pPr>
      <w:r w:rsidRPr="00936CE0">
        <w:rPr>
          <w:rFonts w:ascii="Garamond" w:eastAsia="Times New Roman" w:hAnsi="Garamond" w:cs="Garamond"/>
          <w:kern w:val="1"/>
          <w:lang w:eastAsia="ar-SA"/>
        </w:rPr>
        <w:t xml:space="preserve">W przypadku wyboru formy niepieniężnej wadium, oryginał dokumentu należy złożyć w </w:t>
      </w:r>
      <w:r w:rsidRPr="00936CE0">
        <w:rPr>
          <w:rFonts w:ascii="Garamond" w:eastAsia="Times New Roman" w:hAnsi="Garamond" w:cs="Garamond"/>
          <w:kern w:val="1"/>
          <w:u w:val="single"/>
          <w:lang w:eastAsia="ar-SA"/>
        </w:rPr>
        <w:t xml:space="preserve">kasie Miejskiego Zakładu Usług Komunalnych w Sosnowcu (ul. Plonów 22/1). </w:t>
      </w:r>
      <w:r w:rsidRPr="00936CE0">
        <w:rPr>
          <w:rFonts w:ascii="Garamond" w:eastAsia="Times New Roman" w:hAnsi="Garamond" w:cs="Garamond"/>
          <w:kern w:val="1"/>
          <w:lang w:eastAsia="ar-SA"/>
        </w:rPr>
        <w:t>Do oferty należy dołączyć kserokopię złożonego dokumentu. Wadium wnoszone w formie innej niż</w:t>
      </w:r>
      <w:r w:rsidRPr="00936CE0">
        <w:rPr>
          <w:rFonts w:ascii="Garamond" w:eastAsia="Times New Roman" w:hAnsi="Garamond" w:cs="Garamond"/>
          <w:kern w:val="1"/>
          <w:szCs w:val="20"/>
          <w:lang w:eastAsia="ar-SA"/>
        </w:rPr>
        <w:t xml:space="preserve"> w pieniądzu musi spełniać wymagania wynikające z ustawy Prawo zamówień publicznych, w szczególności określać bezwarunkowy, nieodwołalny obowiązek zapłaty na pierwsze żądanie Zamawiającego, w przypadkach określonych w ustawie oraz być ważne przez okres związania ofertą, określony w niniejszej SIWZ. Musi być wykonalne na terytorium Rzeczypospolitej Polskiej.</w:t>
      </w:r>
    </w:p>
    <w:p w:rsidR="00936CE0" w:rsidRPr="00936CE0" w:rsidRDefault="00936CE0" w:rsidP="00936CE0">
      <w:pPr>
        <w:tabs>
          <w:tab w:val="left" w:pos="5594"/>
        </w:tabs>
        <w:spacing w:after="0" w:line="240" w:lineRule="auto"/>
        <w:jc w:val="both"/>
        <w:rPr>
          <w:rFonts w:ascii="Garamond" w:eastAsia="Times New Roman" w:hAnsi="Garamond" w:cs="Garamond"/>
          <w:kern w:val="1"/>
          <w:szCs w:val="20"/>
          <w:lang w:eastAsia="ar-SA"/>
        </w:rPr>
      </w:pPr>
      <w:r w:rsidRPr="00936CE0">
        <w:rPr>
          <w:rFonts w:ascii="Garamond" w:eastAsia="Times New Roman" w:hAnsi="Garamond" w:cs="Garamond"/>
          <w:kern w:val="1"/>
          <w:lang w:eastAsia="ar-SA"/>
        </w:rPr>
        <w:t>Beneficjentem wniesionego wadium będzie: Miejski Zakład Usług Komunalnych, ul. Plonów 22/1, 41-200 Sosnowiec. W przypadku wnoszenia wadium w formie pieniądza przelewem, tytuł przelewu musi pozwalać Zamawiającemu na identyfikację przedmiotowego postępowania (np. znak postępowania, nazwa postępowania, skrócona nazwa postępowania).</w:t>
      </w:r>
    </w:p>
    <w:p w:rsidR="00936CE0" w:rsidRPr="00936CE0" w:rsidRDefault="00936CE0" w:rsidP="00936CE0">
      <w:pPr>
        <w:tabs>
          <w:tab w:val="left" w:pos="5594"/>
        </w:tabs>
        <w:spacing w:after="0" w:line="240" w:lineRule="auto"/>
        <w:jc w:val="both"/>
        <w:rPr>
          <w:rFonts w:ascii="Garamond" w:eastAsia="Times New Roman" w:hAnsi="Garamond" w:cs="Garamond"/>
          <w:kern w:val="1"/>
          <w:szCs w:val="20"/>
          <w:lang w:eastAsia="ar-SA"/>
        </w:rPr>
      </w:pPr>
      <w:r w:rsidRPr="00936CE0">
        <w:rPr>
          <w:rFonts w:ascii="Garamond" w:eastAsia="Times New Roman" w:hAnsi="Garamond" w:cs="Garamond"/>
          <w:kern w:val="1"/>
          <w:szCs w:val="20"/>
          <w:lang w:eastAsia="ar-SA"/>
        </w:rPr>
        <w:t>Zamawiający zwraca wadium wszystkim Wykonawcom niezwłocznie po wyborze oferty najkorzystniejszej lub unieważnieniu postępowania, z wyjątkiem Wykonawcy, którego oferta została wybrana jako najkorzystniejsza           z zastrzeżeniem pkt 12).</w:t>
      </w:r>
    </w:p>
    <w:p w:rsidR="00936CE0" w:rsidRPr="00936CE0" w:rsidRDefault="00936CE0" w:rsidP="00936CE0">
      <w:pPr>
        <w:tabs>
          <w:tab w:val="left" w:pos="5594"/>
        </w:tabs>
        <w:spacing w:after="0" w:line="240" w:lineRule="auto"/>
        <w:jc w:val="both"/>
        <w:rPr>
          <w:rFonts w:ascii="Garamond" w:eastAsia="Times New Roman" w:hAnsi="Garamond" w:cs="Garamond"/>
          <w:kern w:val="1"/>
          <w:szCs w:val="20"/>
          <w:lang w:eastAsia="ar-SA"/>
        </w:rPr>
      </w:pPr>
      <w:r w:rsidRPr="00936CE0">
        <w:rPr>
          <w:rFonts w:ascii="Garamond" w:eastAsia="Times New Roman" w:hAnsi="Garamond" w:cs="Garamond"/>
          <w:kern w:val="1"/>
          <w:szCs w:val="20"/>
          <w:lang w:eastAsia="ar-SA"/>
        </w:rPr>
        <w:t>Wykonawcy, którego oferta została wybrana jako najkorzystniejsza, Zamawiający zwraca wadium niezwłocznie po zawarciu umowy w sprawie zamówienia publicznego oraz wniesieniu zabezpieczenia należytego wykonania umowy.</w:t>
      </w:r>
    </w:p>
    <w:p w:rsidR="00936CE0" w:rsidRPr="00936CE0" w:rsidRDefault="00936CE0" w:rsidP="00936CE0">
      <w:pPr>
        <w:tabs>
          <w:tab w:val="left" w:pos="5594"/>
        </w:tabs>
        <w:spacing w:after="0" w:line="240" w:lineRule="auto"/>
        <w:jc w:val="both"/>
        <w:rPr>
          <w:rFonts w:ascii="Garamond" w:eastAsia="Times New Roman" w:hAnsi="Garamond" w:cs="Garamond"/>
          <w:kern w:val="1"/>
          <w:szCs w:val="20"/>
          <w:lang w:eastAsia="ar-SA"/>
        </w:rPr>
      </w:pPr>
      <w:r w:rsidRPr="00936CE0">
        <w:rPr>
          <w:rFonts w:ascii="Garamond" w:eastAsia="Times New Roman" w:hAnsi="Garamond" w:cs="Garamond"/>
          <w:kern w:val="1"/>
          <w:szCs w:val="20"/>
          <w:lang w:eastAsia="ar-SA"/>
        </w:rPr>
        <w:t>Zamawiający zwraca niezwłocznie wadium, na wniosek wykonawcy, który wycofał ofertę przed upływem terminu składania ofert.</w:t>
      </w:r>
    </w:p>
    <w:p w:rsidR="00936CE0" w:rsidRPr="00936CE0" w:rsidRDefault="00936CE0" w:rsidP="00936CE0">
      <w:pPr>
        <w:tabs>
          <w:tab w:val="left" w:pos="5594"/>
        </w:tabs>
        <w:spacing w:after="0" w:line="240" w:lineRule="auto"/>
        <w:jc w:val="both"/>
        <w:rPr>
          <w:rFonts w:ascii="Garamond" w:eastAsia="Times New Roman" w:hAnsi="Garamond" w:cs="Garamond"/>
          <w:color w:val="000000"/>
          <w:kern w:val="1"/>
          <w:lang w:eastAsia="ar-SA"/>
        </w:rPr>
      </w:pPr>
      <w:r w:rsidRPr="00936CE0">
        <w:rPr>
          <w:rFonts w:ascii="Garamond" w:eastAsia="Times New Roman" w:hAnsi="Garamond" w:cs="Garamond"/>
          <w:kern w:val="1"/>
          <w:szCs w:val="20"/>
          <w:lang w:eastAsia="ar-SA"/>
        </w:rPr>
        <w:t>Zamawiający żąda ponownego wniesienia wadium przez Wykonawcę, któremu zwrócono wadium na podstawie pkt 7, jeżeli w wyniku rozstrzygnięcia odwołania jego oferta została wybrana jako najkorzystniejsza. Wykonawca wnosi wadium w terminie określonym przez zamawiającego.</w:t>
      </w:r>
    </w:p>
    <w:p w:rsidR="00936CE0" w:rsidRPr="00936CE0" w:rsidRDefault="00936CE0" w:rsidP="00936CE0">
      <w:pPr>
        <w:tabs>
          <w:tab w:val="left" w:pos="5594"/>
        </w:tabs>
        <w:spacing w:after="0" w:line="240" w:lineRule="auto"/>
        <w:jc w:val="both"/>
        <w:rPr>
          <w:rFonts w:ascii="Garamond" w:eastAsia="Times New Roman" w:hAnsi="Garamond" w:cs="Garamond"/>
          <w:kern w:val="1"/>
          <w:szCs w:val="20"/>
          <w:lang w:eastAsia="ar-SA"/>
        </w:rPr>
      </w:pPr>
      <w:r w:rsidRPr="00936CE0">
        <w:rPr>
          <w:rFonts w:ascii="Garamond" w:eastAsia="Times New Roman" w:hAnsi="Garamond" w:cs="Garamond"/>
          <w:color w:val="000000"/>
          <w:kern w:val="1"/>
          <w:lang w:eastAsia="ar-SA"/>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36CE0" w:rsidRPr="00936CE0" w:rsidRDefault="00936CE0" w:rsidP="00936CE0">
      <w:pPr>
        <w:keepNext/>
        <w:keepLines/>
        <w:numPr>
          <w:ilvl w:val="1"/>
          <w:numId w:val="0"/>
        </w:numPr>
        <w:tabs>
          <w:tab w:val="num" w:pos="0"/>
        </w:tabs>
        <w:suppressAutoHyphens/>
        <w:spacing w:after="6" w:line="264" w:lineRule="auto"/>
        <w:ind w:left="567" w:right="44" w:hanging="567"/>
        <w:jc w:val="both"/>
        <w:outlineLvl w:val="1"/>
        <w:rPr>
          <w:rFonts w:ascii="Garamond" w:eastAsia="Verdana" w:hAnsi="Garamond" w:cs="Garamond"/>
          <w:color w:val="000000"/>
          <w:lang w:eastAsia="ar-SA"/>
        </w:rPr>
      </w:pPr>
    </w:p>
    <w:p w:rsidR="00936CE0" w:rsidRPr="00936CE0" w:rsidRDefault="00936CE0" w:rsidP="00936CE0">
      <w:pPr>
        <w:keepNext/>
        <w:keepLines/>
        <w:numPr>
          <w:ilvl w:val="1"/>
          <w:numId w:val="0"/>
        </w:numPr>
        <w:tabs>
          <w:tab w:val="num" w:pos="0"/>
        </w:tabs>
        <w:suppressAutoHyphens/>
        <w:spacing w:after="6" w:line="264" w:lineRule="auto"/>
        <w:ind w:left="567" w:right="44" w:hanging="567"/>
        <w:jc w:val="both"/>
        <w:outlineLvl w:val="1"/>
        <w:rPr>
          <w:rFonts w:ascii="Garamond" w:eastAsia="Verdana" w:hAnsi="Garamond" w:cs="Garamond"/>
          <w:b/>
          <w:color w:val="000000"/>
          <w:lang w:eastAsia="ar-SA"/>
        </w:rPr>
      </w:pPr>
      <w:r w:rsidRPr="00936CE0">
        <w:rPr>
          <w:rFonts w:ascii="Garamond" w:eastAsia="Verdana" w:hAnsi="Garamond" w:cs="Garamond"/>
          <w:color w:val="000000"/>
          <w:lang w:eastAsia="ar-SA"/>
        </w:rPr>
        <w:t>8.</w:t>
      </w:r>
      <w:r w:rsidRPr="00936CE0">
        <w:rPr>
          <w:rFonts w:ascii="Garamond" w:eastAsia="Verdana" w:hAnsi="Garamond" w:cs="Garamond"/>
          <w:color w:val="000000"/>
          <w:lang w:eastAsia="ar-SA"/>
        </w:rPr>
        <w:tab/>
        <w:t xml:space="preserve">TERMIN ZWIĄZANIA OFERTĄ </w:t>
      </w:r>
    </w:p>
    <w:p w:rsidR="00936CE0" w:rsidRPr="00936CE0" w:rsidRDefault="00936CE0" w:rsidP="00936CE0">
      <w:pPr>
        <w:numPr>
          <w:ilvl w:val="0"/>
          <w:numId w:val="6"/>
        </w:num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Wykonawca zostanie związany złożoną ofertą przez okres 30 dni. Bieg terminu związania ofertą rozpoczyna się wraz z upływem terminu składania ofert. </w:t>
      </w:r>
    </w:p>
    <w:p w:rsidR="00936CE0" w:rsidRPr="00936CE0" w:rsidRDefault="00936CE0" w:rsidP="00936CE0">
      <w:pPr>
        <w:numPr>
          <w:ilvl w:val="0"/>
          <w:numId w:val="6"/>
        </w:num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Wykonawca samodzielnie lub na wniosek zamawiającego może przedłużyć termin związania oferta,</w:t>
      </w:r>
      <w:r w:rsidR="00F7206A">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z tym, że zamawiający może tylko raz, co najmniej na 3 dni przed upływem terminu związania ofertą, zwrócić się do wykonawców o wyrażenie zgody na przedłużenie tego terminu o oznaczony okres, nie dłuższy jednak niż 60 dni. </w:t>
      </w:r>
    </w:p>
    <w:p w:rsidR="00936CE0" w:rsidRPr="00936CE0" w:rsidRDefault="00936CE0" w:rsidP="00936CE0">
      <w:pPr>
        <w:numPr>
          <w:ilvl w:val="0"/>
          <w:numId w:val="6"/>
        </w:num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936CE0" w:rsidRPr="00936CE0" w:rsidRDefault="00936CE0" w:rsidP="00936CE0">
      <w:pPr>
        <w:suppressAutoHyphens/>
        <w:spacing w:after="15" w:line="252" w:lineRule="auto"/>
        <w:ind w:left="567" w:hanging="567"/>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p>
    <w:p w:rsidR="00936CE0" w:rsidRPr="00936CE0" w:rsidRDefault="00936CE0" w:rsidP="00936CE0">
      <w:pPr>
        <w:keepNext/>
        <w:keepLines/>
        <w:numPr>
          <w:ilvl w:val="1"/>
          <w:numId w:val="0"/>
        </w:numPr>
        <w:tabs>
          <w:tab w:val="num" w:pos="0"/>
        </w:tabs>
        <w:suppressAutoHyphens/>
        <w:spacing w:after="6" w:line="264" w:lineRule="auto"/>
        <w:ind w:left="567" w:right="44" w:hanging="567"/>
        <w:jc w:val="both"/>
        <w:outlineLvl w:val="1"/>
        <w:rPr>
          <w:rFonts w:ascii="Verdana" w:eastAsia="Verdana" w:hAnsi="Verdana" w:cs="Verdana"/>
          <w:b/>
          <w:color w:val="000000"/>
          <w:sz w:val="18"/>
          <w:lang w:eastAsia="ar-SA"/>
        </w:rPr>
      </w:pPr>
      <w:r w:rsidRPr="00936CE0">
        <w:rPr>
          <w:rFonts w:ascii="Garamond" w:eastAsia="Verdana" w:hAnsi="Garamond" w:cs="Garamond"/>
          <w:color w:val="000000"/>
          <w:lang w:eastAsia="ar-SA"/>
        </w:rPr>
        <w:t>9.</w:t>
      </w:r>
      <w:r w:rsidRPr="00936CE0">
        <w:rPr>
          <w:rFonts w:ascii="Garamond" w:eastAsia="Arial" w:hAnsi="Garamond" w:cs="Garamond"/>
          <w:color w:val="000000"/>
          <w:lang w:eastAsia="ar-SA"/>
        </w:rPr>
        <w:t xml:space="preserve"> </w:t>
      </w:r>
      <w:r w:rsidRPr="00936CE0">
        <w:rPr>
          <w:rFonts w:ascii="Garamond" w:eastAsia="Arial" w:hAnsi="Garamond" w:cs="Garamond"/>
          <w:color w:val="000000"/>
          <w:lang w:eastAsia="ar-SA"/>
        </w:rPr>
        <w:tab/>
      </w:r>
      <w:r w:rsidRPr="00936CE0">
        <w:rPr>
          <w:rFonts w:ascii="Garamond" w:eastAsia="Verdana" w:hAnsi="Garamond" w:cs="Garamond"/>
          <w:color w:val="000000"/>
          <w:lang w:eastAsia="ar-SA"/>
        </w:rPr>
        <w:t xml:space="preserve">OPIS SPOSOBU PRZYGOTOWANIA OFERTY </w:t>
      </w:r>
    </w:p>
    <w:p w:rsidR="00936CE0" w:rsidRPr="00936CE0" w:rsidRDefault="00936CE0" w:rsidP="00936CE0">
      <w:pPr>
        <w:suppressAutoHyphens/>
        <w:spacing w:after="5" w:line="264" w:lineRule="auto"/>
        <w:ind w:left="567" w:hanging="567"/>
        <w:jc w:val="both"/>
        <w:rPr>
          <w:rFonts w:ascii="Verdana" w:eastAsia="Verdana" w:hAnsi="Verdana" w:cs="Verdana"/>
          <w:color w:val="000000"/>
          <w:sz w:val="18"/>
          <w:lang w:eastAsia="ar-SA"/>
        </w:rPr>
      </w:pP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9.1. </w:t>
      </w:r>
      <w:r w:rsidRPr="00936CE0">
        <w:rPr>
          <w:rFonts w:ascii="Garamond" w:eastAsia="Verdana" w:hAnsi="Garamond" w:cs="Garamond"/>
          <w:color w:val="000000"/>
          <w:lang w:eastAsia="ar-SA"/>
        </w:rPr>
        <w:tab/>
        <w:t xml:space="preserve">Wykonawcy zobowiązani są zapoznać się dokładnie z informacjami zawartymi w SIWZ i przygotować ofertę zgodnie z wymaganiami określonymi w tym dokumencie. Oferty muszą być sporządzone zgodnie z przepisami ustawy </w:t>
      </w:r>
      <w:proofErr w:type="spellStart"/>
      <w:r w:rsidRPr="00936CE0">
        <w:rPr>
          <w:rFonts w:ascii="Garamond" w:eastAsia="Verdana" w:hAnsi="Garamond" w:cs="Garamond"/>
          <w:color w:val="000000"/>
          <w:lang w:eastAsia="ar-SA"/>
        </w:rPr>
        <w:t>Pzp</w:t>
      </w:r>
      <w:proofErr w:type="spellEnd"/>
      <w:r w:rsidRPr="00936CE0">
        <w:rPr>
          <w:rFonts w:ascii="Garamond" w:eastAsia="Verdana" w:hAnsi="Garamond" w:cs="Garamond"/>
          <w:color w:val="000000"/>
          <w:lang w:eastAsia="ar-SA"/>
        </w:rPr>
        <w:t xml:space="preserve"> i zgodnie z zapisami niniejszej SIWZ.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9.2. </w:t>
      </w:r>
      <w:r w:rsidRPr="00936CE0">
        <w:rPr>
          <w:rFonts w:ascii="Garamond" w:eastAsia="Verdana" w:hAnsi="Garamond" w:cs="Garamond"/>
          <w:color w:val="000000"/>
          <w:lang w:eastAsia="ar-SA"/>
        </w:rPr>
        <w:tab/>
        <w:t>Na ofertę składają się następujące dokumenty:</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a)</w:t>
      </w:r>
      <w:r w:rsidRPr="00936CE0">
        <w:rPr>
          <w:rFonts w:ascii="Garamond" w:eastAsia="Verdana" w:hAnsi="Garamond" w:cs="Garamond"/>
          <w:color w:val="000000"/>
          <w:lang w:eastAsia="ar-SA"/>
        </w:rPr>
        <w:tab/>
        <w:t xml:space="preserve">Oferta przetargowa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b)</w:t>
      </w:r>
      <w:r w:rsidRPr="00936CE0">
        <w:rPr>
          <w:rFonts w:ascii="Garamond" w:eastAsia="Verdana" w:hAnsi="Garamond" w:cs="Garamond"/>
          <w:color w:val="000000"/>
          <w:lang w:eastAsia="ar-SA"/>
        </w:rPr>
        <w:tab/>
        <w:t>Oświadczenia.</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c.</w:t>
      </w:r>
      <w:r w:rsidRPr="00936CE0">
        <w:rPr>
          <w:rFonts w:ascii="Garamond" w:eastAsia="Verdana" w:hAnsi="Garamond" w:cs="Garamond"/>
          <w:color w:val="000000"/>
          <w:lang w:eastAsia="ar-SA"/>
        </w:rPr>
        <w:tab/>
        <w:t>Pełnomocnictwa osób, które zostali upoważnieni do reprezentowania Wykonawcy.</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9.3. </w:t>
      </w:r>
      <w:r w:rsidRPr="00936CE0">
        <w:rPr>
          <w:rFonts w:ascii="Garamond" w:eastAsia="Verdana" w:hAnsi="Garamond" w:cs="Garamond"/>
          <w:color w:val="000000"/>
          <w:lang w:eastAsia="ar-SA"/>
        </w:rPr>
        <w:tab/>
        <w:t>Ofertę składa się pod rygorem nieważności w formie pisemnej. Zamawiający nie wyraża zgody na złożenie oferty w postaci elektronicznej.</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9.4. </w:t>
      </w:r>
      <w:r w:rsidRPr="00936CE0">
        <w:rPr>
          <w:rFonts w:ascii="Garamond" w:eastAsia="Verdana" w:hAnsi="Garamond" w:cs="Garamond"/>
          <w:color w:val="000000"/>
          <w:lang w:eastAsia="ar-SA"/>
        </w:rPr>
        <w:tab/>
        <w:t>Oferta musi być przygotowana w języku polskim przy użyciu nośnika pisma nie ulegającego usunięciu bez pozostawienia śladów (nie ołówkiem).</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9.5. </w:t>
      </w:r>
      <w:r w:rsidRPr="00936CE0">
        <w:rPr>
          <w:rFonts w:ascii="Garamond" w:eastAsia="Verdana" w:hAnsi="Garamond" w:cs="Garamond"/>
          <w:color w:val="000000"/>
          <w:lang w:eastAsia="ar-SA"/>
        </w:rPr>
        <w:tab/>
        <w:t>Wszelkie pisma sporządzone w językach obcych muszą być przetłumaczone na język polski i podczas oceny ofert Zamawiający będzie opierał się na tekście przetłumaczonym, a później tekst przetłumaczony na język polski będzie podstawą badania zgodnego zamiaru stron i celu umowy, zgodnie z art. 65 § 2 Kodeksu cywilnego.</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9.6.</w:t>
      </w:r>
      <w:r w:rsidRPr="00936CE0">
        <w:rPr>
          <w:rFonts w:ascii="Garamond" w:eastAsia="Verdana" w:hAnsi="Garamond" w:cs="Garamond"/>
          <w:color w:val="000000"/>
          <w:lang w:eastAsia="ar-SA"/>
        </w:rPr>
        <w:tab/>
        <w:t xml:space="preserve">Każdy Wykonawca może złożyć tylko jedną ofertę, w której musi być zaoferowana tylko jedna cena.       </w:t>
      </w:r>
      <w:r w:rsidR="00C37E47">
        <w:rPr>
          <w:rFonts w:ascii="Garamond" w:eastAsia="Verdana" w:hAnsi="Garamond" w:cs="Garamond"/>
          <w:color w:val="000000"/>
          <w:lang w:eastAsia="ar-SA"/>
        </w:rPr>
        <w:t xml:space="preserve">             </w:t>
      </w:r>
      <w:r w:rsidRPr="00936CE0">
        <w:rPr>
          <w:rFonts w:ascii="Garamond" w:eastAsia="Verdana" w:hAnsi="Garamond" w:cs="Garamond"/>
          <w:color w:val="000000"/>
          <w:lang w:eastAsia="ar-SA"/>
        </w:rPr>
        <w:t>W przypadku, gdy Wykonawca złoży więcej niż jedną ofertę, wszystkie jego oferty zostaną odrzucone.</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9.7.  </w:t>
      </w:r>
      <w:r w:rsidRPr="00936CE0">
        <w:rPr>
          <w:rFonts w:ascii="Garamond" w:eastAsia="Verdana" w:hAnsi="Garamond" w:cs="Garamond"/>
          <w:color w:val="000000"/>
          <w:lang w:eastAsia="ar-SA"/>
        </w:rPr>
        <w:tab/>
        <w:t>Dokumenty, których żąda Zamawiający, mogą być przedstawione w formie oryginału lub kserokopii poświadczonej przez Wykonawcę lub notariusza.</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9.8.</w:t>
      </w:r>
      <w:r w:rsidRPr="00936CE0">
        <w:rPr>
          <w:rFonts w:ascii="Garamond" w:eastAsia="Verdana" w:hAnsi="Garamond" w:cs="Garamond"/>
          <w:color w:val="000000"/>
          <w:lang w:eastAsia="ar-SA"/>
        </w:rPr>
        <w:tab/>
        <w:t xml:space="preserve">Zaleca się, aby oferta była złożona na kolejno ponumerowanych stronach, a numeracja stron rozpoczynała się od numeru 1, umieszczonego na pierwszej stronie oferty, przy czym Wykonawca może nie numerować stron nie zapisanych.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ab/>
        <w:t>Wykonawca może nie numerować stron oferty, jeżeli wszystkie kartki oferty są trwale zszyte lub scalone w inny sposób uniemożliwiający zdekompletowanie oferty.</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9.9. </w:t>
      </w:r>
      <w:r w:rsidRPr="00936CE0">
        <w:rPr>
          <w:rFonts w:ascii="Garamond" w:eastAsia="Verdana" w:hAnsi="Garamond" w:cs="Garamond"/>
          <w:color w:val="000000"/>
          <w:lang w:eastAsia="ar-SA"/>
        </w:rPr>
        <w:tab/>
        <w:t>Oferta oraz wszystkie załączniki do oferty muszą być podpisane przez osobę (osoby) upoważnioną do reprezentowania Wykonawcy i składania oświadczeń woli w jego imieniu. Jeżeli oferta i załączniki będą podpisane przez inną osobę, do oferty należy dołączyć Upoważnienie lub stosowne pełnomocnictwo.</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9.10. Zaleca się aby każda strona oferty była podpisana przez osobę uprawnioną do podpisywania oferty, przy czym Wykonawca może nie podpisywać stron nie zapisanych (Wykonawca może nie podpisywać stron oferty, jeżeli wszystkie kartki oferty są trwale zszyte lub scalone w inny sposób).</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9.11. Zamawiający uzna, że podpisem jest: złożony własnoręcznie znak, z którego można odczytać zgodnie      </w:t>
      </w:r>
      <w:r w:rsidR="00C37E47">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z aktualnym dokumentem tożsamości imię i nazwisko podpisującego, a jeżeli własnoręczny znak jest nieczytelny lub nie zawiera imienia  i nazwiska, to musi być uzupełniony napisem (np. w formie odcisku stempla/pieczątki), z którego można odczytać imię i nazwisko podpisującego.</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9.12. </w:t>
      </w:r>
      <w:r w:rsidRPr="00936CE0">
        <w:rPr>
          <w:rFonts w:ascii="Garamond" w:eastAsia="Verdana" w:hAnsi="Garamond" w:cs="Garamond"/>
          <w:color w:val="000000"/>
          <w:lang w:eastAsia="ar-SA"/>
        </w:rPr>
        <w:tab/>
        <w:t>Umocowanie do złożenia oferty winno być dołączone do oferty, o ile nie wynika ono wprost z innych dokumentów załączonych do oferty.</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lastRenderedPageBreak/>
        <w:t xml:space="preserve">9.13. </w:t>
      </w:r>
      <w:r w:rsidRPr="00936CE0">
        <w:rPr>
          <w:rFonts w:ascii="Garamond" w:eastAsia="Verdana" w:hAnsi="Garamond" w:cs="Garamond"/>
          <w:color w:val="000000"/>
          <w:lang w:eastAsia="ar-SA"/>
        </w:rPr>
        <w:tab/>
        <w:t>Wykonawca wydzieli z oferty dokumenty zawierające informacje stanowiące tajemnicę handlową przedsiębiorstwa zgodnie z ustawą o zwalczaniu nieuczciwej konkurencji. Wyżej wymienione dokumenty należy złożyć w nieprzezroczystej, zaklejonej kopercie, z dopiskiem „poufne – tylko do wglądu dla komisji przetargowej”. W przypadku braku powyższego, Zamawiający uzna, że wszystkie informacje złożone</w:t>
      </w:r>
      <w:r w:rsidR="00C37E47">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w ofercie są w pełni jawne. Ponadto – Wykonawca zobowiązany jest wykazać, iż zastrzeżone informacje stanowią tajemnicę przedsiębiorstwa w rozumieniu obowiązujących przepisów.</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9.14.</w:t>
      </w:r>
      <w:r w:rsidRPr="00936CE0">
        <w:rPr>
          <w:rFonts w:ascii="Garamond" w:eastAsia="Verdana" w:hAnsi="Garamond" w:cs="Garamond"/>
          <w:color w:val="000000"/>
          <w:lang w:eastAsia="ar-SA"/>
        </w:rPr>
        <w:tab/>
        <w:t>Zamawiający odrzuci ofertę na zasadach art. 89 ustawy Prawo zamówień publicznych.</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9.15.</w:t>
      </w:r>
      <w:r w:rsidRPr="00936CE0">
        <w:rPr>
          <w:rFonts w:ascii="Garamond" w:eastAsia="Verdana" w:hAnsi="Garamond" w:cs="Garamond"/>
          <w:color w:val="000000"/>
          <w:lang w:eastAsia="ar-SA"/>
        </w:rPr>
        <w:tab/>
        <w:t>Zaleca się aby oferta była sporządzona z wykorzystaniem formularzy stanowiących załączniki SIWZ.</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9.16.</w:t>
      </w:r>
      <w:r w:rsidRPr="00936CE0">
        <w:rPr>
          <w:rFonts w:ascii="Garamond" w:eastAsia="Verdana" w:hAnsi="Garamond" w:cs="Garamond"/>
          <w:color w:val="000000"/>
          <w:lang w:eastAsia="ar-SA"/>
        </w:rPr>
        <w:tab/>
        <w:t>Wymaga się, aby wszelkie poprawki były dokonywane w sposób czytelny i dodatkowo opatrzone parafą osoby podpisującej ofertę.</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9.17.</w:t>
      </w:r>
      <w:r w:rsidRPr="00936CE0">
        <w:rPr>
          <w:rFonts w:ascii="Garamond" w:eastAsia="Verdana" w:hAnsi="Garamond" w:cs="Garamond"/>
          <w:color w:val="000000"/>
          <w:lang w:eastAsia="ar-SA"/>
        </w:rPr>
        <w:tab/>
        <w:t>Treść oferty musi być w pełni zgodna z wymaganiami niniejszej SIWZ.</w:t>
      </w:r>
    </w:p>
    <w:p w:rsidR="00936CE0" w:rsidRPr="00936CE0" w:rsidRDefault="00936CE0" w:rsidP="00936CE0">
      <w:pPr>
        <w:suppressAutoHyphens/>
        <w:spacing w:after="5" w:line="264" w:lineRule="auto"/>
        <w:ind w:left="567" w:hanging="567"/>
        <w:jc w:val="both"/>
        <w:rPr>
          <w:rFonts w:ascii="Garamond" w:eastAsia="Verdana" w:hAnsi="Garamond" w:cs="Garamond"/>
          <w:bCs/>
          <w:color w:val="000000"/>
          <w:lang w:eastAsia="ar-SA"/>
        </w:rPr>
      </w:pPr>
      <w:r w:rsidRPr="00936CE0">
        <w:rPr>
          <w:rFonts w:ascii="Garamond" w:eastAsia="Verdana" w:hAnsi="Garamond" w:cs="Garamond"/>
          <w:color w:val="000000"/>
          <w:lang w:eastAsia="ar-SA"/>
        </w:rPr>
        <w:t>9.18.</w:t>
      </w:r>
      <w:r w:rsidRPr="00936CE0">
        <w:rPr>
          <w:rFonts w:ascii="Garamond" w:eastAsia="Verdana" w:hAnsi="Garamond" w:cs="Garamond"/>
          <w:color w:val="000000"/>
          <w:lang w:eastAsia="ar-SA"/>
        </w:rPr>
        <w:tab/>
        <w:t>Wymaga się, aby formularz oferty i załączniki zostały wypełnione przez Wykonawcę bez wyjątku i ściśle według warunków i postanowień zawartych w SIWZ bez dokonywania zmian w załączonych formularzach. W przypadku, gdy jakakolwiek część powyższych dokumentów nie dotyczy Wykonawcy wpisuje się „nie dotyczy”.</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bCs/>
          <w:color w:val="000000"/>
          <w:lang w:eastAsia="ar-SA"/>
        </w:rPr>
        <w:t>9.19. Wprowadzanie zmian, wycofanie oferty.</w:t>
      </w:r>
    </w:p>
    <w:p w:rsidR="00936CE0" w:rsidRPr="00936CE0" w:rsidRDefault="00936CE0" w:rsidP="00936CE0">
      <w:pPr>
        <w:suppressAutoHyphens/>
        <w:spacing w:after="5" w:line="264" w:lineRule="auto"/>
        <w:ind w:left="555" w:firstLine="15"/>
        <w:jc w:val="both"/>
        <w:rPr>
          <w:rFonts w:ascii="Garamond" w:eastAsia="Verdana" w:hAnsi="Garamond" w:cs="Garamond"/>
          <w:color w:val="000000"/>
          <w:lang w:eastAsia="ar-SA"/>
        </w:rPr>
      </w:pPr>
      <w:r w:rsidRPr="00936CE0">
        <w:rPr>
          <w:rFonts w:ascii="Garamond" w:eastAsia="Verdana" w:hAnsi="Garamond" w:cs="Garamond"/>
          <w:color w:val="000000"/>
          <w:lang w:eastAsia="ar-SA"/>
        </w:rPr>
        <w:t>Wykonawca może wprowadzić zmiany w złożonej ofercie lub ją wycofać, pod warunkiem, że uczyni to przed terminem składania ofert. Zarówno zmiana, jak i wycofanie oferty wymagają zachowania formy pisemnej.</w:t>
      </w:r>
    </w:p>
    <w:p w:rsidR="00936CE0" w:rsidRPr="00936CE0" w:rsidRDefault="00936CE0" w:rsidP="00936CE0">
      <w:pPr>
        <w:suppressAutoHyphens/>
        <w:spacing w:after="5" w:line="264" w:lineRule="auto"/>
        <w:ind w:left="570"/>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Zmiany dotyczące treści oferty powinny być przygotowane, opakowane  i zaadresowane w ten sam sposób co oferta. Opakowanie, w którym jest przekazywana zmieniona oferta należy dodatkowo opatrzyć napisem </w:t>
      </w:r>
      <w:r w:rsidRPr="00936CE0">
        <w:rPr>
          <w:rFonts w:ascii="Garamond" w:eastAsia="Verdana" w:hAnsi="Garamond" w:cs="Garamond"/>
          <w:bCs/>
          <w:iCs/>
          <w:color w:val="000000"/>
          <w:lang w:eastAsia="ar-SA"/>
        </w:rPr>
        <w:t>zmiana.</w:t>
      </w:r>
      <w:r w:rsidRPr="00936CE0">
        <w:rPr>
          <w:rFonts w:ascii="Garamond" w:eastAsia="Verdana" w:hAnsi="Garamond" w:cs="Garamond"/>
          <w:color w:val="000000"/>
          <w:lang w:eastAsia="ar-SA"/>
        </w:rPr>
        <w:t xml:space="preserve"> </w:t>
      </w:r>
    </w:p>
    <w:p w:rsidR="00936CE0" w:rsidRPr="00936CE0" w:rsidRDefault="00936CE0" w:rsidP="00936CE0">
      <w:pPr>
        <w:tabs>
          <w:tab w:val="left" w:pos="555"/>
        </w:tabs>
        <w:suppressAutoHyphens/>
        <w:spacing w:after="5" w:line="264" w:lineRule="auto"/>
        <w:ind w:left="555"/>
        <w:jc w:val="both"/>
        <w:rPr>
          <w:rFonts w:ascii="Garamond" w:eastAsia="Verdana" w:hAnsi="Garamond" w:cs="Garamond"/>
          <w:b/>
          <w:bCs/>
          <w:color w:val="000000"/>
          <w:lang w:eastAsia="ar-SA"/>
        </w:rPr>
      </w:pPr>
      <w:r w:rsidRPr="00936CE0">
        <w:rPr>
          <w:rFonts w:ascii="Garamond" w:eastAsia="Verdana" w:hAnsi="Garamond" w:cs="Garamond"/>
          <w:color w:val="000000"/>
          <w:lang w:eastAsia="ar-SA"/>
        </w:rPr>
        <w:t xml:space="preserve">Powiadomienie o wycofaniu oferty powinno być opakowane i zaadresowane w ten sam sposób co oferta. Opakowanie, w którym jest przekazywane to powiadomienie należy dodatkowo opatrzyć napisem </w:t>
      </w:r>
      <w:r w:rsidRPr="00936CE0">
        <w:rPr>
          <w:rFonts w:ascii="Garamond" w:eastAsia="Verdana" w:hAnsi="Garamond" w:cs="Garamond"/>
          <w:iCs/>
          <w:color w:val="000000"/>
          <w:lang w:eastAsia="ar-SA"/>
        </w:rPr>
        <w:t>wycofanie</w:t>
      </w:r>
      <w:r w:rsidRPr="00936CE0">
        <w:rPr>
          <w:rFonts w:ascii="Garamond" w:eastAsia="Verdana" w:hAnsi="Garamond" w:cs="Garamond"/>
          <w:b/>
          <w:iCs/>
          <w:color w:val="000000"/>
          <w:lang w:eastAsia="ar-SA"/>
        </w:rPr>
        <w:t>.</w:t>
      </w:r>
      <w:r w:rsidRPr="00936CE0">
        <w:rPr>
          <w:rFonts w:ascii="Garamond" w:eastAsia="Verdana" w:hAnsi="Garamond" w:cs="Garamond"/>
          <w:color w:val="000000"/>
          <w:lang w:eastAsia="ar-SA"/>
        </w:rPr>
        <w:t xml:space="preserve"> </w:t>
      </w:r>
    </w:p>
    <w:p w:rsidR="00936CE0" w:rsidRPr="00936CE0" w:rsidRDefault="00936CE0" w:rsidP="00936CE0">
      <w:pPr>
        <w:suppressAutoHyphens/>
        <w:autoSpaceDE w:val="0"/>
        <w:spacing w:after="5" w:line="264" w:lineRule="auto"/>
        <w:ind w:left="570"/>
        <w:jc w:val="both"/>
        <w:rPr>
          <w:rFonts w:ascii="Garamond" w:eastAsia="Verdana" w:hAnsi="Garamond" w:cs="Garamond"/>
          <w:color w:val="000000"/>
          <w:lang w:eastAsia="ar-SA"/>
        </w:rPr>
      </w:pPr>
      <w:r w:rsidRPr="00936CE0">
        <w:rPr>
          <w:rFonts w:ascii="Garamond" w:eastAsia="Verdana" w:hAnsi="Garamond" w:cs="Garamond"/>
          <w:bCs/>
          <w:color w:val="000000"/>
          <w:lang w:eastAsia="ar-SA"/>
        </w:rPr>
        <w:t>Wykonawca nie może wycofać oferty i wprowadzić zmian w ofercie po upływie terminu składania ofert.</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left="555" w:right="168" w:hanging="540"/>
        <w:jc w:val="both"/>
        <w:rPr>
          <w:rFonts w:ascii="Garamond" w:eastAsia="Verdana" w:hAnsi="Garamond" w:cs="Garamond"/>
          <w:color w:val="000000"/>
          <w:lang w:eastAsia="ar-SA"/>
        </w:rPr>
      </w:pPr>
      <w:r w:rsidRPr="00936CE0">
        <w:rPr>
          <w:rFonts w:ascii="Garamond" w:eastAsia="Verdana" w:hAnsi="Garamond" w:cs="Garamond"/>
          <w:bCs/>
          <w:color w:val="000000"/>
          <w:lang w:eastAsia="ar-SA"/>
        </w:rPr>
        <w:t>10.</w:t>
      </w:r>
      <w:r w:rsidRPr="00936CE0">
        <w:rPr>
          <w:rFonts w:ascii="Garamond" w:eastAsia="Verdana" w:hAnsi="Garamond" w:cs="Garamond"/>
          <w:bCs/>
          <w:color w:val="000000"/>
          <w:lang w:eastAsia="ar-SA"/>
        </w:rPr>
        <w:tab/>
        <w:t>MIEJSCE ORAZ  TERMIN SKŁADANIA I OTWARCIA OFERT.</w:t>
      </w:r>
    </w:p>
    <w:p w:rsidR="00936CE0" w:rsidRPr="00936CE0" w:rsidRDefault="00936CE0" w:rsidP="00936CE0">
      <w:pPr>
        <w:tabs>
          <w:tab w:val="left" w:pos="0"/>
        </w:tabs>
        <w:suppressAutoHyphens/>
        <w:spacing w:after="5" w:line="264" w:lineRule="auto"/>
        <w:ind w:left="540" w:right="168"/>
        <w:jc w:val="both"/>
        <w:rPr>
          <w:rFonts w:ascii="Garamond" w:eastAsia="Verdana" w:hAnsi="Garamond" w:cs="Garamond"/>
          <w:color w:val="000000"/>
          <w:lang w:eastAsia="ar-SA"/>
        </w:rPr>
      </w:pPr>
      <w:r w:rsidRPr="00936CE0">
        <w:rPr>
          <w:rFonts w:ascii="Garamond" w:eastAsia="Verdana" w:hAnsi="Garamond" w:cs="Garamond"/>
          <w:color w:val="000000"/>
          <w:lang w:eastAsia="ar-SA"/>
        </w:rPr>
        <w:t>Zaleca się aby ofertę (w jednym egzemplarzu) zamieścić w wewnętrznej (oznaczonej wskazaniem Wykonawcy: musi posiadać nazwę i adres Wykonawcy, aby ofertę można było odesłać w przypadku stwierdzenia złożenia jej po terminie składania ofert) i zewnętrznej kopercie lub nieprzejrzystym opakowaniu, które będą zaadresowane do Zamawiającego w następujący sposób:</w:t>
      </w:r>
    </w:p>
    <w:p w:rsidR="00936CE0" w:rsidRPr="00936CE0" w:rsidRDefault="00936CE0" w:rsidP="00936CE0">
      <w:pPr>
        <w:tabs>
          <w:tab w:val="left" w:pos="0"/>
        </w:tabs>
        <w:suppressAutoHyphens/>
        <w:spacing w:after="5" w:line="264" w:lineRule="auto"/>
        <w:ind w:left="540" w:right="168"/>
        <w:jc w:val="both"/>
        <w:rPr>
          <w:rFonts w:ascii="Garamond" w:eastAsia="Verdana" w:hAnsi="Garamond" w:cs="Garamond"/>
          <w:color w:val="000000"/>
          <w:lang w:eastAsia="ar-SA"/>
        </w:rPr>
      </w:pPr>
    </w:p>
    <w:tbl>
      <w:tblPr>
        <w:tblW w:w="0" w:type="auto"/>
        <w:tblInd w:w="69" w:type="dxa"/>
        <w:tblLayout w:type="fixed"/>
        <w:tblCellMar>
          <w:top w:w="55" w:type="dxa"/>
          <w:left w:w="55" w:type="dxa"/>
          <w:bottom w:w="55" w:type="dxa"/>
          <w:right w:w="55" w:type="dxa"/>
        </w:tblCellMar>
        <w:tblLook w:val="0000" w:firstRow="0" w:lastRow="0" w:firstColumn="0" w:lastColumn="0" w:noHBand="0" w:noVBand="0"/>
      </w:tblPr>
      <w:tblGrid>
        <w:gridCol w:w="9511"/>
      </w:tblGrid>
      <w:tr w:rsidR="00936CE0" w:rsidRPr="00936CE0" w:rsidTr="00936CE0">
        <w:tc>
          <w:tcPr>
            <w:tcW w:w="9511" w:type="dxa"/>
            <w:shd w:val="clear" w:color="auto" w:fill="auto"/>
          </w:tcPr>
          <w:p w:rsidR="00936CE0" w:rsidRPr="00936CE0" w:rsidRDefault="00936CE0" w:rsidP="00936CE0">
            <w:pPr>
              <w:suppressLineNumbers/>
              <w:suppressAutoHyphens/>
              <w:spacing w:after="0" w:line="240" w:lineRule="auto"/>
              <w:jc w:val="center"/>
              <w:rPr>
                <w:rFonts w:ascii="Garamond" w:eastAsia="Times New Roman" w:hAnsi="Garamond" w:cs="Garamond"/>
                <w:kern w:val="1"/>
                <w:lang w:eastAsia="ar-SA"/>
              </w:rPr>
            </w:pPr>
            <w:r w:rsidRPr="00936CE0">
              <w:rPr>
                <w:rFonts w:ascii="Garamond" w:eastAsia="Times New Roman" w:hAnsi="Garamond" w:cs="Garamond"/>
                <w:kern w:val="1"/>
                <w:lang w:eastAsia="ar-SA"/>
              </w:rPr>
              <w:t>nazwa ( firma) Wykonawcy</w:t>
            </w:r>
          </w:p>
          <w:p w:rsidR="00936CE0" w:rsidRPr="00936CE0" w:rsidRDefault="00936CE0" w:rsidP="00936CE0">
            <w:pPr>
              <w:suppressLineNumbers/>
              <w:suppressAutoHyphens/>
              <w:spacing w:after="0" w:line="240" w:lineRule="auto"/>
              <w:jc w:val="center"/>
              <w:rPr>
                <w:rFonts w:ascii="Garamond" w:eastAsia="Times New Roman" w:hAnsi="Garamond" w:cs="Garamond"/>
                <w:bCs/>
                <w:kern w:val="1"/>
                <w:lang w:eastAsia="ar-SA"/>
              </w:rPr>
            </w:pPr>
            <w:r w:rsidRPr="00936CE0">
              <w:rPr>
                <w:rFonts w:ascii="Garamond" w:eastAsia="Times New Roman" w:hAnsi="Garamond" w:cs="Garamond"/>
                <w:kern w:val="1"/>
                <w:lang w:eastAsia="ar-SA"/>
              </w:rPr>
              <w:t>adres Wykonawcy</w:t>
            </w:r>
          </w:p>
          <w:p w:rsidR="00936CE0" w:rsidRPr="00936CE0" w:rsidRDefault="00936CE0" w:rsidP="00936CE0">
            <w:pPr>
              <w:suppressLineNumbers/>
              <w:suppressAutoHyphens/>
              <w:spacing w:after="0" w:line="240" w:lineRule="auto"/>
              <w:jc w:val="center"/>
              <w:rPr>
                <w:rFonts w:ascii="Garamond" w:eastAsia="Times New Roman" w:hAnsi="Garamond" w:cs="Garamond"/>
                <w:bCs/>
                <w:kern w:val="1"/>
                <w:lang w:eastAsia="ar-SA"/>
              </w:rPr>
            </w:pPr>
            <w:r w:rsidRPr="00936CE0">
              <w:rPr>
                <w:rFonts w:ascii="Garamond" w:eastAsia="Times New Roman" w:hAnsi="Garamond" w:cs="Garamond"/>
                <w:bCs/>
                <w:kern w:val="1"/>
                <w:lang w:eastAsia="ar-SA"/>
              </w:rPr>
              <w:t>Miejski Zakład Usług Komunalnych</w:t>
            </w:r>
          </w:p>
          <w:p w:rsidR="00936CE0" w:rsidRPr="00936CE0" w:rsidRDefault="00936CE0" w:rsidP="00936CE0">
            <w:pPr>
              <w:suppressLineNumbers/>
              <w:suppressAutoHyphens/>
              <w:spacing w:after="0" w:line="240" w:lineRule="auto"/>
              <w:jc w:val="center"/>
              <w:rPr>
                <w:rFonts w:ascii="Garamond" w:eastAsia="Times New Roman" w:hAnsi="Garamond" w:cs="Garamond"/>
                <w:bCs/>
                <w:kern w:val="1"/>
                <w:lang w:eastAsia="ar-SA"/>
              </w:rPr>
            </w:pPr>
            <w:r w:rsidRPr="00936CE0">
              <w:rPr>
                <w:rFonts w:ascii="Garamond" w:eastAsia="Times New Roman" w:hAnsi="Garamond" w:cs="Garamond"/>
                <w:bCs/>
                <w:kern w:val="1"/>
                <w:lang w:eastAsia="ar-SA"/>
              </w:rPr>
              <w:t>41-200 Sosnowiec, ul. Plonów 22/1</w:t>
            </w:r>
          </w:p>
          <w:p w:rsidR="00936CE0" w:rsidRPr="00936CE0" w:rsidRDefault="00936CE0" w:rsidP="00936CE0">
            <w:pPr>
              <w:suppressLineNumbers/>
              <w:shd w:val="clear" w:color="auto" w:fill="FFFFFF"/>
              <w:suppressAutoHyphens/>
              <w:spacing w:after="0" w:line="240" w:lineRule="auto"/>
              <w:jc w:val="center"/>
              <w:rPr>
                <w:rFonts w:ascii="Garamond" w:eastAsia="Times New Roman" w:hAnsi="Garamond" w:cs="Garamond"/>
                <w:bCs/>
                <w:kern w:val="1"/>
                <w:lang w:eastAsia="ar-SA"/>
              </w:rPr>
            </w:pPr>
            <w:r w:rsidRPr="00936CE0">
              <w:rPr>
                <w:rFonts w:ascii="Garamond" w:eastAsia="Times New Roman" w:hAnsi="Garamond" w:cs="Garamond"/>
                <w:bCs/>
                <w:kern w:val="1"/>
                <w:lang w:eastAsia="ar-SA"/>
              </w:rPr>
              <w:t xml:space="preserve">ZP </w:t>
            </w:r>
            <w:r w:rsidR="00C37E47">
              <w:rPr>
                <w:rFonts w:ascii="Garamond" w:eastAsia="Times New Roman" w:hAnsi="Garamond" w:cs="Garamond"/>
                <w:bCs/>
                <w:kern w:val="1"/>
                <w:lang w:eastAsia="ar-SA"/>
              </w:rPr>
              <w:t>85</w:t>
            </w:r>
            <w:r w:rsidRPr="00936CE0">
              <w:rPr>
                <w:rFonts w:ascii="Garamond" w:eastAsia="Times New Roman" w:hAnsi="Garamond" w:cs="Garamond"/>
                <w:bCs/>
                <w:kern w:val="1"/>
                <w:lang w:eastAsia="ar-SA"/>
              </w:rPr>
              <w:t>/2019</w:t>
            </w:r>
          </w:p>
          <w:p w:rsidR="00C37E47" w:rsidRPr="00936CE0" w:rsidRDefault="00C37E47" w:rsidP="00C37E47">
            <w:pPr>
              <w:pBdr>
                <w:top w:val="single" w:sz="4" w:space="1" w:color="000000"/>
                <w:left w:val="single" w:sz="4" w:space="4" w:color="000000"/>
                <w:bottom w:val="single" w:sz="4" w:space="1" w:color="000000"/>
                <w:right w:val="single" w:sz="4" w:space="13" w:color="000000"/>
              </w:pBdr>
              <w:shd w:val="clear" w:color="auto" w:fill="DDDDDD"/>
              <w:tabs>
                <w:tab w:val="center" w:pos="4536"/>
                <w:tab w:val="left" w:pos="6946"/>
                <w:tab w:val="right" w:pos="9072"/>
              </w:tabs>
              <w:suppressAutoHyphens/>
              <w:autoSpaceDE w:val="0"/>
              <w:spacing w:after="0" w:line="240" w:lineRule="auto"/>
              <w:ind w:left="204" w:right="248" w:hanging="10"/>
              <w:jc w:val="center"/>
              <w:rPr>
                <w:rFonts w:ascii="Garamond" w:eastAsia="Verdana" w:hAnsi="Garamond" w:cs="Garamond"/>
                <w:bCs/>
                <w:color w:val="000000"/>
                <w:lang w:eastAsia="ar-SA"/>
              </w:rPr>
            </w:pPr>
            <w:r w:rsidRPr="00936CE0">
              <w:rPr>
                <w:rFonts w:ascii="Garamond" w:eastAsia="Verdana" w:hAnsi="Garamond" w:cs="Garamond"/>
                <w:b/>
                <w:color w:val="000000"/>
                <w:lang w:eastAsia="ar-SA"/>
              </w:rPr>
              <w:t xml:space="preserve">Remont ulicy Hallera  w Sosnowcu na odcinku od skrzyżowania w rejonie budynku nr 14, następnie wzdłuż budynku wielorodzinnego oznaczonego numerami 44-52, do stacji </w:t>
            </w:r>
            <w:proofErr w:type="spellStart"/>
            <w:r w:rsidRPr="00936CE0">
              <w:rPr>
                <w:rFonts w:ascii="Garamond" w:eastAsia="Verdana" w:hAnsi="Garamond" w:cs="Garamond"/>
                <w:b/>
                <w:color w:val="000000"/>
                <w:lang w:eastAsia="ar-SA"/>
              </w:rPr>
              <w:t>trafo</w:t>
            </w:r>
            <w:proofErr w:type="spellEnd"/>
            <w:r w:rsidRPr="00936CE0">
              <w:rPr>
                <w:rFonts w:ascii="Garamond" w:eastAsia="Verdana" w:hAnsi="Garamond" w:cs="Garamond"/>
                <w:b/>
                <w:color w:val="000000"/>
                <w:lang w:eastAsia="ar-SA"/>
              </w:rPr>
              <w:t>.</w:t>
            </w:r>
          </w:p>
          <w:p w:rsidR="00C37E47" w:rsidRPr="00936CE0" w:rsidRDefault="00C37E47" w:rsidP="00C37E47">
            <w:pPr>
              <w:pBdr>
                <w:top w:val="single" w:sz="4" w:space="1" w:color="000000"/>
                <w:left w:val="single" w:sz="4" w:space="4" w:color="000000"/>
                <w:bottom w:val="single" w:sz="4" w:space="1" w:color="000000"/>
                <w:right w:val="single" w:sz="4" w:space="13" w:color="000000"/>
              </w:pBdr>
              <w:shd w:val="clear" w:color="auto" w:fill="DDDDDD"/>
              <w:tabs>
                <w:tab w:val="center" w:pos="4536"/>
                <w:tab w:val="left" w:pos="6946"/>
                <w:tab w:val="right" w:pos="9072"/>
              </w:tabs>
              <w:suppressAutoHyphens/>
              <w:autoSpaceDE w:val="0"/>
              <w:spacing w:after="0" w:line="240" w:lineRule="auto"/>
              <w:ind w:left="204" w:right="248" w:hanging="10"/>
              <w:jc w:val="both"/>
              <w:rPr>
                <w:rFonts w:ascii="Garamond" w:eastAsia="Verdana" w:hAnsi="Garamond" w:cs="Garamond"/>
                <w:color w:val="000000"/>
                <w:lang w:eastAsia="ar-SA"/>
              </w:rPr>
            </w:pPr>
          </w:p>
          <w:p w:rsidR="00936CE0" w:rsidRPr="00936CE0" w:rsidRDefault="00936CE0" w:rsidP="00936CE0">
            <w:pPr>
              <w:suppressLineNumbers/>
              <w:shd w:val="clear" w:color="auto" w:fill="FFFFFF"/>
              <w:suppressAutoHyphens/>
              <w:spacing w:after="0" w:line="240" w:lineRule="auto"/>
              <w:jc w:val="center"/>
              <w:rPr>
                <w:rFonts w:ascii="Garamond" w:eastAsia="Times New Roman" w:hAnsi="Garamond" w:cs="Garamond"/>
                <w:b/>
                <w:bCs/>
                <w:kern w:val="1"/>
                <w:lang w:eastAsia="ar-SA"/>
              </w:rPr>
            </w:pPr>
          </w:p>
          <w:p w:rsidR="00936CE0" w:rsidRPr="00936CE0" w:rsidRDefault="00936CE0" w:rsidP="00936CE0">
            <w:pPr>
              <w:suppressLineNumbers/>
              <w:suppressAutoHyphens/>
              <w:spacing w:after="0" w:line="240" w:lineRule="auto"/>
              <w:jc w:val="center"/>
              <w:rPr>
                <w:rFonts w:ascii="Times New Roman" w:eastAsia="Times New Roman" w:hAnsi="Times New Roman" w:cs="Times New Roman"/>
                <w:kern w:val="1"/>
                <w:sz w:val="20"/>
                <w:szCs w:val="20"/>
                <w:lang w:eastAsia="ar-SA"/>
              </w:rPr>
            </w:pPr>
            <w:r w:rsidRPr="00936CE0">
              <w:rPr>
                <w:rFonts w:ascii="Garamond" w:eastAsia="Times New Roman" w:hAnsi="Garamond" w:cs="Garamond"/>
                <w:bCs/>
                <w:iCs/>
                <w:kern w:val="1"/>
                <w:lang w:eastAsia="ar-SA"/>
              </w:rPr>
              <w:t xml:space="preserve">Nie otwierać przed dniem </w:t>
            </w:r>
            <w:r w:rsidR="00C37E47">
              <w:rPr>
                <w:rFonts w:ascii="Garamond" w:eastAsia="Times New Roman" w:hAnsi="Garamond" w:cs="Garamond"/>
                <w:bCs/>
                <w:iCs/>
                <w:kern w:val="1"/>
                <w:lang w:eastAsia="ar-SA"/>
              </w:rPr>
              <w:t>4</w:t>
            </w:r>
            <w:r w:rsidR="00C37E47" w:rsidRPr="00936CE0">
              <w:rPr>
                <w:rFonts w:ascii="Garamond" w:eastAsia="Times New Roman" w:hAnsi="Garamond" w:cs="Garamond"/>
                <w:bCs/>
                <w:iCs/>
                <w:kern w:val="1"/>
                <w:lang w:eastAsia="ar-SA"/>
              </w:rPr>
              <w:t xml:space="preserve"> </w:t>
            </w:r>
            <w:r w:rsidR="00C37E47">
              <w:rPr>
                <w:rFonts w:ascii="Garamond" w:eastAsia="Times New Roman" w:hAnsi="Garamond" w:cs="Garamond"/>
                <w:bCs/>
                <w:iCs/>
                <w:kern w:val="1"/>
                <w:lang w:eastAsia="ar-SA"/>
              </w:rPr>
              <w:t>paździer</w:t>
            </w:r>
            <w:r w:rsidR="00C37E47" w:rsidRPr="00936CE0">
              <w:rPr>
                <w:rFonts w:ascii="Garamond" w:eastAsia="Times New Roman" w:hAnsi="Garamond" w:cs="Garamond"/>
                <w:bCs/>
                <w:iCs/>
                <w:kern w:val="1"/>
                <w:lang w:eastAsia="ar-SA"/>
              </w:rPr>
              <w:t>ni</w:t>
            </w:r>
            <w:r w:rsidR="00C37E47">
              <w:rPr>
                <w:rFonts w:ascii="Garamond" w:eastAsia="Times New Roman" w:hAnsi="Garamond" w:cs="Garamond"/>
                <w:bCs/>
                <w:iCs/>
                <w:kern w:val="1"/>
                <w:lang w:eastAsia="ar-SA"/>
              </w:rPr>
              <w:t>k</w:t>
            </w:r>
            <w:r w:rsidR="00C37E47" w:rsidRPr="00936CE0">
              <w:rPr>
                <w:rFonts w:ascii="Garamond" w:eastAsia="Times New Roman" w:hAnsi="Garamond" w:cs="Garamond"/>
                <w:bCs/>
                <w:iCs/>
                <w:kern w:val="1"/>
                <w:lang w:eastAsia="ar-SA"/>
              </w:rPr>
              <w:t xml:space="preserve">a </w:t>
            </w:r>
            <w:r w:rsidRPr="00936CE0">
              <w:rPr>
                <w:rFonts w:ascii="Garamond" w:eastAsia="Times New Roman" w:hAnsi="Garamond" w:cs="Garamond"/>
                <w:bCs/>
                <w:iCs/>
                <w:kern w:val="1"/>
                <w:lang w:eastAsia="ar-SA"/>
              </w:rPr>
              <w:t>2019, do godz. 13</w:t>
            </w:r>
            <w:r w:rsidRPr="00936CE0">
              <w:rPr>
                <w:rFonts w:ascii="Garamond" w:eastAsia="Lucida Sans Unicode" w:hAnsi="Garamond" w:cs="Garamond"/>
                <w:bCs/>
                <w:iCs/>
                <w:kern w:val="1"/>
                <w:lang w:eastAsia="ar-SA"/>
              </w:rPr>
              <w:t>ºº</w:t>
            </w:r>
          </w:p>
        </w:tc>
      </w:tr>
    </w:tbl>
    <w:p w:rsidR="00936CE0" w:rsidRPr="00936CE0" w:rsidRDefault="00936CE0" w:rsidP="00936CE0">
      <w:pPr>
        <w:suppressAutoHyphens/>
        <w:spacing w:after="0" w:line="200" w:lineRule="atLeast"/>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555" w:hanging="540"/>
        <w:jc w:val="both"/>
        <w:rPr>
          <w:rFonts w:ascii="Garamond" w:eastAsia="Verdana" w:hAnsi="Garamond" w:cs="Garamond"/>
          <w:color w:val="000000"/>
          <w:lang w:eastAsia="ar-SA"/>
        </w:rPr>
      </w:pPr>
      <w:r w:rsidRPr="00936CE0">
        <w:rPr>
          <w:rFonts w:ascii="Garamond" w:eastAsia="Verdana" w:hAnsi="Garamond" w:cs="Garamond"/>
          <w:color w:val="000000"/>
          <w:lang w:eastAsia="ar-SA"/>
        </w:rPr>
        <w:t>Zamawiający nie ponosi odpowiedzialności za:</w:t>
      </w:r>
    </w:p>
    <w:p w:rsidR="00936CE0" w:rsidRPr="00936CE0" w:rsidRDefault="00936CE0" w:rsidP="00936CE0">
      <w:pPr>
        <w:suppressAutoHyphens/>
        <w:spacing w:after="0" w:line="200" w:lineRule="atLeast"/>
        <w:ind w:left="555" w:hanging="54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 xml:space="preserve">wcześniejsze otwarcie lub zaginięcie ofert nieoznaczonych wyraźnie i nie zaadresowanych zgodnie </w:t>
      </w:r>
      <w:r w:rsidR="00C37E47">
        <w:rPr>
          <w:rFonts w:ascii="Garamond" w:eastAsia="Verdana" w:hAnsi="Garamond" w:cs="Garamond"/>
          <w:color w:val="000000"/>
          <w:lang w:eastAsia="ar-SA"/>
        </w:rPr>
        <w:t xml:space="preserve">                       </w:t>
      </w:r>
      <w:r w:rsidRPr="00936CE0">
        <w:rPr>
          <w:rFonts w:ascii="Garamond" w:eastAsia="Verdana" w:hAnsi="Garamond" w:cs="Garamond"/>
          <w:color w:val="000000"/>
          <w:lang w:eastAsia="ar-SA"/>
        </w:rPr>
        <w:t>z wymaganiami niniejszej SIWZ,</w:t>
      </w:r>
    </w:p>
    <w:p w:rsidR="00936CE0" w:rsidRPr="00936CE0" w:rsidRDefault="00936CE0" w:rsidP="00936CE0">
      <w:pPr>
        <w:suppressAutoHyphens/>
        <w:spacing w:after="0" w:line="200" w:lineRule="atLeast"/>
        <w:ind w:left="555" w:hanging="54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oferty złożone w miejscu innym niż wskazane w niniejszej SIWZ.</w:t>
      </w:r>
    </w:p>
    <w:p w:rsidR="00936CE0" w:rsidRPr="00936CE0" w:rsidRDefault="00936CE0" w:rsidP="00936CE0">
      <w:pPr>
        <w:suppressAutoHyphens/>
        <w:spacing w:after="0" w:line="200" w:lineRule="atLeast"/>
        <w:jc w:val="both"/>
        <w:rPr>
          <w:rFonts w:ascii="Garamond" w:eastAsia="Verdana" w:hAnsi="Garamond" w:cs="Garamond"/>
          <w:color w:val="000000"/>
          <w:lang w:eastAsia="ar-SA"/>
        </w:rPr>
      </w:pPr>
    </w:p>
    <w:p w:rsidR="00936CE0" w:rsidRPr="00936CE0" w:rsidRDefault="00936CE0" w:rsidP="00936CE0">
      <w:pPr>
        <w:suppressAutoHyphens/>
        <w:spacing w:after="0" w:line="200" w:lineRule="atLeast"/>
        <w:jc w:val="both"/>
        <w:rPr>
          <w:rFonts w:ascii="Garamond" w:eastAsia="Times New Roman" w:hAnsi="Garamond" w:cs="Garamond"/>
          <w:b/>
          <w:kern w:val="1"/>
          <w:szCs w:val="20"/>
          <w:lang w:eastAsia="ar-SA"/>
        </w:rPr>
      </w:pPr>
      <w:r w:rsidRPr="00936CE0">
        <w:rPr>
          <w:rFonts w:ascii="Garamond" w:eastAsia="Times New Roman" w:hAnsi="Garamond" w:cs="Garamond"/>
          <w:bCs/>
          <w:kern w:val="1"/>
          <w:szCs w:val="20"/>
          <w:lang w:eastAsia="ar-SA"/>
        </w:rPr>
        <w:t>11.</w:t>
      </w:r>
      <w:r w:rsidRPr="00936CE0">
        <w:rPr>
          <w:rFonts w:ascii="Garamond" w:eastAsia="Times New Roman" w:hAnsi="Garamond" w:cs="Garamond"/>
          <w:bCs/>
          <w:kern w:val="1"/>
          <w:szCs w:val="20"/>
          <w:lang w:eastAsia="ar-SA"/>
        </w:rPr>
        <w:tab/>
        <w:t>TERMIN I MIEJSCE SKŁADANIA OFERT.</w:t>
      </w:r>
    </w:p>
    <w:p w:rsidR="00936CE0" w:rsidRPr="00936CE0" w:rsidRDefault="00936CE0" w:rsidP="00936CE0">
      <w:pPr>
        <w:suppressAutoHyphens/>
        <w:spacing w:after="0" w:line="200" w:lineRule="atLeast"/>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Ofertę należy złożyć w </w:t>
      </w:r>
      <w:r w:rsidRPr="00936CE0">
        <w:rPr>
          <w:rFonts w:ascii="Garamond" w:eastAsia="Verdana" w:hAnsi="Garamond" w:cs="Garamond"/>
          <w:b/>
          <w:color w:val="000000"/>
          <w:lang w:eastAsia="ar-SA"/>
        </w:rPr>
        <w:t xml:space="preserve">Miejskim Zakładzie Usług Komunalnych (adres </w:t>
      </w:r>
      <w:proofErr w:type="spellStart"/>
      <w:r w:rsidRPr="00936CE0">
        <w:rPr>
          <w:rFonts w:ascii="Garamond" w:eastAsia="Verdana" w:hAnsi="Garamond" w:cs="Garamond"/>
          <w:b/>
          <w:color w:val="000000"/>
          <w:lang w:eastAsia="ar-SA"/>
        </w:rPr>
        <w:t>j.w</w:t>
      </w:r>
      <w:proofErr w:type="spellEnd"/>
      <w:r w:rsidRPr="00936CE0">
        <w:rPr>
          <w:rFonts w:ascii="Garamond" w:eastAsia="Verdana" w:hAnsi="Garamond" w:cs="Garamond"/>
          <w:b/>
          <w:color w:val="000000"/>
          <w:lang w:eastAsia="ar-SA"/>
        </w:rPr>
        <w:t xml:space="preserve">.), w sekretariacie, piętro I, pokój 20 </w:t>
      </w:r>
      <w:r w:rsidRPr="00936CE0">
        <w:rPr>
          <w:rFonts w:ascii="Garamond" w:eastAsia="Verdana" w:hAnsi="Garamond" w:cs="Garamond"/>
          <w:color w:val="000000"/>
          <w:lang w:eastAsia="ar-SA"/>
        </w:rPr>
        <w:t>- nie później niż do dnia</w:t>
      </w:r>
      <w:r w:rsidR="00C37E47">
        <w:rPr>
          <w:rFonts w:ascii="Garamond" w:eastAsia="Verdana" w:hAnsi="Garamond" w:cs="Garamond"/>
          <w:b/>
          <w:bCs/>
          <w:color w:val="000000"/>
          <w:lang w:eastAsia="ar-SA"/>
        </w:rPr>
        <w:t xml:space="preserve"> </w:t>
      </w:r>
      <w:r w:rsidR="00C37E47" w:rsidRPr="00C37E47">
        <w:rPr>
          <w:rFonts w:ascii="Garamond" w:eastAsia="Times New Roman" w:hAnsi="Garamond" w:cs="Garamond"/>
          <w:b/>
          <w:iCs/>
          <w:kern w:val="1"/>
          <w:lang w:eastAsia="ar-SA"/>
        </w:rPr>
        <w:t>4 października</w:t>
      </w:r>
      <w:r w:rsidR="00C37E47" w:rsidRPr="00C37E47">
        <w:rPr>
          <w:rFonts w:ascii="Garamond" w:eastAsia="Verdana" w:hAnsi="Garamond" w:cs="Garamond"/>
          <w:b/>
          <w:color w:val="000000"/>
          <w:lang w:eastAsia="ar-SA"/>
        </w:rPr>
        <w:t xml:space="preserve"> </w:t>
      </w:r>
      <w:r w:rsidRPr="00C37E47">
        <w:rPr>
          <w:rFonts w:ascii="Garamond" w:eastAsia="Verdana" w:hAnsi="Garamond" w:cs="Garamond"/>
          <w:b/>
          <w:color w:val="000000"/>
          <w:lang w:eastAsia="ar-SA"/>
        </w:rPr>
        <w:t>2019</w:t>
      </w:r>
      <w:r w:rsidRPr="00936CE0">
        <w:rPr>
          <w:rFonts w:ascii="Garamond" w:eastAsia="Verdana" w:hAnsi="Garamond" w:cs="Garamond"/>
          <w:b/>
          <w:bCs/>
          <w:color w:val="000000"/>
          <w:lang w:eastAsia="ar-SA"/>
        </w:rPr>
        <w:t xml:space="preserve"> roku do godziny 12.45</w:t>
      </w:r>
      <w:r w:rsidRPr="00936CE0">
        <w:rPr>
          <w:rFonts w:ascii="Garamond" w:eastAsia="Verdana" w:hAnsi="Garamond" w:cs="Garamond"/>
          <w:b/>
          <w:color w:val="000000"/>
          <w:lang w:eastAsia="ar-SA"/>
        </w:rPr>
        <w:t>.</w:t>
      </w:r>
    </w:p>
    <w:p w:rsidR="00936CE0" w:rsidRPr="00936CE0" w:rsidRDefault="00936CE0" w:rsidP="00936CE0">
      <w:pPr>
        <w:suppressAutoHyphens/>
        <w:spacing w:after="0" w:line="200" w:lineRule="atLeast"/>
        <w:jc w:val="both"/>
        <w:rPr>
          <w:rFonts w:ascii="Garamond" w:eastAsia="SimSun" w:hAnsi="Garamond" w:cs="Garamond"/>
          <w:bCs/>
          <w:kern w:val="1"/>
          <w:szCs w:val="16"/>
          <w:lang w:bidi="en-US"/>
        </w:rPr>
      </w:pPr>
      <w:r w:rsidRPr="00936CE0">
        <w:rPr>
          <w:rFonts w:ascii="Garamond" w:eastAsia="SimSun" w:hAnsi="Garamond" w:cs="Garamond"/>
          <w:kern w:val="1"/>
          <w:szCs w:val="16"/>
          <w:lang w:bidi="en-US"/>
        </w:rPr>
        <w:lastRenderedPageBreak/>
        <w:t>Ofertę przesłaną pocztą uważa się za złożoną w terminie jeśli znajduje się w siedzibie Zamawiającego do określonej wyżej daty i godziny składania ofert. Złożenie oferty zostanie potwierdzone pieczęcią wpływu do Zamawiającego z zaznaczeniem daty i godziny złożenia. Wszystkie oferty otrzymane przez Zamawiającego po terminie podanym powyżej zostaną zwrócone Wykonawcom bez otwierania zgodnie z przepisami Ustawy Prawo zamówień publicznych.</w:t>
      </w:r>
    </w:p>
    <w:p w:rsidR="00936CE0" w:rsidRPr="00936CE0" w:rsidRDefault="00936CE0" w:rsidP="00936CE0">
      <w:pPr>
        <w:suppressAutoHyphens/>
        <w:spacing w:after="0" w:line="200" w:lineRule="atLeast"/>
        <w:jc w:val="both"/>
        <w:rPr>
          <w:rFonts w:ascii="Garamond" w:eastAsia="Verdana" w:hAnsi="Garamond" w:cs="Garamond"/>
          <w:bCs/>
          <w:color w:val="000000"/>
          <w:lang w:eastAsia="ar-SA"/>
        </w:rPr>
      </w:pPr>
    </w:p>
    <w:p w:rsidR="00936CE0" w:rsidRPr="00936CE0" w:rsidRDefault="00936CE0" w:rsidP="00936CE0">
      <w:pPr>
        <w:suppressAutoHyphens/>
        <w:spacing w:after="0" w:line="200" w:lineRule="atLeast"/>
        <w:jc w:val="both"/>
        <w:rPr>
          <w:rFonts w:ascii="Garamond" w:eastAsia="Verdana" w:hAnsi="Garamond" w:cs="Garamond"/>
          <w:color w:val="000000"/>
          <w:lang w:eastAsia="ar-SA"/>
        </w:rPr>
      </w:pPr>
      <w:r w:rsidRPr="00936CE0">
        <w:rPr>
          <w:rFonts w:ascii="Garamond" w:eastAsia="Verdana" w:hAnsi="Garamond" w:cs="Garamond"/>
          <w:color w:val="000000"/>
          <w:lang w:eastAsia="ar-SA"/>
        </w:rPr>
        <w:t>12.</w:t>
      </w:r>
      <w:r w:rsidRPr="00936CE0">
        <w:rPr>
          <w:rFonts w:ascii="Garamond" w:eastAsia="Verdana" w:hAnsi="Garamond" w:cs="Garamond"/>
          <w:color w:val="000000"/>
          <w:lang w:eastAsia="ar-SA"/>
        </w:rPr>
        <w:tab/>
        <w:t>MIEJSCE I TERMIN OTWARCIA OFERT.</w:t>
      </w:r>
    </w:p>
    <w:p w:rsidR="00936CE0" w:rsidRPr="00936CE0" w:rsidRDefault="00936CE0" w:rsidP="00936CE0">
      <w:pPr>
        <w:suppressAutoHyphens/>
        <w:spacing w:after="0" w:line="200" w:lineRule="atLeast"/>
        <w:jc w:val="both"/>
        <w:rPr>
          <w:rFonts w:ascii="Garamond" w:eastAsia="Verdana" w:hAnsi="Garamond" w:cs="Garamond"/>
          <w:color w:val="000000"/>
          <w:lang w:eastAsia="ar-SA"/>
        </w:rPr>
      </w:pPr>
      <w:r w:rsidRPr="00936CE0">
        <w:rPr>
          <w:rFonts w:ascii="Garamond" w:eastAsia="Verdana" w:hAnsi="Garamond" w:cs="Garamond"/>
          <w:color w:val="000000"/>
          <w:lang w:eastAsia="ar-SA"/>
        </w:rPr>
        <w:t>Zamawiający otworzy oferty i zmiany do ofert</w:t>
      </w:r>
      <w:r w:rsidR="00C37E47">
        <w:rPr>
          <w:rFonts w:ascii="Garamond" w:eastAsia="Verdana" w:hAnsi="Garamond" w:cs="Garamond"/>
          <w:color w:val="000000"/>
          <w:lang w:eastAsia="ar-SA"/>
        </w:rPr>
        <w:t xml:space="preserve"> </w:t>
      </w:r>
      <w:r w:rsidR="00C37E47" w:rsidRPr="00C37E47">
        <w:rPr>
          <w:rFonts w:ascii="Garamond" w:eastAsia="Times New Roman" w:hAnsi="Garamond" w:cs="Garamond"/>
          <w:b/>
          <w:iCs/>
          <w:kern w:val="1"/>
          <w:lang w:eastAsia="ar-SA"/>
        </w:rPr>
        <w:t>4 października</w:t>
      </w:r>
      <w:r w:rsidRPr="00936CE0">
        <w:rPr>
          <w:rFonts w:ascii="Garamond" w:eastAsia="Verdana" w:hAnsi="Garamond" w:cs="Garamond"/>
          <w:color w:val="000000"/>
          <w:lang w:eastAsia="ar-SA"/>
        </w:rPr>
        <w:t xml:space="preserve"> </w:t>
      </w:r>
      <w:r w:rsidRPr="00936CE0">
        <w:rPr>
          <w:rFonts w:ascii="Garamond" w:eastAsia="Verdana" w:hAnsi="Garamond" w:cs="Garamond"/>
          <w:b/>
          <w:color w:val="000000"/>
          <w:lang w:eastAsia="ar-SA"/>
        </w:rPr>
        <w:t>2019 roku</w:t>
      </w:r>
      <w:r w:rsidRPr="00936CE0">
        <w:rPr>
          <w:rFonts w:ascii="Garamond" w:eastAsia="Verdana" w:hAnsi="Garamond" w:cs="Garamond"/>
          <w:b/>
          <w:bCs/>
          <w:color w:val="000000"/>
          <w:lang w:eastAsia="ar-SA"/>
        </w:rPr>
        <w:t xml:space="preserve"> </w:t>
      </w:r>
      <w:r w:rsidRPr="00936CE0">
        <w:rPr>
          <w:rFonts w:ascii="Garamond" w:eastAsia="Verdana" w:hAnsi="Garamond" w:cs="Garamond"/>
          <w:b/>
          <w:color w:val="000000"/>
          <w:lang w:eastAsia="ar-SA"/>
        </w:rPr>
        <w:t>o godzinie 13.00, w sali nr 21, I piętro – sala konferencyjna</w:t>
      </w:r>
      <w:r w:rsidRPr="00936CE0">
        <w:rPr>
          <w:rFonts w:ascii="Garamond" w:eastAsia="Verdana" w:hAnsi="Garamond" w:cs="Garamond"/>
          <w:color w:val="000000"/>
          <w:lang w:eastAsia="ar-SA"/>
        </w:rPr>
        <w:t xml:space="preserve"> w Miejskim Zakładzie Usług Komunalnych w Sosnowcu, ul. Plonów 22/1.</w:t>
      </w:r>
    </w:p>
    <w:p w:rsidR="00936CE0" w:rsidRPr="00936CE0" w:rsidRDefault="00936CE0" w:rsidP="00936CE0">
      <w:pPr>
        <w:suppressAutoHyphens/>
        <w:spacing w:after="0" w:line="200" w:lineRule="atLeast"/>
        <w:jc w:val="both"/>
        <w:rPr>
          <w:rFonts w:ascii="Garamond" w:eastAsia="Verdana" w:hAnsi="Garamond" w:cs="Garamond"/>
          <w:bCs/>
          <w:color w:val="000000"/>
          <w:lang w:eastAsia="ar-SA"/>
        </w:rPr>
      </w:pPr>
      <w:r w:rsidRPr="00936CE0">
        <w:rPr>
          <w:rFonts w:ascii="Garamond" w:eastAsia="Verdana" w:hAnsi="Garamond" w:cs="Garamond"/>
          <w:color w:val="000000"/>
          <w:lang w:eastAsia="ar-SA"/>
        </w:rPr>
        <w:t xml:space="preserve">Otwarcie ofert jest jawne. Bezpośrednio przed otwarciem ofert Zamawiający podaje kwotę, jaką zamierza przeznaczyć na sfinansowanie zamówienia. </w:t>
      </w:r>
    </w:p>
    <w:p w:rsidR="00936CE0" w:rsidRPr="00936CE0" w:rsidRDefault="00936CE0" w:rsidP="00936CE0">
      <w:pPr>
        <w:suppressAutoHyphens/>
        <w:spacing w:after="0" w:line="200" w:lineRule="atLeast"/>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Podczas otwierania ofert Zamawiający ogłosi:</w:t>
      </w:r>
    </w:p>
    <w:p w:rsidR="00936CE0" w:rsidRPr="00936CE0" w:rsidRDefault="00936CE0" w:rsidP="00936CE0">
      <w:pPr>
        <w:tabs>
          <w:tab w:val="left" w:pos="709"/>
          <w:tab w:val="left" w:pos="1418"/>
        </w:tabs>
        <w:suppressAutoHyphens/>
        <w:spacing w:after="0" w:line="200" w:lineRule="atLeast"/>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w:t>
      </w:r>
      <w:r w:rsidRPr="00936CE0">
        <w:rPr>
          <w:rFonts w:ascii="Garamond" w:eastAsia="Verdana" w:hAnsi="Garamond" w:cs="Garamond"/>
          <w:bCs/>
          <w:color w:val="000000"/>
          <w:lang w:eastAsia="ar-SA"/>
        </w:rPr>
        <w:tab/>
        <w:t>stan otwieranych ofert (koperty wewnętrzne</w:t>
      </w:r>
      <w:r w:rsidRPr="00936CE0">
        <w:rPr>
          <w:rFonts w:ascii="Garamond" w:eastAsia="Verdana" w:hAnsi="Garamond" w:cs="Garamond"/>
          <w:bCs/>
          <w:color w:val="FF0000"/>
          <w:lang w:eastAsia="ar-SA"/>
        </w:rPr>
        <w:t xml:space="preserve"> </w:t>
      </w:r>
      <w:r w:rsidRPr="00936CE0">
        <w:rPr>
          <w:rFonts w:ascii="Garamond" w:eastAsia="Verdana" w:hAnsi="Garamond" w:cs="Garamond"/>
          <w:bCs/>
          <w:color w:val="000000"/>
          <w:lang w:eastAsia="ar-SA"/>
        </w:rPr>
        <w:t>winny być nienaruszone do chwili otwarcia),</w:t>
      </w:r>
    </w:p>
    <w:p w:rsidR="00936CE0" w:rsidRPr="00936CE0" w:rsidRDefault="00936CE0" w:rsidP="00936CE0">
      <w:pPr>
        <w:tabs>
          <w:tab w:val="left" w:pos="709"/>
          <w:tab w:val="left" w:pos="1843"/>
        </w:tabs>
        <w:suppressAutoHyphens/>
        <w:spacing w:after="0" w:line="200" w:lineRule="atLeast"/>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w:t>
      </w:r>
      <w:r w:rsidRPr="00936CE0">
        <w:rPr>
          <w:rFonts w:ascii="Garamond" w:eastAsia="Verdana" w:hAnsi="Garamond" w:cs="Garamond"/>
          <w:bCs/>
          <w:color w:val="000000"/>
          <w:lang w:eastAsia="ar-SA"/>
        </w:rPr>
        <w:tab/>
        <w:t xml:space="preserve">nazwę i adres wykonawcy, </w:t>
      </w:r>
    </w:p>
    <w:p w:rsidR="00936CE0" w:rsidRPr="00936CE0" w:rsidRDefault="00936CE0" w:rsidP="00936CE0">
      <w:pPr>
        <w:tabs>
          <w:tab w:val="left" w:pos="709"/>
          <w:tab w:val="left" w:pos="2127"/>
        </w:tabs>
        <w:suppressAutoHyphens/>
        <w:spacing w:after="0" w:line="200" w:lineRule="atLeast"/>
        <w:jc w:val="both"/>
        <w:rPr>
          <w:rFonts w:ascii="Garamond" w:eastAsia="Verdana" w:hAnsi="Garamond" w:cs="Garamond"/>
          <w:color w:val="000000"/>
          <w:lang w:eastAsia="ar-SA"/>
        </w:rPr>
      </w:pPr>
      <w:r w:rsidRPr="00936CE0">
        <w:rPr>
          <w:rFonts w:ascii="Garamond" w:eastAsia="Verdana" w:hAnsi="Garamond" w:cs="Garamond"/>
          <w:bCs/>
          <w:color w:val="000000"/>
          <w:lang w:eastAsia="ar-SA"/>
        </w:rPr>
        <w:t>-</w:t>
      </w:r>
      <w:r w:rsidRPr="00936CE0">
        <w:rPr>
          <w:rFonts w:ascii="Garamond" w:eastAsia="Verdana" w:hAnsi="Garamond" w:cs="Garamond"/>
          <w:bCs/>
          <w:color w:val="000000"/>
          <w:lang w:eastAsia="ar-SA"/>
        </w:rPr>
        <w:tab/>
        <w:t xml:space="preserve">cenę oferty równocześnie odnotowując ja w protokole. </w:t>
      </w:r>
    </w:p>
    <w:p w:rsidR="00936CE0" w:rsidRPr="00936CE0" w:rsidRDefault="00936CE0" w:rsidP="00936CE0">
      <w:pPr>
        <w:suppressAutoHyphens/>
        <w:spacing w:after="0" w:line="200" w:lineRule="atLeast"/>
        <w:jc w:val="both"/>
        <w:rPr>
          <w:rFonts w:ascii="Garamond" w:eastAsia="Verdana" w:hAnsi="Garamond" w:cs="Garamond"/>
          <w:color w:val="000000"/>
          <w:lang w:eastAsia="ar-SA"/>
        </w:rPr>
      </w:pPr>
      <w:r w:rsidRPr="00936CE0">
        <w:rPr>
          <w:rFonts w:ascii="Garamond" w:eastAsia="Verdana" w:hAnsi="Garamond" w:cs="Garamond"/>
          <w:color w:val="000000"/>
          <w:lang w:eastAsia="ar-SA"/>
        </w:rPr>
        <w:t>Oferty oznaczone „wycofanie” zostaną otwarte i odczytane w pierwszej kolejności. Koperty wewnętrzne nie będą otwierane.</w:t>
      </w:r>
    </w:p>
    <w:p w:rsidR="00936CE0" w:rsidRPr="00936CE0" w:rsidRDefault="00936CE0" w:rsidP="00936CE0">
      <w:pPr>
        <w:suppressAutoHyphens/>
        <w:spacing w:after="0" w:line="200" w:lineRule="atLeast"/>
        <w:jc w:val="both"/>
        <w:rPr>
          <w:rFonts w:ascii="Garamond" w:eastAsia="Verdana" w:hAnsi="Garamond" w:cs="Garamond"/>
          <w:color w:val="000000"/>
          <w:lang w:eastAsia="ar-SA"/>
        </w:rPr>
      </w:pPr>
      <w:r w:rsidRPr="00936CE0">
        <w:rPr>
          <w:rFonts w:ascii="Garamond" w:eastAsia="Verdana" w:hAnsi="Garamond" w:cs="Garamond"/>
          <w:color w:val="000000"/>
          <w:lang w:eastAsia="ar-SA"/>
        </w:rPr>
        <w:t>Zamawiający niezwłocznie po otwarciu ofert zamieści na stronie internetowej Zamawiającego (</w:t>
      </w:r>
      <w:hyperlink r:id="rId9" w:history="1">
        <w:r w:rsidRPr="00936CE0">
          <w:rPr>
            <w:rFonts w:ascii="Garamond" w:eastAsia="Verdana" w:hAnsi="Garamond" w:cs="Garamond"/>
            <w:color w:val="0563C1"/>
            <w:u w:val="single"/>
            <w:lang w:eastAsia="ar-SA"/>
          </w:rPr>
          <w:t>www.mzuk.sosnowiec.pl</w:t>
        </w:r>
      </w:hyperlink>
      <w:r w:rsidRPr="00936CE0">
        <w:rPr>
          <w:rFonts w:ascii="Garamond" w:eastAsia="Verdana" w:hAnsi="Garamond" w:cs="Garamond"/>
          <w:color w:val="000000"/>
          <w:lang w:eastAsia="ar-SA"/>
        </w:rPr>
        <w:t>), informacje dotyczące:</w:t>
      </w:r>
    </w:p>
    <w:p w:rsidR="00936CE0" w:rsidRPr="00936CE0" w:rsidRDefault="00936CE0" w:rsidP="00936CE0">
      <w:pPr>
        <w:suppressAutoHyphens/>
        <w:spacing w:after="0" w:line="200" w:lineRule="atLeast"/>
        <w:jc w:val="both"/>
        <w:rPr>
          <w:rFonts w:ascii="Garamond" w:eastAsia="Verdana" w:hAnsi="Garamond" w:cs="Garamond"/>
          <w:color w:val="000000"/>
          <w:lang w:eastAsia="ar-SA"/>
        </w:rPr>
      </w:pPr>
      <w:r w:rsidRPr="00936CE0">
        <w:rPr>
          <w:rFonts w:ascii="Garamond" w:eastAsia="Verdana" w:hAnsi="Garamond" w:cs="Garamond"/>
          <w:color w:val="000000"/>
          <w:lang w:eastAsia="ar-SA"/>
        </w:rPr>
        <w:t>-</w:t>
      </w:r>
      <w:r w:rsidRPr="00936CE0">
        <w:rPr>
          <w:rFonts w:ascii="Garamond" w:eastAsia="Verdana" w:hAnsi="Garamond" w:cs="Garamond"/>
          <w:color w:val="000000"/>
          <w:lang w:eastAsia="ar-SA"/>
        </w:rPr>
        <w:tab/>
        <w:t>kwoty, jaką zamierza przeznaczyć na sfinansowanie zamówienia;</w:t>
      </w:r>
    </w:p>
    <w:p w:rsidR="00936CE0" w:rsidRPr="00936CE0" w:rsidRDefault="00936CE0" w:rsidP="00936CE0">
      <w:pPr>
        <w:suppressAutoHyphens/>
        <w:spacing w:after="0" w:line="200" w:lineRule="atLeast"/>
        <w:jc w:val="both"/>
        <w:rPr>
          <w:rFonts w:ascii="Garamond" w:eastAsia="Verdana" w:hAnsi="Garamond" w:cs="Garamond"/>
          <w:color w:val="000000"/>
          <w:lang w:eastAsia="ar-SA"/>
        </w:rPr>
      </w:pPr>
      <w:r w:rsidRPr="00936CE0">
        <w:rPr>
          <w:rFonts w:ascii="Garamond" w:eastAsia="Verdana" w:hAnsi="Garamond" w:cs="Garamond"/>
          <w:color w:val="000000"/>
          <w:lang w:eastAsia="ar-SA"/>
        </w:rPr>
        <w:t>-</w:t>
      </w:r>
      <w:r w:rsidRPr="00936CE0">
        <w:rPr>
          <w:rFonts w:ascii="Garamond" w:eastAsia="Verdana" w:hAnsi="Garamond" w:cs="Garamond"/>
          <w:color w:val="000000"/>
          <w:lang w:eastAsia="ar-SA"/>
        </w:rPr>
        <w:tab/>
        <w:t>firm oraz adresów wykonawców, którzy złożyli oferty w terminie;</w:t>
      </w:r>
    </w:p>
    <w:p w:rsidR="00936CE0" w:rsidRPr="00936CE0" w:rsidRDefault="00936CE0" w:rsidP="00936CE0">
      <w:pPr>
        <w:suppressAutoHyphens/>
        <w:spacing w:after="0" w:line="200" w:lineRule="atLeast"/>
        <w:jc w:val="both"/>
        <w:rPr>
          <w:rFonts w:ascii="Garamond" w:eastAsia="Verdana" w:hAnsi="Garamond" w:cs="Garamond"/>
          <w:bCs/>
          <w:color w:val="000000"/>
          <w:lang w:eastAsia="ar-SA"/>
        </w:rPr>
      </w:pPr>
      <w:r w:rsidRPr="00936CE0">
        <w:rPr>
          <w:rFonts w:ascii="Garamond" w:eastAsia="Verdana" w:hAnsi="Garamond" w:cs="Garamond"/>
          <w:color w:val="000000"/>
          <w:lang w:eastAsia="ar-SA"/>
        </w:rPr>
        <w:t>-</w:t>
      </w:r>
      <w:r w:rsidRPr="00936CE0">
        <w:rPr>
          <w:rFonts w:ascii="Garamond" w:eastAsia="Verdana" w:hAnsi="Garamond" w:cs="Garamond"/>
          <w:color w:val="000000"/>
          <w:lang w:eastAsia="ar-SA"/>
        </w:rPr>
        <w:tab/>
        <w:t>ceny, terminu wykonania zamówienia, okresu gwarancji i warunków płatności zawartych w ofertach – jeżeli odpowiednio informacje te dotyczą przedmiotowego postępowania o udzielenie zamówienia publicznego.</w:t>
      </w:r>
    </w:p>
    <w:p w:rsidR="00936CE0" w:rsidRPr="00936CE0" w:rsidRDefault="00936CE0" w:rsidP="00936CE0">
      <w:pPr>
        <w:suppressAutoHyphens/>
        <w:autoSpaceDE w:val="0"/>
        <w:spacing w:after="0" w:line="200" w:lineRule="atLeast"/>
        <w:jc w:val="both"/>
        <w:rPr>
          <w:rFonts w:ascii="Garamond" w:eastAsia="Verdana" w:hAnsi="Garamond" w:cs="Garamond"/>
          <w:b/>
          <w:color w:val="000000"/>
          <w:lang w:eastAsia="ar-SA"/>
        </w:rPr>
      </w:pPr>
      <w:r w:rsidRPr="00936CE0">
        <w:rPr>
          <w:rFonts w:ascii="Garamond" w:eastAsia="Verdana" w:hAnsi="Garamond" w:cs="Garamond"/>
          <w:bCs/>
          <w:color w:val="000000"/>
          <w:lang w:eastAsia="ar-SA"/>
        </w:rPr>
        <w:t>W toku badania i oceny ofert Zamawiający może żądać od Wykonawcy pisemnych wyjaśnień dotyczących treści złożonej oferty .</w:t>
      </w:r>
    </w:p>
    <w:p w:rsidR="00936CE0" w:rsidRPr="00936CE0" w:rsidRDefault="00936CE0" w:rsidP="00936CE0">
      <w:pPr>
        <w:suppressAutoHyphens/>
        <w:spacing w:after="5" w:line="264" w:lineRule="auto"/>
        <w:ind w:left="874" w:right="168" w:hanging="10"/>
        <w:jc w:val="both"/>
        <w:rPr>
          <w:rFonts w:ascii="Garamond" w:eastAsia="Verdana" w:hAnsi="Garamond" w:cs="Garamond"/>
          <w:b/>
          <w:color w:val="000000"/>
          <w:lang w:eastAsia="ar-SA"/>
        </w:rPr>
      </w:pP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bCs/>
          <w:color w:val="000000"/>
          <w:lang w:eastAsia="ar-SA"/>
        </w:rPr>
        <w:t>13.</w:t>
      </w:r>
      <w:r w:rsidRPr="00936CE0">
        <w:rPr>
          <w:rFonts w:ascii="Garamond" w:eastAsia="Verdana" w:hAnsi="Garamond" w:cs="Garamond"/>
          <w:bCs/>
          <w:color w:val="000000"/>
          <w:lang w:eastAsia="ar-SA"/>
        </w:rPr>
        <w:tab/>
        <w:t>OPIS SPOSOBU OBLICZENIA CENY</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13.1. </w:t>
      </w:r>
      <w:r w:rsidRPr="00936CE0">
        <w:rPr>
          <w:rFonts w:ascii="Garamond" w:eastAsia="Verdana" w:hAnsi="Garamond" w:cs="Garamond"/>
          <w:color w:val="000000"/>
          <w:lang w:eastAsia="ar-SA"/>
        </w:rPr>
        <w:tab/>
        <w:t xml:space="preserve">Cena oferty ma być wyrażona w polskich złotych. Wykonawca oblicza cenę oferty zawierającą podatek od towarów i usług (VAT). Stawka VAT musi być określona zgodnie z ustawą o podatku od towarów       </w:t>
      </w:r>
      <w:r w:rsidR="00A1327A">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i usług. Następnie wyniki te wpisuje słownie, przy czym wynagrodzenie należne Wykonawcy podlegać będzie automatycznej waloryzacji odpowiednio o kwotę podatku VAT wynikającą ze stawki tego podatku obowiązującą w chwili powstania obowiązku podatkowego. W związku z powyższym wysokość wynagrodzenia należnego Wykonawcy ustalana będzie każdorazowo z uwzględnieniem aktualnej stawki podatku VAT obowiązującej na dzień wystawienia faktury (powstania obowiązku podatkowego).</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13.2. </w:t>
      </w:r>
      <w:r w:rsidRPr="00936CE0">
        <w:rPr>
          <w:rFonts w:ascii="Garamond" w:eastAsia="Verdana" w:hAnsi="Garamond" w:cs="Garamond"/>
          <w:color w:val="000000"/>
          <w:lang w:eastAsia="ar-SA"/>
        </w:rPr>
        <w:tab/>
        <w:t xml:space="preserve">Cena oferty musi być wyrażona z dokładnością do dwóch miejsc po przecinku. Dla porównania ofert Zamawiający przyjmie cenę BRUTTO. </w:t>
      </w:r>
    </w:p>
    <w:p w:rsidR="00936CE0" w:rsidRPr="00936CE0" w:rsidRDefault="00936CE0" w:rsidP="00936CE0">
      <w:pPr>
        <w:suppressAutoHyphens/>
        <w:autoSpaceDE w:val="0"/>
        <w:spacing w:after="5" w:line="264" w:lineRule="auto"/>
        <w:ind w:left="567" w:hanging="567"/>
        <w:jc w:val="both"/>
        <w:rPr>
          <w:rFonts w:ascii="Garamond" w:eastAsia="Verdana" w:hAnsi="Garamond" w:cs="Garamond"/>
          <w:bCs/>
          <w:color w:val="000000"/>
          <w:lang w:eastAsia="ar-SA"/>
        </w:rPr>
      </w:pPr>
      <w:r w:rsidRPr="00936CE0">
        <w:rPr>
          <w:rFonts w:ascii="Garamond" w:eastAsia="Verdana" w:hAnsi="Garamond" w:cs="Garamond"/>
          <w:color w:val="000000"/>
          <w:lang w:eastAsia="ar-SA"/>
        </w:rPr>
        <w:t>13.4.</w:t>
      </w:r>
      <w:r w:rsidRPr="00936CE0">
        <w:rPr>
          <w:rFonts w:ascii="Garamond" w:eastAsia="Verdana" w:hAnsi="Garamond" w:cs="Garamond"/>
          <w:color w:val="000000"/>
          <w:lang w:eastAsia="ar-SA"/>
        </w:rPr>
        <w:tab/>
        <w:t>Cena oferty będzie traktowana jako ostateczna i nie będzie podlegała żadnym negocjacjom.</w:t>
      </w:r>
    </w:p>
    <w:p w:rsidR="00936CE0" w:rsidRPr="00936CE0" w:rsidRDefault="00936CE0" w:rsidP="00936CE0">
      <w:pPr>
        <w:suppressAutoHyphens/>
        <w:autoSpaceDE w:val="0"/>
        <w:spacing w:after="5" w:line="264" w:lineRule="auto"/>
        <w:ind w:left="567" w:hanging="567"/>
        <w:jc w:val="both"/>
        <w:rPr>
          <w:rFonts w:ascii="Garamond" w:eastAsia="Verdana" w:hAnsi="Garamond" w:cs="Garamond"/>
          <w:b/>
          <w:bCs/>
          <w:color w:val="000000"/>
          <w:lang w:eastAsia="ar-SA"/>
        </w:rPr>
      </w:pPr>
      <w:r w:rsidRPr="00936CE0">
        <w:rPr>
          <w:rFonts w:ascii="Garamond" w:eastAsia="Verdana" w:hAnsi="Garamond" w:cs="Garamond"/>
          <w:bCs/>
          <w:color w:val="000000"/>
          <w:lang w:eastAsia="ar-SA"/>
        </w:rPr>
        <w:t>13.5.</w:t>
      </w:r>
      <w:r w:rsidRPr="00936CE0">
        <w:rPr>
          <w:rFonts w:ascii="Garamond" w:eastAsia="Verdana" w:hAnsi="Garamond" w:cs="Garamond"/>
          <w:bCs/>
          <w:color w:val="000000"/>
          <w:lang w:eastAsia="ar-SA"/>
        </w:rPr>
        <w:tab/>
        <w:t>RAŻĄCO NISKO CENA:</w:t>
      </w:r>
      <w:r w:rsidRPr="00936CE0">
        <w:rPr>
          <w:rFonts w:ascii="Garamond" w:eastAsia="Verdana" w:hAnsi="Garamond" w:cs="Garamond"/>
          <w:bCs/>
          <w:color w:val="000000"/>
          <w:sz w:val="18"/>
          <w:lang w:eastAsia="ar-SA"/>
        </w:rPr>
        <w:t xml:space="preserve"> </w:t>
      </w:r>
      <w:r w:rsidRPr="00936CE0">
        <w:rPr>
          <w:rFonts w:ascii="Garamond" w:eastAsia="Verdana" w:hAnsi="Garamond" w:cs="Garamond"/>
          <w:color w:val="000000"/>
          <w:lang w:eastAsia="ar-SA"/>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936CE0" w:rsidRPr="00936CE0" w:rsidRDefault="00936CE0" w:rsidP="00936CE0">
      <w:pPr>
        <w:suppressAutoHyphens/>
        <w:autoSpaceDE w:val="0"/>
        <w:spacing w:after="5" w:line="264" w:lineRule="auto"/>
        <w:ind w:left="705" w:hanging="705"/>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bCs/>
          <w:color w:val="000000"/>
          <w:lang w:eastAsia="ar-SA"/>
        </w:rPr>
        <w:t xml:space="preserve">14. </w:t>
      </w:r>
      <w:r w:rsidRPr="00936CE0">
        <w:rPr>
          <w:rFonts w:ascii="Garamond" w:eastAsia="Verdana" w:hAnsi="Garamond" w:cs="Garamond"/>
          <w:bCs/>
          <w:color w:val="000000"/>
          <w:lang w:eastAsia="ar-SA"/>
        </w:rPr>
        <w:tab/>
        <w:t>OPIS KRYTERIÓW, KTÓRYMI ZAMAWIAJĄCY BĘDZIE SIĘ KIEROWAŁ PRZY WYBORZE OFERTY, WRAZ Z PODANIEM ZNACZENIA TYCH KRYTERIÓW I SPOSOBU OCENY OFERT</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14.1. </w:t>
      </w:r>
      <w:r w:rsidRPr="00936CE0">
        <w:rPr>
          <w:rFonts w:ascii="Garamond" w:eastAsia="Verdana" w:hAnsi="Garamond" w:cs="Garamond"/>
          <w:color w:val="000000"/>
          <w:lang w:eastAsia="ar-SA"/>
        </w:rPr>
        <w:tab/>
        <w:t>Zamawiający oceni i porówna jedynie te oferty, które:</w:t>
      </w:r>
    </w:p>
    <w:p w:rsidR="00936CE0" w:rsidRPr="00936CE0" w:rsidRDefault="00936CE0" w:rsidP="00936CE0">
      <w:pPr>
        <w:suppressAutoHyphens/>
        <w:autoSpaceDE w:val="0"/>
        <w:spacing w:after="5" w:line="264" w:lineRule="auto"/>
        <w:ind w:left="567" w:hanging="567"/>
        <w:jc w:val="both"/>
        <w:rPr>
          <w:rFonts w:ascii="Garamond" w:eastAsia="Verdana" w:hAnsi="Garamond" w:cs="Garamond"/>
          <w:bCs/>
          <w:color w:val="000000"/>
          <w:lang w:eastAsia="ar-SA"/>
        </w:rPr>
      </w:pPr>
      <w:r w:rsidRPr="00936CE0">
        <w:rPr>
          <w:rFonts w:ascii="Garamond" w:eastAsia="Verdana" w:hAnsi="Garamond" w:cs="Garamond"/>
          <w:color w:val="000000"/>
          <w:lang w:eastAsia="ar-SA"/>
        </w:rPr>
        <w:t>a.</w:t>
      </w:r>
      <w:r w:rsidRPr="00936CE0">
        <w:rPr>
          <w:rFonts w:ascii="Garamond" w:eastAsia="Verdana" w:hAnsi="Garamond" w:cs="Garamond"/>
          <w:color w:val="000000"/>
          <w:lang w:eastAsia="ar-SA"/>
        </w:rPr>
        <w:tab/>
        <w:t>zostaną złożone przez Wykonawców nie wykluczonych przez Zamawiającego z niniejszego postępowania;</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bCs/>
          <w:color w:val="000000"/>
          <w:lang w:eastAsia="ar-SA"/>
        </w:rPr>
        <w:t xml:space="preserve">b. </w:t>
      </w:r>
      <w:r w:rsidRPr="00936CE0">
        <w:rPr>
          <w:rFonts w:ascii="Garamond" w:eastAsia="Verdana" w:hAnsi="Garamond" w:cs="Garamond"/>
          <w:bCs/>
          <w:color w:val="000000"/>
          <w:lang w:eastAsia="ar-SA"/>
        </w:rPr>
        <w:tab/>
        <w:t>nie zostaną odrzucone przez Zamawiającego.</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14.2.  </w:t>
      </w:r>
      <w:r w:rsidRPr="00936CE0">
        <w:rPr>
          <w:rFonts w:ascii="Garamond" w:eastAsia="Verdana" w:hAnsi="Garamond" w:cs="Garamond"/>
          <w:color w:val="000000"/>
          <w:lang w:eastAsia="ar-SA"/>
        </w:rPr>
        <w:tab/>
        <w:t>Oferty zostaną ocenione przez Zamawiającego w oparciu o następujące kryteria i ich znaczenie:</w:t>
      </w:r>
    </w:p>
    <w:p w:rsidR="00936CE0" w:rsidRPr="00936CE0" w:rsidRDefault="00936CE0" w:rsidP="00936CE0">
      <w:pPr>
        <w:numPr>
          <w:ilvl w:val="1"/>
          <w:numId w:val="4"/>
        </w:numPr>
        <w:suppressAutoHyphens/>
        <w:spacing w:after="5" w:line="264" w:lineRule="auto"/>
        <w:ind w:left="567" w:right="4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Cena  - </w:t>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t xml:space="preserve">waga kryterium 60 % </w:t>
      </w:r>
      <w:r w:rsidRPr="00936CE0">
        <w:rPr>
          <w:rFonts w:ascii="Garamond" w:eastAsia="Verdana" w:hAnsi="Garamond" w:cs="Garamond"/>
          <w:color w:val="000000"/>
          <w:lang w:eastAsia="ar-SA"/>
        </w:rPr>
        <w:tab/>
        <w:t xml:space="preserve">(max 60 pkt). </w:t>
      </w:r>
    </w:p>
    <w:p w:rsidR="00936CE0" w:rsidRPr="00936CE0" w:rsidRDefault="00936CE0" w:rsidP="00936CE0">
      <w:pPr>
        <w:numPr>
          <w:ilvl w:val="1"/>
          <w:numId w:val="4"/>
        </w:numPr>
        <w:suppressAutoHyphens/>
        <w:spacing w:after="5" w:line="264" w:lineRule="auto"/>
        <w:ind w:left="567" w:right="4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Skrócenie terminu realizacji -</w:t>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t>waga kryterium 20%</w:t>
      </w:r>
      <w:r w:rsidRPr="00936CE0">
        <w:rPr>
          <w:rFonts w:ascii="Garamond" w:eastAsia="Verdana" w:hAnsi="Garamond" w:cs="Garamond"/>
          <w:color w:val="000000"/>
          <w:lang w:eastAsia="ar-SA"/>
        </w:rPr>
        <w:tab/>
        <w:t>(max 20 pkt).</w:t>
      </w:r>
    </w:p>
    <w:p w:rsidR="00936CE0" w:rsidRPr="00936CE0" w:rsidRDefault="00936CE0" w:rsidP="00936CE0">
      <w:pPr>
        <w:spacing w:after="5" w:line="264" w:lineRule="auto"/>
        <w:ind w:left="540" w:right="49" w:hanging="54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Okres gwarancji</w:t>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t>waga kryterium 20%</w:t>
      </w:r>
      <w:r w:rsidRPr="00936CE0">
        <w:rPr>
          <w:rFonts w:ascii="Garamond" w:eastAsia="Verdana" w:hAnsi="Garamond" w:cs="Garamond"/>
          <w:color w:val="000000"/>
          <w:lang w:eastAsia="ar-SA"/>
        </w:rPr>
        <w:tab/>
        <w:t>(max. 20 pkt).</w:t>
      </w:r>
    </w:p>
    <w:p w:rsidR="00936CE0" w:rsidRPr="00936CE0" w:rsidRDefault="00936CE0" w:rsidP="00936CE0">
      <w:pPr>
        <w:spacing w:after="5" w:line="264" w:lineRule="auto"/>
        <w:ind w:right="49"/>
        <w:jc w:val="both"/>
        <w:rPr>
          <w:rFonts w:ascii="Garamond" w:eastAsia="Verdana" w:hAnsi="Garamond" w:cs="Garamond"/>
          <w:b/>
          <w:color w:val="000000"/>
          <w:lang w:eastAsia="ar-SA"/>
        </w:rPr>
      </w:pPr>
      <w:r w:rsidRPr="00936CE0">
        <w:rPr>
          <w:rFonts w:ascii="Garamond" w:eastAsia="Verdana" w:hAnsi="Garamond" w:cs="Garamond"/>
          <w:color w:val="000000"/>
          <w:lang w:eastAsia="ar-SA"/>
        </w:rPr>
        <w:t xml:space="preserve">Sposób obliczania wartości punktowej dla poszczególnych kryteriów: </w:t>
      </w:r>
    </w:p>
    <w:p w:rsidR="0020448D" w:rsidRDefault="0020448D" w:rsidP="00936CE0">
      <w:pPr>
        <w:spacing w:after="5" w:line="264" w:lineRule="auto"/>
        <w:ind w:left="567" w:right="47" w:hanging="567"/>
        <w:jc w:val="both"/>
        <w:rPr>
          <w:rFonts w:ascii="Garamond" w:eastAsia="Verdana" w:hAnsi="Garamond" w:cs="Garamond"/>
          <w:b/>
          <w:color w:val="000000"/>
          <w:lang w:eastAsia="ar-SA"/>
        </w:rPr>
      </w:pPr>
    </w:p>
    <w:p w:rsidR="0056678E" w:rsidRPr="00936CE0" w:rsidRDefault="00936CE0" w:rsidP="0056678E">
      <w:pPr>
        <w:spacing w:after="5" w:line="264" w:lineRule="auto"/>
        <w:ind w:right="60"/>
        <w:jc w:val="both"/>
        <w:rPr>
          <w:rFonts w:ascii="Garamond" w:eastAsia="Verdana" w:hAnsi="Garamond" w:cs="Garamond"/>
          <w:color w:val="000000"/>
          <w:lang w:eastAsia="ar-SA"/>
        </w:rPr>
      </w:pPr>
      <w:r w:rsidRPr="00936CE0">
        <w:rPr>
          <w:rFonts w:ascii="Garamond" w:eastAsia="Verdana" w:hAnsi="Garamond" w:cs="Garamond"/>
          <w:b/>
          <w:color w:val="000000"/>
          <w:lang w:eastAsia="ar-SA"/>
        </w:rPr>
        <w:lastRenderedPageBreak/>
        <w:t>a)</w:t>
      </w:r>
      <w:r w:rsidRPr="00936CE0">
        <w:rPr>
          <w:rFonts w:ascii="Garamond" w:eastAsia="Verdana" w:hAnsi="Garamond" w:cs="Garamond"/>
          <w:b/>
          <w:color w:val="000000"/>
          <w:lang w:eastAsia="ar-SA"/>
        </w:rPr>
        <w:tab/>
        <w:t>Kryterium „</w:t>
      </w:r>
      <w:r w:rsidRPr="009A7BFD">
        <w:rPr>
          <w:rFonts w:ascii="Garamond" w:eastAsia="Verdana" w:hAnsi="Garamond" w:cs="Garamond"/>
          <w:b/>
          <w:color w:val="000000"/>
          <w:lang w:eastAsia="ar-SA"/>
        </w:rPr>
        <w:t xml:space="preserve">cena” - </w:t>
      </w:r>
      <w:proofErr w:type="spellStart"/>
      <w:r w:rsidRPr="009A7BFD">
        <w:rPr>
          <w:rFonts w:ascii="Garamond" w:eastAsia="Verdana" w:hAnsi="Garamond" w:cs="Garamond"/>
          <w:b/>
          <w:color w:val="000000"/>
          <w:lang w:eastAsia="ar-SA"/>
        </w:rPr>
        <w:t>Kc</w:t>
      </w:r>
      <w:proofErr w:type="spellEnd"/>
      <w:r w:rsidR="0056678E" w:rsidRPr="00936CE0">
        <w:rPr>
          <w:rFonts w:ascii="Garamond" w:eastAsia="Verdana" w:hAnsi="Garamond" w:cs="Garamond"/>
          <w:b/>
          <w:color w:val="000000"/>
          <w:lang w:eastAsia="ar-SA"/>
        </w:rPr>
        <w:t xml:space="preserve"> waga kryterium </w:t>
      </w:r>
      <w:r w:rsidR="0056678E">
        <w:rPr>
          <w:rFonts w:ascii="Garamond" w:eastAsia="Verdana" w:hAnsi="Garamond" w:cs="Garamond"/>
          <w:b/>
          <w:color w:val="000000"/>
          <w:lang w:eastAsia="ar-SA"/>
        </w:rPr>
        <w:t>6</w:t>
      </w:r>
      <w:r w:rsidR="0056678E" w:rsidRPr="00936CE0">
        <w:rPr>
          <w:rFonts w:ascii="Garamond" w:eastAsia="Verdana" w:hAnsi="Garamond" w:cs="Garamond"/>
          <w:b/>
          <w:color w:val="000000"/>
          <w:lang w:eastAsia="ar-SA"/>
        </w:rPr>
        <w:t>0%</w:t>
      </w:r>
    </w:p>
    <w:p w:rsidR="00936CE0" w:rsidRPr="00936CE0" w:rsidRDefault="00936CE0" w:rsidP="00936CE0">
      <w:pPr>
        <w:spacing w:after="5" w:line="264" w:lineRule="auto"/>
        <w:ind w:left="567" w:right="47" w:hanging="567"/>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Oferta o najniższej cenie otrzyma 60 pkt. </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t xml:space="preserve">Cena </w:t>
      </w:r>
      <w:r w:rsidRPr="00936CE0">
        <w:rPr>
          <w:rFonts w:ascii="Garamond" w:eastAsia="Verdana" w:hAnsi="Garamond" w:cs="Garamond"/>
          <w:color w:val="000000"/>
          <w:vertAlign w:val="subscript"/>
          <w:lang w:eastAsia="ar-SA"/>
        </w:rPr>
        <w:t>min</w:t>
      </w:r>
      <w:r w:rsidRPr="00936CE0">
        <w:rPr>
          <w:rFonts w:ascii="Garamond" w:eastAsia="Verdana" w:hAnsi="Garamond" w:cs="Garamond"/>
          <w:color w:val="000000"/>
          <w:lang w:eastAsia="ar-SA"/>
        </w:rPr>
        <w:t xml:space="preserve"> </w:t>
      </w:r>
    </w:p>
    <w:p w:rsidR="00936CE0" w:rsidRPr="00936CE0" w:rsidRDefault="00936CE0" w:rsidP="00936CE0">
      <w:pPr>
        <w:suppressAutoHyphens/>
        <w:spacing w:after="5" w:line="264" w:lineRule="auto"/>
        <w:ind w:left="567" w:right="-159" w:hanging="567"/>
        <w:jc w:val="both"/>
        <w:rPr>
          <w:rFonts w:ascii="Garamond" w:eastAsia="Verdana" w:hAnsi="Garamond" w:cs="Garamond"/>
          <w:color w:val="000000"/>
          <w:lang w:eastAsia="ar-SA"/>
        </w:rPr>
      </w:pPr>
      <w:proofErr w:type="spellStart"/>
      <w:r w:rsidRPr="00936CE0">
        <w:rPr>
          <w:rFonts w:ascii="Garamond" w:eastAsia="Verdana" w:hAnsi="Garamond" w:cs="Garamond"/>
          <w:color w:val="000000"/>
          <w:lang w:eastAsia="ar-SA"/>
        </w:rPr>
        <w:t>Kc</w:t>
      </w:r>
      <w:proofErr w:type="spellEnd"/>
      <w:r w:rsidRPr="00936CE0">
        <w:rPr>
          <w:rFonts w:ascii="Garamond" w:eastAsia="Verdana" w:hAnsi="Garamond" w:cs="Garamond"/>
          <w:color w:val="000000"/>
          <w:lang w:eastAsia="ar-SA"/>
        </w:rPr>
        <w:t xml:space="preserve"> =-----------------   x 60 </w:t>
      </w:r>
    </w:p>
    <w:p w:rsidR="00936CE0" w:rsidRPr="00936CE0" w:rsidRDefault="00936CE0" w:rsidP="00936CE0">
      <w:pPr>
        <w:suppressAutoHyphens/>
        <w:spacing w:after="5" w:line="264" w:lineRule="auto"/>
        <w:ind w:left="567" w:right="6990"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 xml:space="preserve">C </w:t>
      </w:r>
      <w:proofErr w:type="spellStart"/>
      <w:r w:rsidRPr="00936CE0">
        <w:rPr>
          <w:rFonts w:ascii="Garamond" w:eastAsia="Verdana" w:hAnsi="Garamond" w:cs="Garamond"/>
          <w:color w:val="000000"/>
          <w:lang w:eastAsia="ar-SA"/>
        </w:rPr>
        <w:t>bad</w:t>
      </w:r>
      <w:proofErr w:type="spellEnd"/>
      <w:r w:rsidRPr="00936CE0">
        <w:rPr>
          <w:rFonts w:ascii="Garamond" w:eastAsia="Verdana" w:hAnsi="Garamond" w:cs="Garamond"/>
          <w:color w:val="000000"/>
          <w:lang w:eastAsia="ar-SA"/>
        </w:rPr>
        <w:t xml:space="preserve"> gdzie: </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proofErr w:type="spellStart"/>
      <w:r w:rsidRPr="00936CE0">
        <w:rPr>
          <w:rFonts w:ascii="Garamond" w:eastAsia="Verdana" w:hAnsi="Garamond" w:cs="Garamond"/>
          <w:color w:val="000000"/>
          <w:lang w:eastAsia="ar-SA"/>
        </w:rPr>
        <w:t>Kc</w:t>
      </w:r>
      <w:proofErr w:type="spellEnd"/>
      <w:r w:rsidRPr="00936CE0">
        <w:rPr>
          <w:rFonts w:ascii="Garamond" w:eastAsia="Verdana" w:hAnsi="Garamond" w:cs="Garamond"/>
          <w:color w:val="000000"/>
          <w:lang w:eastAsia="ar-SA"/>
        </w:rPr>
        <w:t xml:space="preserve"> – ilość punktów w kryterium cena </w:t>
      </w:r>
    </w:p>
    <w:p w:rsidR="00936CE0" w:rsidRPr="00936CE0" w:rsidRDefault="00936CE0" w:rsidP="00936CE0">
      <w:pPr>
        <w:suppressAutoHyphens/>
        <w:spacing w:after="5" w:line="264" w:lineRule="auto"/>
        <w:ind w:left="567" w:right="2258"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C </w:t>
      </w:r>
      <w:r w:rsidRPr="00936CE0">
        <w:rPr>
          <w:rFonts w:ascii="Garamond" w:eastAsia="Verdana" w:hAnsi="Garamond" w:cs="Garamond"/>
          <w:color w:val="000000"/>
          <w:vertAlign w:val="subscript"/>
          <w:lang w:eastAsia="ar-SA"/>
        </w:rPr>
        <w:t>min</w:t>
      </w:r>
      <w:r w:rsidRPr="00936CE0">
        <w:rPr>
          <w:rFonts w:ascii="Garamond" w:eastAsia="Verdana" w:hAnsi="Garamond" w:cs="Garamond"/>
          <w:color w:val="000000"/>
          <w:lang w:eastAsia="ar-SA"/>
        </w:rPr>
        <w:t xml:space="preserve"> – najniższa cena spośród ofert nie podlegających odrzuceniu </w:t>
      </w:r>
    </w:p>
    <w:p w:rsidR="00936CE0" w:rsidRDefault="00936CE0" w:rsidP="00936CE0">
      <w:pPr>
        <w:suppressAutoHyphens/>
        <w:spacing w:after="5" w:line="264" w:lineRule="auto"/>
        <w:ind w:left="567" w:right="2258"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C </w:t>
      </w:r>
      <w:proofErr w:type="spellStart"/>
      <w:r w:rsidRPr="00936CE0">
        <w:rPr>
          <w:rFonts w:ascii="Garamond" w:eastAsia="Verdana" w:hAnsi="Garamond" w:cs="Garamond"/>
          <w:color w:val="000000"/>
          <w:vertAlign w:val="subscript"/>
          <w:lang w:eastAsia="ar-SA"/>
        </w:rPr>
        <w:t>bad</w:t>
      </w:r>
      <w:proofErr w:type="spellEnd"/>
      <w:r w:rsidRPr="00936CE0">
        <w:rPr>
          <w:rFonts w:ascii="Garamond" w:eastAsia="Verdana" w:hAnsi="Garamond" w:cs="Garamond"/>
          <w:color w:val="000000"/>
          <w:lang w:eastAsia="ar-SA"/>
        </w:rPr>
        <w:t xml:space="preserve"> – cena oferty badanej </w:t>
      </w:r>
    </w:p>
    <w:p w:rsidR="009A7BFD" w:rsidRPr="00936CE0" w:rsidRDefault="009A7BFD" w:rsidP="00936CE0">
      <w:pPr>
        <w:suppressAutoHyphens/>
        <w:spacing w:after="5" w:line="264" w:lineRule="auto"/>
        <w:ind w:left="567" w:right="2258" w:hanging="567"/>
        <w:jc w:val="both"/>
        <w:rPr>
          <w:rFonts w:ascii="Garamond" w:eastAsia="Verdana" w:hAnsi="Garamond" w:cs="Garamond"/>
          <w:b/>
          <w:color w:val="000000"/>
          <w:lang w:eastAsia="ar-SA"/>
        </w:rPr>
      </w:pPr>
    </w:p>
    <w:p w:rsidR="0056678E" w:rsidRPr="0056678E" w:rsidRDefault="00936CE0" w:rsidP="0056678E">
      <w:pPr>
        <w:widowControl w:val="0"/>
        <w:suppressAutoHyphens/>
        <w:spacing w:after="0" w:line="240" w:lineRule="auto"/>
        <w:ind w:left="567" w:hanging="567"/>
        <w:rPr>
          <w:rFonts w:ascii="Garamond" w:hAnsi="Garamond" w:cs="Garamond"/>
        </w:rPr>
      </w:pPr>
      <w:r w:rsidRPr="00936CE0">
        <w:rPr>
          <w:rFonts w:ascii="Garamond" w:eastAsia="Verdana" w:hAnsi="Garamond" w:cs="Garamond"/>
          <w:b/>
          <w:color w:val="000000"/>
          <w:lang w:eastAsia="ar-SA"/>
        </w:rPr>
        <w:t>b)</w:t>
      </w:r>
      <w:r w:rsidRPr="00936CE0">
        <w:rPr>
          <w:rFonts w:ascii="Garamond" w:eastAsia="Verdana" w:hAnsi="Garamond" w:cs="Garamond"/>
          <w:b/>
          <w:color w:val="000000"/>
          <w:lang w:eastAsia="ar-SA"/>
        </w:rPr>
        <w:tab/>
        <w:t>kryterium</w:t>
      </w:r>
      <w:r w:rsidR="009A7BFD">
        <w:rPr>
          <w:rFonts w:ascii="Garamond" w:eastAsia="Verdana" w:hAnsi="Garamond" w:cs="Garamond"/>
          <w:b/>
          <w:color w:val="000000"/>
          <w:lang w:eastAsia="ar-SA"/>
        </w:rPr>
        <w:t xml:space="preserve"> „</w:t>
      </w:r>
      <w:r w:rsidRPr="00936CE0">
        <w:rPr>
          <w:rFonts w:ascii="Garamond" w:eastAsia="Verdana" w:hAnsi="Garamond" w:cs="Garamond"/>
          <w:b/>
          <w:color w:val="000000"/>
          <w:lang w:eastAsia="ar-SA"/>
        </w:rPr>
        <w:t>skrócenie terminu realizacji robót budowlanych</w:t>
      </w:r>
      <w:r w:rsidR="009A7BFD">
        <w:rPr>
          <w:rFonts w:ascii="Garamond" w:eastAsia="Verdana" w:hAnsi="Garamond" w:cs="Garamond"/>
          <w:b/>
          <w:color w:val="000000"/>
          <w:lang w:eastAsia="ar-SA"/>
        </w:rPr>
        <w:t xml:space="preserve"> </w:t>
      </w:r>
      <w:r w:rsidRPr="00936CE0">
        <w:rPr>
          <w:rFonts w:ascii="Garamond" w:eastAsia="Verdana" w:hAnsi="Garamond" w:cs="Garamond"/>
          <w:b/>
          <w:color w:val="000000"/>
          <w:lang w:eastAsia="ar-SA"/>
        </w:rPr>
        <w:t>-</w:t>
      </w:r>
      <w:r w:rsidR="009A7BFD">
        <w:rPr>
          <w:rFonts w:ascii="Garamond" w:hAnsi="Garamond" w:cs="Garamond"/>
        </w:rPr>
        <w:t xml:space="preserve"> KST</w:t>
      </w:r>
      <w:r w:rsidR="009A7BFD">
        <w:rPr>
          <w:rFonts w:ascii="Garamond" w:hAnsi="Garamond" w:cs="Garamond"/>
          <w:vertAlign w:val="subscript"/>
        </w:rPr>
        <w:t>R</w:t>
      </w:r>
      <w:r w:rsidR="0056678E">
        <w:rPr>
          <w:rFonts w:ascii="Garamond" w:hAnsi="Garamond" w:cs="Garamond"/>
        </w:rPr>
        <w:t xml:space="preserve">- </w:t>
      </w:r>
      <w:r w:rsidR="0056678E" w:rsidRPr="00936CE0">
        <w:rPr>
          <w:rFonts w:ascii="Garamond" w:eastAsia="Verdana" w:hAnsi="Garamond" w:cs="Garamond"/>
          <w:b/>
          <w:color w:val="000000"/>
          <w:lang w:eastAsia="ar-SA"/>
        </w:rPr>
        <w:t>waga kryterium 20%</w:t>
      </w:r>
    </w:p>
    <w:p w:rsidR="00936CE0" w:rsidRPr="00936CE0" w:rsidRDefault="00936CE0" w:rsidP="00936CE0">
      <w:pPr>
        <w:suppressAutoHyphens/>
        <w:spacing w:after="5" w:line="264" w:lineRule="auto"/>
        <w:ind w:left="555" w:right="75" w:hanging="570"/>
        <w:jc w:val="both"/>
        <w:rPr>
          <w:rFonts w:ascii="Garamond" w:eastAsia="Verdana" w:hAnsi="Garamond" w:cs="Garamond"/>
          <w:color w:val="000000"/>
          <w:u w:color="000000"/>
          <w:lang w:eastAsia="ar-SA"/>
        </w:rPr>
      </w:pPr>
      <w:r w:rsidRPr="00936CE0">
        <w:rPr>
          <w:rFonts w:ascii="Garamond" w:eastAsia="Verdana" w:hAnsi="Garamond" w:cs="Garamond"/>
          <w:color w:val="000000"/>
          <w:lang w:eastAsia="ar-SA"/>
        </w:rPr>
        <w:tab/>
        <w:t xml:space="preserve">Ilość punktów w kryterium: </w:t>
      </w:r>
      <w:r w:rsidRPr="00936CE0">
        <w:rPr>
          <w:rFonts w:ascii="Garamond" w:eastAsia="Verdana" w:hAnsi="Garamond" w:cs="Garamond"/>
          <w:color w:val="000000"/>
          <w:u w:color="000000"/>
          <w:lang w:eastAsia="ar-SA"/>
        </w:rPr>
        <w:t>skrócenie terminu wykonania robót budowlanych, będzie obliczana w poniżej podany sposób:</w:t>
      </w:r>
    </w:p>
    <w:tbl>
      <w:tblPr>
        <w:tblW w:w="9632" w:type="dxa"/>
        <w:tblInd w:w="62" w:type="dxa"/>
        <w:tblLayout w:type="fixed"/>
        <w:tblCellMar>
          <w:top w:w="55" w:type="dxa"/>
          <w:left w:w="55" w:type="dxa"/>
          <w:bottom w:w="55" w:type="dxa"/>
          <w:right w:w="55" w:type="dxa"/>
        </w:tblCellMar>
        <w:tblLook w:val="04A0" w:firstRow="1" w:lastRow="0" w:firstColumn="1" w:lastColumn="0" w:noHBand="0" w:noVBand="1"/>
      </w:tblPr>
      <w:tblGrid>
        <w:gridCol w:w="3316"/>
        <w:gridCol w:w="3205"/>
        <w:gridCol w:w="3111"/>
      </w:tblGrid>
      <w:tr w:rsidR="000A1F6D" w:rsidRPr="00936CE0" w:rsidTr="00860B80">
        <w:tc>
          <w:tcPr>
            <w:tcW w:w="3316" w:type="dxa"/>
            <w:tcBorders>
              <w:top w:val="single" w:sz="2" w:space="0" w:color="000000"/>
              <w:left w:val="single" w:sz="2" w:space="0" w:color="000000"/>
              <w:bottom w:val="single" w:sz="2" w:space="0" w:color="000000"/>
              <w:right w:val="nil"/>
            </w:tcBorders>
          </w:tcPr>
          <w:p w:rsidR="000A1F6D" w:rsidRPr="00936CE0" w:rsidRDefault="000A1F6D" w:rsidP="00936CE0">
            <w:pPr>
              <w:suppressLineNumbers/>
              <w:suppressAutoHyphens/>
              <w:spacing w:after="0" w:line="200" w:lineRule="atLeast"/>
              <w:ind w:left="45" w:firstLine="11"/>
              <w:jc w:val="both"/>
              <w:rPr>
                <w:rFonts w:ascii="Garamond" w:eastAsia="Times New Roman" w:hAnsi="Garamond" w:cs="Garamond"/>
                <w:kern w:val="1"/>
                <w:lang w:eastAsia="ar-SA"/>
              </w:rPr>
            </w:pPr>
            <w:r w:rsidRPr="00936CE0">
              <w:rPr>
                <w:rFonts w:ascii="Garamond" w:eastAsia="Times New Roman" w:hAnsi="Garamond" w:cs="Garamond"/>
                <w:kern w:val="1"/>
                <w:lang w:eastAsia="ar-SA"/>
              </w:rPr>
              <w:t>Skrócenie o 2 tygodnie *</w:t>
            </w:r>
          </w:p>
        </w:tc>
        <w:tc>
          <w:tcPr>
            <w:tcW w:w="3205" w:type="dxa"/>
            <w:tcBorders>
              <w:top w:val="single" w:sz="2" w:space="0" w:color="000000"/>
              <w:left w:val="single" w:sz="2" w:space="0" w:color="000000"/>
              <w:bottom w:val="single" w:sz="2" w:space="0" w:color="000000"/>
              <w:right w:val="nil"/>
            </w:tcBorders>
            <w:hideMark/>
          </w:tcPr>
          <w:p w:rsidR="000A1F6D" w:rsidRPr="00936CE0" w:rsidRDefault="000A1F6D" w:rsidP="00936CE0">
            <w:pPr>
              <w:suppressLineNumbers/>
              <w:suppressAutoHyphens/>
              <w:spacing w:after="0" w:line="200" w:lineRule="atLeast"/>
              <w:ind w:left="45" w:firstLine="11"/>
              <w:jc w:val="both"/>
              <w:rPr>
                <w:rFonts w:ascii="Garamond" w:eastAsia="Times New Roman" w:hAnsi="Garamond" w:cs="Garamond"/>
                <w:kern w:val="1"/>
                <w:lang w:eastAsia="ar-SA"/>
              </w:rPr>
            </w:pPr>
            <w:r w:rsidRPr="00936CE0">
              <w:rPr>
                <w:rFonts w:ascii="Garamond" w:eastAsia="Times New Roman" w:hAnsi="Garamond" w:cs="Garamond"/>
                <w:kern w:val="1"/>
                <w:lang w:eastAsia="ar-SA"/>
              </w:rPr>
              <w:t>Skrócenie o 1 tydzień *</w:t>
            </w:r>
          </w:p>
        </w:tc>
        <w:tc>
          <w:tcPr>
            <w:tcW w:w="3111" w:type="dxa"/>
            <w:tcBorders>
              <w:top w:val="single" w:sz="2" w:space="0" w:color="000000"/>
              <w:left w:val="single" w:sz="2" w:space="0" w:color="000000"/>
              <w:bottom w:val="single" w:sz="2" w:space="0" w:color="000000"/>
              <w:right w:val="single" w:sz="2" w:space="0" w:color="000000"/>
            </w:tcBorders>
            <w:hideMark/>
          </w:tcPr>
          <w:p w:rsidR="000A1F6D" w:rsidRPr="00936CE0" w:rsidRDefault="000A1F6D" w:rsidP="00936CE0">
            <w:pPr>
              <w:suppressLineNumbers/>
              <w:suppressAutoHyphens/>
              <w:spacing w:after="0" w:line="200" w:lineRule="atLeast"/>
              <w:ind w:left="45" w:firstLine="11"/>
              <w:jc w:val="both"/>
              <w:rPr>
                <w:rFonts w:ascii="Garamond" w:eastAsia="Times New Roman" w:hAnsi="Garamond" w:cs="Garamond"/>
                <w:kern w:val="1"/>
                <w:lang w:eastAsia="ar-SA"/>
              </w:rPr>
            </w:pPr>
            <w:r w:rsidRPr="00936CE0">
              <w:rPr>
                <w:rFonts w:ascii="Garamond" w:eastAsia="Times New Roman" w:hAnsi="Garamond" w:cs="Garamond"/>
                <w:kern w:val="1"/>
                <w:lang w:eastAsia="ar-SA"/>
              </w:rPr>
              <w:t xml:space="preserve">Wykonanie w terminie do               </w:t>
            </w:r>
            <w:r>
              <w:rPr>
                <w:rFonts w:ascii="Garamond" w:eastAsia="SimSun" w:hAnsi="Garamond" w:cs="Garamond"/>
                <w:kern w:val="1"/>
                <w:szCs w:val="20"/>
                <w:lang w:eastAsia="hi-IN" w:bidi="hi-IN"/>
              </w:rPr>
              <w:t xml:space="preserve">29 </w:t>
            </w:r>
            <w:r w:rsidRPr="00936CE0">
              <w:rPr>
                <w:rFonts w:ascii="Garamond" w:eastAsia="SimSun" w:hAnsi="Garamond" w:cs="Garamond"/>
                <w:kern w:val="1"/>
                <w:szCs w:val="20"/>
                <w:lang w:eastAsia="hi-IN" w:bidi="hi-IN"/>
              </w:rPr>
              <w:t xml:space="preserve"> listopada</w:t>
            </w:r>
            <w:r w:rsidRPr="00936CE0">
              <w:rPr>
                <w:rFonts w:ascii="Garamond" w:eastAsia="Times New Roman" w:hAnsi="Garamond" w:cs="Garamond"/>
                <w:kern w:val="1"/>
                <w:lang w:eastAsia="ar-SA"/>
              </w:rPr>
              <w:t xml:space="preserve"> 2019 roku*</w:t>
            </w:r>
          </w:p>
        </w:tc>
      </w:tr>
      <w:tr w:rsidR="000A1F6D" w:rsidRPr="00936CE0" w:rsidTr="00860B80">
        <w:tc>
          <w:tcPr>
            <w:tcW w:w="3316" w:type="dxa"/>
            <w:tcBorders>
              <w:top w:val="nil"/>
              <w:left w:val="single" w:sz="2" w:space="0" w:color="000000"/>
              <w:bottom w:val="single" w:sz="2" w:space="0" w:color="000000"/>
              <w:right w:val="nil"/>
            </w:tcBorders>
            <w:hideMark/>
          </w:tcPr>
          <w:p w:rsidR="000A1F6D" w:rsidRPr="00936CE0" w:rsidRDefault="000A1F6D" w:rsidP="00936CE0">
            <w:pPr>
              <w:suppressLineNumbers/>
              <w:suppressAutoHyphens/>
              <w:spacing w:after="0" w:line="200" w:lineRule="atLeast"/>
              <w:ind w:left="555" w:hanging="555"/>
              <w:jc w:val="center"/>
              <w:rPr>
                <w:rFonts w:ascii="Garamond" w:eastAsia="Times New Roman" w:hAnsi="Garamond" w:cs="Garamond"/>
                <w:kern w:val="1"/>
                <w:lang w:eastAsia="ar-SA"/>
              </w:rPr>
            </w:pPr>
            <w:r w:rsidRPr="00936CE0">
              <w:rPr>
                <w:rFonts w:ascii="Garamond" w:eastAsia="Times New Roman" w:hAnsi="Garamond" w:cs="Garamond"/>
                <w:kern w:val="1"/>
                <w:lang w:eastAsia="ar-SA"/>
              </w:rPr>
              <w:t>20,00%</w:t>
            </w:r>
          </w:p>
        </w:tc>
        <w:tc>
          <w:tcPr>
            <w:tcW w:w="3205" w:type="dxa"/>
            <w:tcBorders>
              <w:top w:val="nil"/>
              <w:left w:val="single" w:sz="2" w:space="0" w:color="000000"/>
              <w:bottom w:val="single" w:sz="2" w:space="0" w:color="000000"/>
              <w:right w:val="nil"/>
            </w:tcBorders>
            <w:hideMark/>
          </w:tcPr>
          <w:p w:rsidR="000A1F6D" w:rsidRPr="00936CE0" w:rsidRDefault="000A1F6D" w:rsidP="00936CE0">
            <w:pPr>
              <w:suppressLineNumbers/>
              <w:suppressAutoHyphens/>
              <w:spacing w:after="0" w:line="200" w:lineRule="atLeast"/>
              <w:ind w:left="555" w:hanging="555"/>
              <w:jc w:val="center"/>
              <w:rPr>
                <w:rFonts w:ascii="Garamond" w:eastAsia="Times New Roman" w:hAnsi="Garamond" w:cs="Garamond"/>
                <w:kern w:val="1"/>
                <w:lang w:eastAsia="ar-SA"/>
              </w:rPr>
            </w:pPr>
            <w:r w:rsidRPr="00936CE0">
              <w:rPr>
                <w:rFonts w:ascii="Garamond" w:eastAsia="Times New Roman" w:hAnsi="Garamond" w:cs="Garamond"/>
                <w:kern w:val="1"/>
                <w:lang w:eastAsia="ar-SA"/>
              </w:rPr>
              <w:t>10,00%</w:t>
            </w:r>
          </w:p>
        </w:tc>
        <w:tc>
          <w:tcPr>
            <w:tcW w:w="3111" w:type="dxa"/>
            <w:tcBorders>
              <w:top w:val="nil"/>
              <w:left w:val="single" w:sz="2" w:space="0" w:color="000000"/>
              <w:bottom w:val="single" w:sz="2" w:space="0" w:color="000000"/>
              <w:right w:val="single" w:sz="2" w:space="0" w:color="000000"/>
            </w:tcBorders>
            <w:hideMark/>
          </w:tcPr>
          <w:p w:rsidR="000A1F6D" w:rsidRPr="00936CE0" w:rsidRDefault="000A1F6D" w:rsidP="00936CE0">
            <w:pPr>
              <w:suppressLineNumbers/>
              <w:suppressAutoHyphens/>
              <w:spacing w:after="0" w:line="200" w:lineRule="atLeast"/>
              <w:ind w:left="555" w:hanging="555"/>
              <w:jc w:val="center"/>
              <w:rPr>
                <w:rFonts w:ascii="Times New Roman" w:eastAsia="Times New Roman" w:hAnsi="Times New Roman" w:cs="Times New Roman"/>
                <w:kern w:val="1"/>
                <w:sz w:val="20"/>
                <w:szCs w:val="20"/>
                <w:lang w:eastAsia="ar-SA"/>
              </w:rPr>
            </w:pPr>
            <w:r w:rsidRPr="00936CE0">
              <w:rPr>
                <w:rFonts w:ascii="Garamond" w:eastAsia="Times New Roman" w:hAnsi="Garamond" w:cs="Garamond"/>
                <w:kern w:val="1"/>
                <w:lang w:eastAsia="ar-SA"/>
              </w:rPr>
              <w:t>0,00%</w:t>
            </w:r>
          </w:p>
        </w:tc>
      </w:tr>
    </w:tbl>
    <w:p w:rsidR="00936CE0" w:rsidRPr="00936CE0" w:rsidRDefault="00936CE0" w:rsidP="00936CE0">
      <w:pPr>
        <w:suppressAutoHyphens/>
        <w:spacing w:after="5" w:line="264" w:lineRule="auto"/>
        <w:ind w:right="75"/>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right="-159"/>
        <w:jc w:val="both"/>
        <w:rPr>
          <w:rFonts w:ascii="Verdana" w:eastAsia="Verdana" w:hAnsi="Verdana" w:cs="Verdana"/>
          <w:color w:val="000000"/>
          <w:sz w:val="18"/>
          <w:lang w:eastAsia="ar-SA"/>
        </w:rPr>
      </w:pPr>
      <w:r w:rsidRPr="00936CE0">
        <w:rPr>
          <w:rFonts w:ascii="Garamond" w:eastAsia="Verdana" w:hAnsi="Garamond" w:cs="Garamond"/>
          <w:color w:val="000000"/>
          <w:u w:color="000000"/>
          <w:lang w:eastAsia="ar-SA"/>
        </w:rPr>
        <w:t xml:space="preserve">Nie dopuszcza się wskazania w ofercie innych niż wyżej wskazane terminy zakończenia robót. Wykonawca, który zaoferuje  inny termin zakończenia robót niż wskazane powyżej, zostanie odrzucony na podstawie  art. 89 ust. 1 pkt 2 </w:t>
      </w:r>
      <w:proofErr w:type="spellStart"/>
      <w:r w:rsidRPr="00936CE0">
        <w:rPr>
          <w:rFonts w:ascii="Garamond" w:eastAsia="Verdana" w:hAnsi="Garamond" w:cs="Garamond"/>
          <w:color w:val="000000"/>
          <w:u w:color="000000"/>
          <w:lang w:eastAsia="ar-SA"/>
        </w:rPr>
        <w:t>Pzp</w:t>
      </w:r>
      <w:proofErr w:type="spellEnd"/>
      <w:r w:rsidRPr="00936CE0">
        <w:rPr>
          <w:rFonts w:ascii="Garamond" w:eastAsia="Verdana" w:hAnsi="Garamond" w:cs="Garamond"/>
          <w:color w:val="000000"/>
          <w:u w:color="000000"/>
          <w:lang w:eastAsia="ar-SA"/>
        </w:rPr>
        <w:t xml:space="preserve">. W przypadku niewskazania przez Wykonawcę terminu zakończenia robót Zamawiający uzna to jako deklarację zakończenia robót w terminie: </w:t>
      </w:r>
      <w:r w:rsidRPr="00936CE0">
        <w:rPr>
          <w:rFonts w:ascii="Garamond" w:eastAsia="SimSun" w:hAnsi="Garamond" w:cs="Garamond"/>
          <w:kern w:val="1"/>
          <w:lang w:eastAsia="hi-IN" w:bidi="hi-IN"/>
        </w:rPr>
        <w:t xml:space="preserve">do </w:t>
      </w:r>
      <w:r w:rsidR="009A7BFD">
        <w:rPr>
          <w:rFonts w:ascii="Garamond" w:eastAsia="SimSun" w:hAnsi="Garamond" w:cs="Garamond"/>
          <w:kern w:val="1"/>
          <w:lang w:eastAsia="hi-IN" w:bidi="hi-IN"/>
        </w:rPr>
        <w:t>29</w:t>
      </w:r>
      <w:r w:rsidRPr="00936CE0">
        <w:rPr>
          <w:rFonts w:ascii="Garamond" w:eastAsia="SimSun" w:hAnsi="Garamond" w:cs="Garamond"/>
          <w:kern w:val="1"/>
          <w:lang w:eastAsia="hi-IN" w:bidi="hi-IN"/>
        </w:rPr>
        <w:t xml:space="preserve"> listopada 2019 roku.</w:t>
      </w:r>
    </w:p>
    <w:p w:rsidR="00936CE0" w:rsidRPr="00936CE0" w:rsidRDefault="00936CE0" w:rsidP="00936CE0">
      <w:pPr>
        <w:suppressAutoHyphens/>
        <w:spacing w:after="0" w:line="240" w:lineRule="auto"/>
        <w:ind w:left="567" w:right="-159" w:hanging="567"/>
        <w:jc w:val="both"/>
        <w:rPr>
          <w:rFonts w:ascii="Verdana" w:eastAsia="Verdana" w:hAnsi="Verdana" w:cs="Verdana"/>
          <w:color w:val="000000"/>
          <w:sz w:val="18"/>
          <w:lang w:eastAsia="ar-SA"/>
        </w:rPr>
      </w:pPr>
    </w:p>
    <w:p w:rsidR="009A7BFD" w:rsidRPr="0056678E" w:rsidRDefault="009A7BFD" w:rsidP="0056678E">
      <w:pPr>
        <w:spacing w:after="5" w:line="264" w:lineRule="auto"/>
        <w:ind w:right="60"/>
        <w:jc w:val="both"/>
        <w:rPr>
          <w:rFonts w:ascii="Garamond" w:eastAsia="Verdana" w:hAnsi="Garamond" w:cs="Garamond"/>
          <w:color w:val="000000"/>
          <w:lang w:eastAsia="ar-SA"/>
        </w:rPr>
      </w:pPr>
      <w:r w:rsidRPr="00A92405">
        <w:rPr>
          <w:rFonts w:ascii="Garamond" w:hAnsi="Garamond" w:cs="Garamond"/>
          <w:b/>
        </w:rPr>
        <w:t>c)</w:t>
      </w:r>
      <w:r w:rsidRPr="00A92405">
        <w:rPr>
          <w:rFonts w:ascii="Garamond" w:hAnsi="Garamond" w:cs="Garamond"/>
          <w:b/>
        </w:rPr>
        <w:tab/>
        <w:t xml:space="preserve"> kryterium „okres gwarancji” – </w:t>
      </w:r>
      <w:proofErr w:type="spellStart"/>
      <w:r w:rsidRPr="00A92405">
        <w:rPr>
          <w:rFonts w:ascii="Garamond" w:hAnsi="Garamond" w:cs="Garamond"/>
          <w:b/>
          <w:shd w:val="clear" w:color="auto" w:fill="FFFFFF"/>
        </w:rPr>
        <w:t>K</w:t>
      </w:r>
      <w:r>
        <w:rPr>
          <w:rFonts w:ascii="Garamond" w:hAnsi="Garamond" w:cs="Garamond"/>
          <w:b/>
          <w:shd w:val="clear" w:color="auto" w:fill="FFFFFF"/>
        </w:rPr>
        <w:t>G</w:t>
      </w:r>
      <w:r w:rsidRPr="00A92405">
        <w:rPr>
          <w:rFonts w:ascii="Garamond" w:hAnsi="Garamond" w:cs="Garamond"/>
          <w:b/>
          <w:shd w:val="clear" w:color="auto" w:fill="FFFFFF"/>
        </w:rPr>
        <w:t>w</w:t>
      </w:r>
      <w:proofErr w:type="spellEnd"/>
      <w:r w:rsidR="0056678E">
        <w:rPr>
          <w:rFonts w:ascii="Garamond" w:hAnsi="Garamond" w:cs="Garamond"/>
          <w:b/>
          <w:shd w:val="clear" w:color="auto" w:fill="FFFFFF"/>
        </w:rPr>
        <w:t>-</w:t>
      </w:r>
      <w:r w:rsidR="0056678E" w:rsidRPr="00936CE0">
        <w:rPr>
          <w:rFonts w:ascii="Garamond" w:eastAsia="Verdana" w:hAnsi="Garamond" w:cs="Garamond"/>
          <w:b/>
          <w:color w:val="000000"/>
          <w:lang w:eastAsia="ar-SA"/>
        </w:rPr>
        <w:t xml:space="preserve"> waga kryterium 20%</w:t>
      </w:r>
    </w:p>
    <w:p w:rsidR="009A7BFD" w:rsidRPr="00A92405" w:rsidRDefault="009A7BFD" w:rsidP="009A7BFD">
      <w:pPr>
        <w:shd w:val="clear" w:color="auto" w:fill="FFFFFF"/>
        <w:tabs>
          <w:tab w:val="left" w:pos="567"/>
        </w:tabs>
        <w:spacing w:line="240" w:lineRule="auto"/>
        <w:jc w:val="both"/>
        <w:rPr>
          <w:rFonts w:ascii="Garamond" w:hAnsi="Garamond" w:cs="Garamond"/>
          <w:b/>
        </w:rPr>
      </w:pPr>
      <w:r>
        <w:rPr>
          <w:rFonts w:ascii="Garamond" w:hAnsi="Garamond" w:cs="Garamond"/>
        </w:rPr>
        <w:t xml:space="preserve">Okres gwarancji na wykonanie przedmiotu zamówienia wynosi: min 60 miesięcy – max 72 miesiące, licząc od dnia odbioru końcowego zadania. Okres rękojmi jest równy okresowi gwarancji. </w:t>
      </w:r>
    </w:p>
    <w:p w:rsidR="009A7BFD" w:rsidRPr="00A33B62" w:rsidRDefault="009A7BFD" w:rsidP="00A33B62">
      <w:pPr>
        <w:suppressAutoHyphens/>
        <w:spacing w:after="5" w:line="264" w:lineRule="auto"/>
        <w:ind w:right="-159"/>
        <w:jc w:val="both"/>
        <w:rPr>
          <w:rFonts w:ascii="Garamond" w:eastAsia="Verdana" w:hAnsi="Garamond" w:cs="Garamond"/>
          <w:color w:val="000000"/>
          <w:lang w:eastAsia="ar-SA"/>
        </w:rPr>
      </w:pPr>
      <w:r>
        <w:rPr>
          <w:rFonts w:ascii="Garamond" w:hAnsi="Garamond" w:cs="Garamond"/>
        </w:rPr>
        <w:t xml:space="preserve">Wykonawca, który zaoferuje okres gwarancji na wykonaną robotę budowlaną krótszy niż 60 miesięcy  i dłuższy niż 72 miesiące zostanie odrzucony na podstawie art. 89 ust. 1 pkt 2 </w:t>
      </w:r>
      <w:proofErr w:type="spellStart"/>
      <w:r>
        <w:rPr>
          <w:rFonts w:ascii="Garamond" w:hAnsi="Garamond" w:cs="Garamond"/>
        </w:rPr>
        <w:t>Pzp</w:t>
      </w:r>
      <w:proofErr w:type="spellEnd"/>
      <w:r>
        <w:rPr>
          <w:rFonts w:ascii="Garamond" w:hAnsi="Garamond" w:cs="Garamond"/>
        </w:rPr>
        <w:t>.</w:t>
      </w:r>
      <w:r w:rsidR="00A33B62" w:rsidRPr="00A33B62">
        <w:rPr>
          <w:rFonts w:ascii="Garamond" w:eastAsia="Verdana" w:hAnsi="Garamond" w:cs="Garamond"/>
          <w:color w:val="000000"/>
          <w:lang w:eastAsia="ar-SA"/>
        </w:rPr>
        <w:t xml:space="preserve"> </w:t>
      </w:r>
      <w:r w:rsidR="00A33B62" w:rsidRPr="00936CE0">
        <w:rPr>
          <w:rFonts w:ascii="Garamond" w:eastAsia="Verdana" w:hAnsi="Garamond" w:cs="Garamond"/>
          <w:color w:val="000000"/>
          <w:lang w:eastAsia="ar-SA"/>
        </w:rPr>
        <w:t xml:space="preserve">W przypadku niewskazania przez Wykonawcę okresu gwarancji Zamawiający uzna to jako deklarację udzielenia </w:t>
      </w:r>
      <w:r w:rsidR="00A33B62">
        <w:rPr>
          <w:rFonts w:ascii="Garamond" w:eastAsia="Verdana" w:hAnsi="Garamond" w:cs="Garamond"/>
          <w:color w:val="000000"/>
          <w:lang w:eastAsia="ar-SA"/>
        </w:rPr>
        <w:t>60</w:t>
      </w:r>
      <w:r w:rsidR="00A33B62" w:rsidRPr="00936CE0">
        <w:rPr>
          <w:rFonts w:ascii="Garamond" w:eastAsia="Verdana" w:hAnsi="Garamond" w:cs="Garamond"/>
          <w:color w:val="000000"/>
          <w:lang w:eastAsia="ar-SA"/>
        </w:rPr>
        <w:t xml:space="preserve"> miesięcznej gwarancji</w:t>
      </w:r>
      <w:r w:rsidR="00A33B62">
        <w:rPr>
          <w:rFonts w:ascii="Garamond" w:eastAsia="Verdana" w:hAnsi="Garamond" w:cs="Garamond"/>
          <w:color w:val="000000"/>
          <w:lang w:eastAsia="ar-SA"/>
        </w:rPr>
        <w:t>.</w:t>
      </w:r>
      <w:r w:rsidR="00A33B62" w:rsidRPr="00936CE0">
        <w:rPr>
          <w:rFonts w:ascii="Garamond" w:eastAsia="Verdana" w:hAnsi="Garamond" w:cs="Garamond"/>
          <w:color w:val="000000"/>
          <w:lang w:eastAsia="ar-SA"/>
        </w:rPr>
        <w:t xml:space="preserve"> </w:t>
      </w:r>
    </w:p>
    <w:p w:rsidR="009A7BFD" w:rsidRDefault="009A7BFD" w:rsidP="009A7BFD">
      <w:pPr>
        <w:autoSpaceDE w:val="0"/>
        <w:spacing w:line="240" w:lineRule="auto"/>
        <w:jc w:val="both"/>
        <w:rPr>
          <w:rFonts w:ascii="Garamond" w:hAnsi="Garamond" w:cs="Garamond"/>
        </w:rPr>
      </w:pPr>
      <w:r>
        <w:rPr>
          <w:rFonts w:ascii="Garamond" w:hAnsi="Garamond" w:cs="Garamond"/>
        </w:rPr>
        <w:t>Zamawiający uzna za najkorzystniejszą w tym kryterium ofertę, która zawiera najdłuższy okres gwarancji na wykonanie przedmiotu zamówienia.</w:t>
      </w:r>
    </w:p>
    <w:p w:rsidR="009A7BFD" w:rsidRPr="009A7BFD" w:rsidRDefault="009A7BFD" w:rsidP="009A7BFD">
      <w:pPr>
        <w:spacing w:line="240" w:lineRule="auto"/>
        <w:jc w:val="both"/>
        <w:rPr>
          <w:rFonts w:ascii="Garamond" w:hAnsi="Garamond" w:cs="Garamond"/>
        </w:rPr>
      </w:pPr>
      <w:r>
        <w:rPr>
          <w:rFonts w:ascii="Garamond" w:hAnsi="Garamond" w:cs="Garamond"/>
        </w:rPr>
        <w:t xml:space="preserve">Ilość punktów w  kryterium gwarancja na roboty budowlane i wyposażenie  obliczona  będzie na  podstawie  </w:t>
      </w:r>
      <w:r>
        <w:rPr>
          <w:rFonts w:ascii="Garamond" w:hAnsi="Garamond" w:cs="Garamond"/>
          <w:bCs/>
        </w:rPr>
        <w:t>poniższego wzoru</w:t>
      </w:r>
      <w:r>
        <w:rPr>
          <w:rFonts w:ascii="Garamond" w:hAnsi="Garamond" w:cs="Garamond"/>
        </w:rPr>
        <w:t>:</w:t>
      </w:r>
    </w:p>
    <w:p w:rsidR="009A7BFD" w:rsidRDefault="009A7BFD" w:rsidP="009A7BFD">
      <w:pPr>
        <w:autoSpaceDE w:val="0"/>
        <w:spacing w:line="240" w:lineRule="auto"/>
        <w:jc w:val="both"/>
        <w:rPr>
          <w:rFonts w:ascii="Garamond" w:hAnsi="Garamond" w:cs="Garamond"/>
          <w:shd w:val="clear" w:color="auto" w:fill="FFFFFF"/>
        </w:rPr>
      </w:pPr>
      <w:r>
        <w:rPr>
          <w:rFonts w:ascii="Garamond" w:hAnsi="Garamond" w:cs="Garamond"/>
        </w:rPr>
        <w:t xml:space="preserve">          </w:t>
      </w:r>
      <w:r>
        <w:rPr>
          <w:rFonts w:ascii="Garamond" w:hAnsi="Garamond" w:cs="Garamond"/>
          <w:bCs/>
        </w:rPr>
        <w:t xml:space="preserve">    okres udzielonej gwarancji w badanej ofercie         </w:t>
      </w:r>
      <w:r>
        <w:rPr>
          <w:rFonts w:ascii="Garamond" w:hAnsi="Garamond" w:cs="Garamond"/>
        </w:rPr>
        <w:t xml:space="preserve">  </w:t>
      </w:r>
    </w:p>
    <w:p w:rsidR="009A7BFD" w:rsidRDefault="009A7BFD" w:rsidP="009A7BFD">
      <w:pPr>
        <w:autoSpaceDE w:val="0"/>
        <w:spacing w:line="240" w:lineRule="auto"/>
        <w:jc w:val="both"/>
        <w:rPr>
          <w:rFonts w:ascii="Garamond" w:hAnsi="Garamond" w:cs="Garamond"/>
          <w:shd w:val="clear" w:color="auto" w:fill="FFFFFF"/>
        </w:rPr>
      </w:pPr>
      <w:proofErr w:type="spellStart"/>
      <w:r>
        <w:rPr>
          <w:rFonts w:ascii="Garamond" w:hAnsi="Garamond" w:cs="Garamond"/>
          <w:shd w:val="clear" w:color="auto" w:fill="FFFFFF"/>
        </w:rPr>
        <w:t>KGw</w:t>
      </w:r>
      <w:proofErr w:type="spellEnd"/>
      <w:r>
        <w:rPr>
          <w:rFonts w:ascii="Garamond" w:hAnsi="Garamond" w:cs="Garamond"/>
          <w:shd w:val="clear" w:color="auto" w:fill="FFFFFF"/>
        </w:rPr>
        <w:t xml:space="preserve"> = ..................................................................................................................   x 100 pkt x 20 % = ilość punktów</w:t>
      </w:r>
    </w:p>
    <w:p w:rsidR="009A7BFD" w:rsidRDefault="009A7BFD" w:rsidP="009A7BFD">
      <w:pPr>
        <w:autoSpaceDE w:val="0"/>
        <w:spacing w:line="240" w:lineRule="auto"/>
        <w:jc w:val="both"/>
        <w:rPr>
          <w:rFonts w:ascii="Garamond" w:hAnsi="Garamond" w:cs="Garamond"/>
          <w:bCs/>
          <w:shd w:val="clear" w:color="auto" w:fill="FFFFFF"/>
        </w:rPr>
      </w:pPr>
      <w:r>
        <w:rPr>
          <w:rFonts w:ascii="Garamond" w:hAnsi="Garamond" w:cs="Garamond"/>
          <w:shd w:val="clear" w:color="auto" w:fill="FFFFFF"/>
        </w:rPr>
        <w:t xml:space="preserve">              </w:t>
      </w:r>
      <w:r>
        <w:rPr>
          <w:rFonts w:ascii="Garamond" w:hAnsi="Garamond" w:cs="Garamond"/>
          <w:bCs/>
          <w:shd w:val="clear" w:color="auto" w:fill="FFFFFF"/>
        </w:rPr>
        <w:t>najkorzystniejszy okres gwarancji ze wszystkich badanych ofert</w:t>
      </w:r>
    </w:p>
    <w:p w:rsidR="009A7BFD" w:rsidRDefault="009A7BFD" w:rsidP="009A7BFD">
      <w:pPr>
        <w:spacing w:line="240" w:lineRule="auto"/>
        <w:ind w:left="1324"/>
        <w:rPr>
          <w:rFonts w:ascii="Garamond" w:hAnsi="Garamond" w:cs="Garamond"/>
        </w:rPr>
      </w:pPr>
    </w:p>
    <w:p w:rsidR="009A7BFD" w:rsidRDefault="009A7BFD" w:rsidP="009A7BFD">
      <w:pPr>
        <w:widowControl w:val="0"/>
        <w:suppressAutoHyphens/>
        <w:spacing w:after="0" w:line="240" w:lineRule="auto"/>
        <w:ind w:left="567" w:hanging="567"/>
        <w:rPr>
          <w:rFonts w:ascii="Garamond" w:hAnsi="Garamond" w:cs="Garamond"/>
        </w:rPr>
      </w:pPr>
      <w:r>
        <w:rPr>
          <w:rFonts w:ascii="Garamond" w:hAnsi="Garamond" w:cs="Garamond"/>
        </w:rPr>
        <w:t>14.3.</w:t>
      </w:r>
      <w:r>
        <w:rPr>
          <w:rFonts w:ascii="Garamond" w:hAnsi="Garamond" w:cs="Garamond"/>
        </w:rPr>
        <w:tab/>
        <w:t xml:space="preserve">Każdej ofercie zostanie przyznana liczba punktów (łączna liczba punktów przyznanych we wszystkich ustalonych wyżej kryteriach) wg wzoru: K = </w:t>
      </w:r>
      <w:proofErr w:type="spellStart"/>
      <w:r>
        <w:rPr>
          <w:rFonts w:ascii="Garamond" w:hAnsi="Garamond" w:cs="Garamond"/>
        </w:rPr>
        <w:t>Kc</w:t>
      </w:r>
      <w:proofErr w:type="spellEnd"/>
      <w:r>
        <w:rPr>
          <w:rFonts w:ascii="Garamond" w:hAnsi="Garamond" w:cs="Garamond"/>
        </w:rPr>
        <w:t xml:space="preserve"> + KG</w:t>
      </w:r>
      <w:r>
        <w:rPr>
          <w:rFonts w:ascii="Garamond" w:hAnsi="Garamond" w:cs="Garamond"/>
          <w:vertAlign w:val="subscript"/>
        </w:rPr>
        <w:t xml:space="preserve">W </w:t>
      </w:r>
      <w:r>
        <w:rPr>
          <w:rFonts w:ascii="Garamond" w:hAnsi="Garamond" w:cs="Garamond"/>
        </w:rPr>
        <w:t>+ KST</w:t>
      </w:r>
      <w:r>
        <w:rPr>
          <w:rFonts w:ascii="Garamond" w:hAnsi="Garamond" w:cs="Garamond"/>
          <w:vertAlign w:val="subscript"/>
        </w:rPr>
        <w:t>R</w:t>
      </w:r>
    </w:p>
    <w:p w:rsidR="009A7BFD" w:rsidRDefault="009A7BFD" w:rsidP="009A7BFD">
      <w:pPr>
        <w:widowControl w:val="0"/>
        <w:suppressAutoHyphens/>
        <w:spacing w:after="0" w:line="240" w:lineRule="auto"/>
        <w:ind w:left="567" w:hanging="567"/>
        <w:rPr>
          <w:rFonts w:ascii="Garamond" w:hAnsi="Garamond" w:cs="Garamond"/>
        </w:rPr>
      </w:pPr>
    </w:p>
    <w:p w:rsidR="009A7BFD" w:rsidRDefault="009A7BFD" w:rsidP="009A7BFD">
      <w:pPr>
        <w:spacing w:line="240" w:lineRule="auto"/>
        <w:ind w:left="567" w:hanging="567"/>
        <w:rPr>
          <w:rFonts w:ascii="Garamond" w:hAnsi="Garamond" w:cs="Garamond"/>
        </w:rPr>
      </w:pPr>
      <w:r>
        <w:rPr>
          <w:rFonts w:ascii="Garamond" w:hAnsi="Garamond" w:cs="Garamond"/>
        </w:rPr>
        <w:t xml:space="preserve">gdzie: </w:t>
      </w:r>
    </w:p>
    <w:p w:rsidR="009A7BFD" w:rsidRDefault="009A7BFD" w:rsidP="009A7BFD">
      <w:pPr>
        <w:spacing w:line="240" w:lineRule="auto"/>
        <w:ind w:left="567" w:hanging="567"/>
        <w:rPr>
          <w:rFonts w:ascii="Garamond" w:hAnsi="Garamond" w:cs="Garamond"/>
        </w:rPr>
      </w:pPr>
      <w:proofErr w:type="spellStart"/>
      <w:r>
        <w:rPr>
          <w:rFonts w:ascii="Garamond" w:hAnsi="Garamond" w:cs="Garamond"/>
        </w:rPr>
        <w:t>Kc</w:t>
      </w:r>
      <w:proofErr w:type="spellEnd"/>
      <w:r>
        <w:rPr>
          <w:rFonts w:ascii="Garamond" w:hAnsi="Garamond" w:cs="Garamond"/>
        </w:rPr>
        <w:t xml:space="preserve"> –</w:t>
      </w:r>
      <w:r>
        <w:rPr>
          <w:rFonts w:ascii="Garamond" w:hAnsi="Garamond" w:cs="Garamond"/>
        </w:rPr>
        <w:tab/>
      </w:r>
      <w:r>
        <w:rPr>
          <w:rFonts w:ascii="Garamond" w:hAnsi="Garamond" w:cs="Garamond"/>
        </w:rPr>
        <w:tab/>
      </w:r>
      <w:r>
        <w:rPr>
          <w:rFonts w:ascii="Garamond" w:hAnsi="Garamond" w:cs="Garamond"/>
        </w:rPr>
        <w:tab/>
        <w:t xml:space="preserve">ilość punktów w kryterium cena, obliczona zgodnie z pkt. </w:t>
      </w:r>
      <w:r w:rsidR="0020448D">
        <w:rPr>
          <w:rFonts w:ascii="Garamond" w:hAnsi="Garamond" w:cs="Garamond"/>
        </w:rPr>
        <w:t>14.</w:t>
      </w:r>
      <w:r>
        <w:rPr>
          <w:rFonts w:ascii="Garamond" w:hAnsi="Garamond" w:cs="Garamond"/>
        </w:rPr>
        <w:t xml:space="preserve">2 a). </w:t>
      </w:r>
    </w:p>
    <w:p w:rsidR="009A7BFD" w:rsidRDefault="009A7BFD" w:rsidP="009A7BFD">
      <w:pPr>
        <w:spacing w:line="240" w:lineRule="auto"/>
        <w:ind w:left="1410" w:hanging="1410"/>
        <w:rPr>
          <w:rFonts w:ascii="Garamond" w:hAnsi="Garamond" w:cs="Garamond"/>
        </w:rPr>
      </w:pPr>
      <w:r>
        <w:rPr>
          <w:rFonts w:ascii="Garamond" w:hAnsi="Garamond" w:cs="Garamond"/>
        </w:rPr>
        <w:t>KST</w:t>
      </w:r>
      <w:r>
        <w:rPr>
          <w:rFonts w:ascii="Garamond" w:hAnsi="Garamond" w:cs="Garamond"/>
          <w:vertAlign w:val="subscript"/>
        </w:rPr>
        <w:t>R -</w:t>
      </w:r>
      <w:r>
        <w:rPr>
          <w:rFonts w:ascii="Garamond" w:hAnsi="Garamond" w:cs="Garamond"/>
        </w:rPr>
        <w:tab/>
      </w:r>
      <w:r>
        <w:rPr>
          <w:rFonts w:ascii="Garamond" w:hAnsi="Garamond" w:cs="Garamond"/>
        </w:rPr>
        <w:tab/>
        <w:t>ilość punktów w kryterium skrócenia terminu realizacji, obliczona zgodnie z pkt.</w:t>
      </w:r>
      <w:r w:rsidR="0020448D">
        <w:rPr>
          <w:rFonts w:ascii="Garamond" w:hAnsi="Garamond" w:cs="Garamond"/>
        </w:rPr>
        <w:t xml:space="preserve">14. </w:t>
      </w:r>
      <w:r>
        <w:rPr>
          <w:rFonts w:ascii="Garamond" w:hAnsi="Garamond" w:cs="Garamond"/>
        </w:rPr>
        <w:t>2 b).</w:t>
      </w:r>
    </w:p>
    <w:p w:rsidR="009A7BFD" w:rsidRDefault="009A7BFD" w:rsidP="0020448D">
      <w:pPr>
        <w:spacing w:line="240" w:lineRule="auto"/>
        <w:ind w:left="1416" w:hanging="1416"/>
        <w:rPr>
          <w:rFonts w:ascii="Garamond" w:hAnsi="Garamond" w:cs="Garamond"/>
        </w:rPr>
      </w:pPr>
      <w:proofErr w:type="spellStart"/>
      <w:r>
        <w:rPr>
          <w:rFonts w:ascii="Garamond" w:hAnsi="Garamond" w:cs="Garamond"/>
        </w:rPr>
        <w:t>KG</w:t>
      </w:r>
      <w:r>
        <w:rPr>
          <w:rFonts w:ascii="Garamond" w:hAnsi="Garamond" w:cs="Garamond"/>
          <w:vertAlign w:val="subscript"/>
        </w:rPr>
        <w:t>w</w:t>
      </w:r>
      <w:proofErr w:type="spellEnd"/>
      <w:r>
        <w:rPr>
          <w:rFonts w:ascii="Garamond" w:hAnsi="Garamond" w:cs="Garamond"/>
        </w:rPr>
        <w:t xml:space="preserve"> –</w:t>
      </w:r>
      <w:r>
        <w:rPr>
          <w:rFonts w:ascii="Garamond" w:hAnsi="Garamond" w:cs="Garamond"/>
        </w:rPr>
        <w:tab/>
        <w:t xml:space="preserve">ilość punktów w kryterium gwarancja dla przedmiotu zamówienia obliczona zgodnie z pkt. </w:t>
      </w:r>
      <w:r w:rsidR="0020448D">
        <w:rPr>
          <w:rFonts w:ascii="Garamond" w:hAnsi="Garamond" w:cs="Garamond"/>
        </w:rPr>
        <w:t>14.</w:t>
      </w:r>
      <w:r>
        <w:rPr>
          <w:rFonts w:ascii="Garamond" w:hAnsi="Garamond" w:cs="Garamond"/>
        </w:rPr>
        <w:t>2</w:t>
      </w:r>
      <w:r w:rsidR="0020448D">
        <w:rPr>
          <w:rFonts w:ascii="Garamond" w:hAnsi="Garamond" w:cs="Garamond"/>
        </w:rPr>
        <w:t xml:space="preserve"> </w:t>
      </w:r>
      <w:r>
        <w:rPr>
          <w:rFonts w:ascii="Garamond" w:hAnsi="Garamond" w:cs="Garamond"/>
        </w:rPr>
        <w:t xml:space="preserve">c). </w:t>
      </w:r>
    </w:p>
    <w:p w:rsidR="009A7BFD" w:rsidRDefault="009A7BFD" w:rsidP="0020448D">
      <w:pPr>
        <w:spacing w:line="240" w:lineRule="auto"/>
        <w:ind w:left="567" w:hanging="567"/>
        <w:rPr>
          <w:rFonts w:ascii="Garamond" w:hAnsi="Garamond" w:cs="Garamond"/>
        </w:rPr>
      </w:pPr>
      <w:r>
        <w:rPr>
          <w:rFonts w:ascii="Garamond" w:hAnsi="Garamond" w:cs="Garamond"/>
        </w:rPr>
        <w:t xml:space="preserve">Końcowy wynik powyższego działania zostanie zaokrąglony do dwóch miejsc po przecinku. </w:t>
      </w:r>
    </w:p>
    <w:p w:rsidR="009A7BFD" w:rsidRDefault="0020448D" w:rsidP="0020448D">
      <w:pPr>
        <w:widowControl w:val="0"/>
        <w:suppressAutoHyphens/>
        <w:spacing w:after="0" w:line="240" w:lineRule="auto"/>
        <w:ind w:left="705" w:hanging="705"/>
        <w:jc w:val="both"/>
        <w:rPr>
          <w:rFonts w:ascii="Garamond" w:hAnsi="Garamond" w:cs="Garamond"/>
        </w:rPr>
      </w:pPr>
      <w:r>
        <w:rPr>
          <w:rFonts w:ascii="Garamond" w:hAnsi="Garamond" w:cs="Garamond"/>
        </w:rPr>
        <w:t>14.4</w:t>
      </w:r>
      <w:r>
        <w:rPr>
          <w:rFonts w:ascii="Garamond" w:hAnsi="Garamond" w:cs="Garamond"/>
        </w:rPr>
        <w:tab/>
      </w:r>
      <w:r>
        <w:rPr>
          <w:rFonts w:ascii="Garamond" w:hAnsi="Garamond" w:cs="Garamond"/>
        </w:rPr>
        <w:tab/>
      </w:r>
      <w:r w:rsidR="009A7BFD">
        <w:rPr>
          <w:rFonts w:ascii="Garamond" w:hAnsi="Garamond" w:cs="Garamond"/>
        </w:rPr>
        <w:t xml:space="preserve">Za najkorzystniejszą zostanie wybrana oferta, która zgodnie z powyższymi kryteriami oceny ofert uzyska najwyższą liczbę punktów spośród ofert nie podlegających odrzuceniu. </w:t>
      </w:r>
    </w:p>
    <w:p w:rsidR="0020448D" w:rsidRDefault="0020448D" w:rsidP="0056678E">
      <w:pPr>
        <w:widowControl w:val="0"/>
        <w:tabs>
          <w:tab w:val="left" w:pos="284"/>
        </w:tabs>
        <w:suppressAutoHyphens/>
        <w:spacing w:after="0" w:line="240" w:lineRule="auto"/>
        <w:ind w:left="705" w:hanging="705"/>
        <w:jc w:val="both"/>
        <w:rPr>
          <w:rFonts w:ascii="Garamond" w:hAnsi="Garamond" w:cs="Garamond"/>
        </w:rPr>
      </w:pPr>
      <w:r>
        <w:rPr>
          <w:rFonts w:ascii="Garamond" w:hAnsi="Garamond" w:cs="Garamond"/>
        </w:rPr>
        <w:lastRenderedPageBreak/>
        <w:t>14.5</w:t>
      </w:r>
      <w:r>
        <w:rPr>
          <w:rFonts w:ascii="Garamond" w:hAnsi="Garamond" w:cs="Garamond"/>
        </w:rPr>
        <w:tab/>
      </w:r>
      <w:r w:rsidR="009A7BFD">
        <w:rPr>
          <w:rFonts w:ascii="Garamond" w:hAnsi="Garamond" w:cs="Garamond"/>
        </w:rPr>
        <w:t xml:space="preserve">Jeżeli nie można wybrać oferty najkorzystniejszej z uwagi na to, że dwie lub więcej ofert przedstawia ten sam bilans ceny i innych kryteriów oceny ofert, Zamawiający spośród tych ofert wybiera ofertę  z niższą ceną. </w:t>
      </w:r>
    </w:p>
    <w:p w:rsidR="00936CE0" w:rsidRPr="0020448D" w:rsidRDefault="0020448D" w:rsidP="0020448D">
      <w:pPr>
        <w:ind w:left="567" w:hanging="567"/>
        <w:rPr>
          <w:rFonts w:ascii="Garamond" w:hAnsi="Garamond" w:cs="Garamond"/>
        </w:rPr>
      </w:pPr>
      <w:r>
        <w:rPr>
          <w:rFonts w:ascii="Garamond" w:hAnsi="Garamond" w:cs="Garamond"/>
        </w:rPr>
        <w:t xml:space="preserve">Końcowy wynik powyższego działania zostanie zaokrąglony do dwóch miejsc po przecinku. </w:t>
      </w:r>
    </w:p>
    <w:p w:rsidR="00936CE0" w:rsidRPr="00936CE0" w:rsidRDefault="00936CE0" w:rsidP="00936CE0">
      <w:pPr>
        <w:suppressAutoHyphens/>
        <w:spacing w:after="0" w:line="200" w:lineRule="atLeast"/>
        <w:jc w:val="center"/>
        <w:rPr>
          <w:rFonts w:ascii="Garamond" w:eastAsia="Times New Roman" w:hAnsi="Garamond" w:cs="Garamond"/>
          <w:b/>
          <w:bCs/>
          <w:kern w:val="1"/>
          <w:lang w:eastAsia="ar-SA"/>
        </w:rPr>
      </w:pP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bCs/>
          <w:color w:val="000000"/>
          <w:lang w:eastAsia="ar-SA"/>
        </w:rPr>
        <w:t>1</w:t>
      </w:r>
      <w:r w:rsidR="00A33B62">
        <w:rPr>
          <w:rFonts w:ascii="Garamond" w:eastAsia="Verdana" w:hAnsi="Garamond" w:cs="Garamond"/>
          <w:bCs/>
          <w:color w:val="000000"/>
          <w:lang w:eastAsia="ar-SA"/>
        </w:rPr>
        <w:t>5</w:t>
      </w:r>
      <w:r w:rsidRPr="00936CE0">
        <w:rPr>
          <w:rFonts w:ascii="Garamond" w:eastAsia="Verdana" w:hAnsi="Garamond" w:cs="Garamond"/>
          <w:bCs/>
          <w:color w:val="000000"/>
          <w:lang w:eastAsia="ar-SA"/>
        </w:rPr>
        <w:t>.</w:t>
      </w:r>
      <w:r w:rsidRPr="00936CE0">
        <w:rPr>
          <w:rFonts w:ascii="Garamond" w:eastAsia="Verdana" w:hAnsi="Garamond" w:cs="Garamond"/>
          <w:bCs/>
          <w:color w:val="000000"/>
          <w:lang w:eastAsia="ar-SA"/>
        </w:rPr>
        <w:tab/>
        <w:t>INFORMACJE O FORMALNOŚCIACH, JAKIE POWINNY ZOSTAĆ DOPEŁNIONE PO  WYBORZE OFERTY W CELU ZAWARCIA UMOWY W SPRAWIE ZAMÓWIENIA PUBLICZNEGO</w:t>
      </w:r>
      <w:r w:rsidRPr="00936CE0">
        <w:rPr>
          <w:rFonts w:ascii="Garamond" w:eastAsia="Verdana" w:hAnsi="Garamond" w:cs="Garamond"/>
          <w:b/>
          <w:bCs/>
          <w:color w:val="000000"/>
          <w:lang w:eastAsia="ar-SA"/>
        </w:rPr>
        <w:t>.</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00A33B62">
        <w:rPr>
          <w:rFonts w:ascii="Garamond" w:eastAsia="Verdana" w:hAnsi="Garamond" w:cs="Garamond"/>
          <w:color w:val="000000"/>
          <w:lang w:eastAsia="ar-SA"/>
        </w:rPr>
        <w:t>5</w:t>
      </w: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 xml:space="preserve">Zamawiający zawiadomi Wykonawców biorących udział w niniejszym postępowaniu o wyborze oferty najkorzystniejszej, Wykonawcach którzy zostali wykluczeni i ofertach, które zostały odrzucone, na stronie internetowej w sposób zgodny z zapisami zawartymi w art. 92 ust.1 pkt 1, 2, 3 oraz pkt 2 i 3 ustawy </w:t>
      </w:r>
      <w:proofErr w:type="spellStart"/>
      <w:r w:rsidRPr="00936CE0">
        <w:rPr>
          <w:rFonts w:ascii="Garamond" w:eastAsia="Verdana" w:hAnsi="Garamond" w:cs="Garamond"/>
          <w:color w:val="000000"/>
          <w:lang w:eastAsia="ar-SA"/>
        </w:rPr>
        <w:t>Pzp</w:t>
      </w:r>
      <w:proofErr w:type="spellEnd"/>
      <w:r w:rsidRPr="00936CE0">
        <w:rPr>
          <w:rFonts w:ascii="Garamond" w:eastAsia="Verdana" w:hAnsi="Garamond" w:cs="Garamond"/>
          <w:color w:val="000000"/>
          <w:lang w:eastAsia="ar-SA"/>
        </w:rPr>
        <w:t>.</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00A33B62">
        <w:rPr>
          <w:rFonts w:ascii="Garamond" w:eastAsia="Verdana" w:hAnsi="Garamond" w:cs="Garamond"/>
          <w:color w:val="000000"/>
          <w:lang w:eastAsia="ar-SA"/>
        </w:rPr>
        <w:t>5</w:t>
      </w: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Umowa zostanie zawarta w wyznaczonym przez Zamawiającego terminie i miejscu.</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00A33B62">
        <w:rPr>
          <w:rFonts w:ascii="Garamond" w:eastAsia="Verdana" w:hAnsi="Garamond" w:cs="Garamond"/>
          <w:color w:val="000000"/>
          <w:lang w:eastAsia="ar-SA"/>
        </w:rPr>
        <w:t>5</w:t>
      </w: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Osoby reprezentujące Wykonawcę przy podpisaniu umowy powinny posiadać ze sobą dokumenty potwierdzające ich umocowanie do zawarcia umowy, o ile umocowanie to nie będzie wynikać</w:t>
      </w:r>
      <w:r w:rsidR="00A33B62">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z dokumentów załączonych do oferty.</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00A33B62">
        <w:rPr>
          <w:rFonts w:ascii="Garamond" w:eastAsia="Verdana" w:hAnsi="Garamond" w:cs="Garamond"/>
          <w:color w:val="000000"/>
          <w:lang w:eastAsia="ar-SA"/>
        </w:rPr>
        <w:t>5</w:t>
      </w: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Jeżeli Wykonawca, którego oferta została wybrana, uchyla się od zawarcia umowy w sprawie zamówienia publicznego, Zamawiający może wybrać ofertę najkorzystniejszą spośród pozostałych ofert, bez przeprowadzania ich ponownej oceny, chyba że zachodzą przesłanki, o których mowa w art. 93 ust. 1 ustawy Prawo zamówień publicznych.</w:t>
      </w: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lang w:eastAsia="ar-SA"/>
        </w:rPr>
      </w:pP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bCs/>
          <w:color w:val="000000"/>
          <w:lang w:eastAsia="ar-SA"/>
        </w:rPr>
        <w:t>1</w:t>
      </w:r>
      <w:r w:rsidR="00A33B62">
        <w:rPr>
          <w:rFonts w:ascii="Garamond" w:eastAsia="Verdana" w:hAnsi="Garamond" w:cs="Garamond"/>
          <w:bCs/>
          <w:color w:val="000000"/>
          <w:lang w:eastAsia="ar-SA"/>
        </w:rPr>
        <w:t>6</w:t>
      </w:r>
      <w:r w:rsidRPr="00936CE0">
        <w:rPr>
          <w:rFonts w:ascii="Garamond" w:eastAsia="Verdana" w:hAnsi="Garamond" w:cs="Garamond"/>
          <w:bCs/>
          <w:color w:val="000000"/>
          <w:lang w:eastAsia="ar-SA"/>
        </w:rPr>
        <w:t>.</w:t>
      </w:r>
      <w:r w:rsidRPr="00936CE0">
        <w:rPr>
          <w:rFonts w:ascii="Garamond" w:eastAsia="Verdana" w:hAnsi="Garamond" w:cs="Garamond"/>
          <w:bCs/>
          <w:color w:val="000000"/>
          <w:lang w:eastAsia="ar-SA"/>
        </w:rPr>
        <w:tab/>
        <w:t>WYMAGANIA DOTYCZĄCE ZABEZPIECZENIA NALEŻYTEGO WYKONANIA UMOWY</w:t>
      </w:r>
    </w:p>
    <w:p w:rsidR="00936CE0" w:rsidRPr="00936CE0" w:rsidRDefault="00936CE0" w:rsidP="00936CE0">
      <w:pPr>
        <w:suppressAutoHyphens/>
        <w:autoSpaceDE w:val="0"/>
        <w:spacing w:after="5" w:line="264" w:lineRule="auto"/>
        <w:ind w:left="567" w:right="168"/>
        <w:jc w:val="both"/>
        <w:rPr>
          <w:rFonts w:ascii="Garamond" w:eastAsia="Verdana" w:hAnsi="Garamond" w:cs="Garamond"/>
          <w:color w:val="000000"/>
          <w:u w:val="single"/>
          <w:lang w:eastAsia="ar-SA"/>
        </w:rPr>
      </w:pPr>
      <w:r w:rsidRPr="00936CE0">
        <w:rPr>
          <w:rFonts w:ascii="Garamond" w:eastAsia="Verdana" w:hAnsi="Garamond" w:cs="Garamond"/>
          <w:color w:val="000000"/>
          <w:lang w:eastAsia="ar-SA"/>
        </w:rPr>
        <w:t xml:space="preserve">Zamawiający zgodnie z art. 147 ustawy </w:t>
      </w:r>
      <w:proofErr w:type="spellStart"/>
      <w:r w:rsidRPr="00936CE0">
        <w:rPr>
          <w:rFonts w:ascii="Garamond" w:eastAsia="Verdana" w:hAnsi="Garamond" w:cs="Garamond"/>
          <w:color w:val="000000"/>
          <w:lang w:eastAsia="ar-SA"/>
        </w:rPr>
        <w:t>Pzp</w:t>
      </w:r>
      <w:proofErr w:type="spellEnd"/>
      <w:r w:rsidRPr="00936CE0">
        <w:rPr>
          <w:rFonts w:ascii="Garamond" w:eastAsia="Verdana" w:hAnsi="Garamond" w:cs="Garamond"/>
          <w:color w:val="000000"/>
          <w:lang w:eastAsia="ar-SA"/>
        </w:rPr>
        <w:t>, żąda od Wykonawcy zabezpieczenia należytego wykonania umowy</w:t>
      </w:r>
      <w:r w:rsidRPr="00936CE0">
        <w:rPr>
          <w:rFonts w:ascii="Garamond" w:eastAsia="Verdana" w:hAnsi="Garamond" w:cs="Garamond"/>
          <w:bCs/>
          <w:color w:val="000000"/>
          <w:lang w:eastAsia="ar-SA"/>
        </w:rPr>
        <w:t>.</w:t>
      </w:r>
    </w:p>
    <w:p w:rsidR="00936CE0" w:rsidRPr="00936CE0" w:rsidRDefault="00936CE0" w:rsidP="00936CE0">
      <w:pPr>
        <w:numPr>
          <w:ilvl w:val="0"/>
          <w:numId w:val="5"/>
        </w:num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u w:val="single"/>
          <w:lang w:eastAsia="ar-SA"/>
        </w:rPr>
        <w:t xml:space="preserve">Wykonawca, przed podpisaniem umowy zobowiązany jest do wniesienia zabezpieczenia należytego      wykonania umowy w wysokości </w:t>
      </w:r>
      <w:r w:rsidRPr="00936CE0">
        <w:rPr>
          <w:rFonts w:ascii="Garamond" w:eastAsia="Verdana" w:hAnsi="Garamond" w:cs="Garamond"/>
          <w:b/>
          <w:color w:val="000000"/>
          <w:u w:val="single"/>
          <w:lang w:eastAsia="ar-SA"/>
        </w:rPr>
        <w:t>10 %</w:t>
      </w:r>
      <w:r w:rsidRPr="00936CE0">
        <w:rPr>
          <w:rFonts w:ascii="Garamond" w:eastAsia="Verdana" w:hAnsi="Garamond" w:cs="Garamond"/>
          <w:color w:val="000000"/>
          <w:u w:val="single"/>
          <w:lang w:eastAsia="ar-SA"/>
        </w:rPr>
        <w:t xml:space="preserve"> ceny całkowitej podanej w ofercie w formach, o których mowa           w art. 148 ust. 1 ustawy </w:t>
      </w:r>
      <w:proofErr w:type="spellStart"/>
      <w:r w:rsidRPr="00936CE0">
        <w:rPr>
          <w:rFonts w:ascii="Garamond" w:eastAsia="Verdana" w:hAnsi="Garamond" w:cs="Garamond"/>
          <w:color w:val="000000"/>
          <w:u w:val="single"/>
          <w:lang w:eastAsia="ar-SA"/>
        </w:rPr>
        <w:t>Pzp</w:t>
      </w:r>
      <w:proofErr w:type="spellEnd"/>
      <w:r w:rsidRPr="00936CE0">
        <w:rPr>
          <w:rFonts w:ascii="Garamond" w:eastAsia="Verdana" w:hAnsi="Garamond" w:cs="Garamond"/>
          <w:color w:val="000000"/>
          <w:u w:val="single"/>
          <w:lang w:eastAsia="ar-SA"/>
        </w:rPr>
        <w:t xml:space="preserve">. Formy wniesienia zabezpieczenia: </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1) </w:t>
      </w:r>
      <w:r w:rsidRPr="00936CE0">
        <w:rPr>
          <w:rFonts w:ascii="Garamond" w:eastAsia="Verdana" w:hAnsi="Garamond" w:cs="Garamond"/>
          <w:color w:val="000000"/>
          <w:lang w:eastAsia="ar-SA"/>
        </w:rPr>
        <w:tab/>
        <w:t xml:space="preserve">pieniądzu - przelewem na rachunek bankowy wskazany przez Zamawiającego  </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 xml:space="preserve">poręczeniach bankowych lub poręczeniach spółdzielczej kasy oszczędnościowo-kredytowej, z tym że zobowiązanie kasy jest zawsze zobowiązaniem pieniężnym, </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 xml:space="preserve">gwarancjach bankowych, </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 xml:space="preserve">gwarancjach ubezpieczeniowych, </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 xml:space="preserve">poręczeniach udzielanych przez podmioty, o których mowa w art. 6b ust. 5 pkt. 2 ustawy z dnia 9 listopada 2000 r. o utworzeniu Polskiej Agencji Rozwoju Przedsiębiorczości, a za zgodą Zamawiającego również </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 xml:space="preserve">w wekslach z poręczeniem wekslowym banku lub spółdzielczej kasy oszczędnościowo kredytowej; </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7)</w:t>
      </w:r>
      <w:r w:rsidRPr="00936CE0">
        <w:rPr>
          <w:rFonts w:ascii="Garamond" w:eastAsia="Verdana" w:hAnsi="Garamond" w:cs="Garamond"/>
          <w:color w:val="000000"/>
          <w:lang w:eastAsia="ar-SA"/>
        </w:rPr>
        <w:tab/>
        <w:t xml:space="preserve">przez ustanowienie zastawu na papierach wartościowych emitowanych przez Skarb Państwa lub           jednostkę samorządu terytorialnego, </w:t>
      </w:r>
    </w:p>
    <w:p w:rsidR="00936CE0" w:rsidRPr="00936CE0" w:rsidRDefault="00936CE0" w:rsidP="00936CE0">
      <w:pPr>
        <w:suppressAutoHyphens/>
        <w:spacing w:after="0" w:line="240"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8)</w:t>
      </w:r>
      <w:r w:rsidRPr="00936CE0">
        <w:rPr>
          <w:rFonts w:ascii="Garamond" w:eastAsia="Verdana" w:hAnsi="Garamond" w:cs="Garamond"/>
          <w:color w:val="000000"/>
          <w:lang w:eastAsia="ar-SA"/>
        </w:rPr>
        <w:tab/>
        <w:t xml:space="preserve">przez ustanowienie zastawu rejestrowego na zasadach określonych w przepisach o zastawie rejestrowym i rejestrze zastawów i dostarczone będzie Zamawiającemu najpóźniej w dniu zawarcia umowy w pełnej wysokości  i wniesione będzie w jednej z form dopuszczonych ustawą Prawo zamówień publicznych. </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ab/>
        <w:t xml:space="preserve">Z dokumentu gwarancji bankowej/ubezpieczeniowej, winno wynikać jednoznacznie gwarantowanie  wypłat należności z ustanowionego zabezpieczenia w sposób nieodwołalny, bezwarunkowy i na pierwsze żądanie. </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 xml:space="preserve">Zabezpieczenie zostanie zwrócone  na zasadach określonych w art. 151 ustawy </w:t>
      </w:r>
      <w:proofErr w:type="spellStart"/>
      <w:r w:rsidRPr="00936CE0">
        <w:rPr>
          <w:rFonts w:ascii="Garamond" w:eastAsia="Verdana" w:hAnsi="Garamond" w:cs="Garamond"/>
          <w:color w:val="000000"/>
          <w:lang w:eastAsia="ar-SA"/>
        </w:rPr>
        <w:t>Pzp</w:t>
      </w:r>
      <w:proofErr w:type="spellEnd"/>
      <w:r w:rsidRPr="00936CE0">
        <w:rPr>
          <w:rFonts w:ascii="Garamond" w:eastAsia="Verdana" w:hAnsi="Garamond" w:cs="Garamond"/>
          <w:color w:val="000000"/>
          <w:lang w:eastAsia="ar-SA"/>
        </w:rPr>
        <w:t xml:space="preserve">.  </w:t>
      </w:r>
    </w:p>
    <w:p w:rsidR="00936CE0" w:rsidRPr="00936CE0" w:rsidRDefault="00936CE0" w:rsidP="00936CE0">
      <w:pPr>
        <w:numPr>
          <w:ilvl w:val="0"/>
          <w:numId w:val="3"/>
        </w:num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Strony ustalają, że wniesione zabezpieczenie należytego wykonania umowy zostanie zwrócone</w:t>
      </w:r>
      <w:r w:rsidR="00A33B62">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w następujący sposób: </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b/>
          <w:color w:val="000000"/>
          <w:lang w:eastAsia="ar-SA"/>
        </w:rPr>
        <w:tab/>
        <w:t xml:space="preserve">70 </w:t>
      </w:r>
      <w:r w:rsidRPr="00936CE0">
        <w:rPr>
          <w:rFonts w:ascii="Garamond" w:eastAsia="Verdana" w:hAnsi="Garamond" w:cs="Garamond"/>
          <w:color w:val="000000"/>
          <w:lang w:eastAsia="ar-SA"/>
        </w:rPr>
        <w:t xml:space="preserve">% w terminie 30 dni od daty odbioru końcowego; </w:t>
      </w:r>
    </w:p>
    <w:p w:rsidR="00936CE0" w:rsidRPr="00936CE0" w:rsidRDefault="00936CE0" w:rsidP="00936CE0">
      <w:pPr>
        <w:spacing w:after="5" w:line="264" w:lineRule="auto"/>
        <w:ind w:left="567" w:right="49" w:hanging="567"/>
        <w:jc w:val="both"/>
        <w:rPr>
          <w:rFonts w:ascii="Garamond" w:eastAsia="Verdana" w:hAnsi="Garamond" w:cs="Garamond"/>
          <w:b/>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pozostałe</w:t>
      </w:r>
      <w:r w:rsidRPr="00936CE0">
        <w:rPr>
          <w:rFonts w:ascii="Garamond" w:eastAsia="Verdana" w:hAnsi="Garamond" w:cs="Garamond"/>
          <w:i/>
          <w:color w:val="000000"/>
          <w:lang w:eastAsia="ar-SA"/>
        </w:rPr>
        <w:t xml:space="preserve"> </w:t>
      </w:r>
      <w:r w:rsidRPr="00936CE0">
        <w:rPr>
          <w:rFonts w:ascii="Garamond" w:eastAsia="Verdana" w:hAnsi="Garamond" w:cs="Garamond"/>
          <w:b/>
          <w:color w:val="000000"/>
          <w:lang w:eastAsia="ar-SA"/>
        </w:rPr>
        <w:t>30</w:t>
      </w:r>
      <w:r w:rsidRPr="00936CE0">
        <w:rPr>
          <w:rFonts w:ascii="Garamond" w:eastAsia="Verdana" w:hAnsi="Garamond" w:cs="Garamond"/>
          <w:color w:val="000000"/>
          <w:lang w:eastAsia="ar-SA"/>
        </w:rPr>
        <w:t xml:space="preserve"> % w terminie 15 dni od dnia upływu okresu rękojmi za wady. </w:t>
      </w:r>
    </w:p>
    <w:p w:rsidR="00936CE0" w:rsidRPr="00936CE0" w:rsidRDefault="00936CE0" w:rsidP="00936CE0">
      <w:pPr>
        <w:suppressAutoHyphens/>
        <w:spacing w:after="5" w:line="264" w:lineRule="auto"/>
        <w:ind w:left="874" w:right="168" w:hanging="10"/>
        <w:jc w:val="both"/>
        <w:rPr>
          <w:rFonts w:ascii="Garamond" w:eastAsia="Verdana" w:hAnsi="Garamond" w:cs="Garamond"/>
          <w:b/>
          <w:color w:val="000000"/>
          <w:lang w:eastAsia="ar-SA"/>
        </w:rPr>
      </w:pPr>
    </w:p>
    <w:p w:rsidR="00936CE0" w:rsidRPr="00936CE0" w:rsidRDefault="00936CE0" w:rsidP="00936CE0">
      <w:pPr>
        <w:keepNext/>
        <w:keepLines/>
        <w:numPr>
          <w:ilvl w:val="1"/>
          <w:numId w:val="0"/>
        </w:numPr>
        <w:tabs>
          <w:tab w:val="num" w:pos="0"/>
        </w:tabs>
        <w:suppressAutoHyphens/>
        <w:spacing w:after="4" w:line="240" w:lineRule="auto"/>
        <w:ind w:left="567" w:right="44" w:hanging="567"/>
        <w:jc w:val="both"/>
        <w:outlineLvl w:val="1"/>
        <w:rPr>
          <w:rFonts w:ascii="Garamond" w:eastAsia="Verdana" w:hAnsi="Garamond" w:cs="Garamond"/>
          <w:b/>
          <w:color w:val="000000"/>
          <w:lang w:eastAsia="ar-SA"/>
        </w:rPr>
      </w:pPr>
      <w:r w:rsidRPr="00936CE0">
        <w:rPr>
          <w:rFonts w:ascii="Garamond" w:eastAsia="Verdana" w:hAnsi="Garamond" w:cs="Garamond"/>
          <w:b/>
          <w:color w:val="000000"/>
          <w:lang w:eastAsia="ar-SA"/>
        </w:rPr>
        <w:t>1</w:t>
      </w:r>
      <w:r w:rsidR="00A33B62">
        <w:rPr>
          <w:rFonts w:ascii="Garamond" w:eastAsia="Verdana" w:hAnsi="Garamond" w:cs="Garamond"/>
          <w:b/>
          <w:color w:val="000000"/>
          <w:lang w:eastAsia="ar-SA"/>
        </w:rPr>
        <w:t>7</w:t>
      </w:r>
      <w:r w:rsidRPr="00936CE0">
        <w:rPr>
          <w:rFonts w:ascii="Garamond" w:eastAsia="Verdana" w:hAnsi="Garamond" w:cs="Garamond"/>
          <w:b/>
          <w:color w:val="000000"/>
          <w:lang w:eastAsia="ar-SA"/>
        </w:rPr>
        <w:t>.</w:t>
      </w:r>
      <w:r w:rsidRPr="00936CE0">
        <w:rPr>
          <w:rFonts w:ascii="Garamond" w:eastAsia="Arial" w:hAnsi="Garamond" w:cs="Garamond"/>
          <w:b/>
          <w:color w:val="000000"/>
          <w:lang w:eastAsia="ar-SA"/>
        </w:rPr>
        <w:t xml:space="preserve"> </w:t>
      </w:r>
      <w:r w:rsidRPr="00936CE0">
        <w:rPr>
          <w:rFonts w:ascii="Garamond" w:eastAsia="Arial" w:hAnsi="Garamond" w:cs="Garamond"/>
          <w:b/>
          <w:color w:val="000000"/>
          <w:lang w:eastAsia="ar-SA"/>
        </w:rPr>
        <w:tab/>
      </w:r>
      <w:r w:rsidRPr="00936CE0">
        <w:rPr>
          <w:rFonts w:ascii="Garamond" w:eastAsia="Verdana" w:hAnsi="Garamond" w:cs="Garamond"/>
          <w:b/>
          <w:color w:val="000000"/>
          <w:lang w:eastAsia="ar-SA"/>
        </w:rPr>
        <w:t xml:space="preserve">ISTOTNE DLA STRON POSTANOWIENIA, KTÓRE ZOSTANĄ WPROWADZONE DO TREŚCI ZAWIERANEJ UMOWY W SPRAWIE ZAMÓWIENIA PUBLICZNEGO </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lastRenderedPageBreak/>
        <w:t>1.</w:t>
      </w:r>
      <w:r w:rsidRPr="00936CE0">
        <w:rPr>
          <w:rFonts w:ascii="Garamond" w:eastAsia="Verdana" w:hAnsi="Garamond" w:cs="Garamond"/>
          <w:color w:val="000000"/>
          <w:lang w:eastAsia="ar-SA"/>
        </w:rPr>
        <w:tab/>
        <w:t xml:space="preserve">Umowa w sprawie realizacji niniejszego zamówienia publicznego zawarta zostanie z uwzględnieniem postanowień wynikających z treści niniejszej specyfikacji oraz danych zawartych w ofercie. </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Warunki</w:t>
      </w:r>
      <w:r w:rsidRPr="00936CE0">
        <w:rPr>
          <w:rFonts w:ascii="Garamond" w:eastAsia="Verdana" w:hAnsi="Garamond" w:cs="Garamond"/>
          <w:b/>
          <w:color w:val="000000"/>
          <w:lang w:eastAsia="ar-SA"/>
        </w:rPr>
        <w:t xml:space="preserve"> </w:t>
      </w:r>
      <w:r w:rsidRPr="00936CE0">
        <w:rPr>
          <w:rFonts w:ascii="Garamond" w:eastAsia="Verdana" w:hAnsi="Garamond" w:cs="Garamond"/>
          <w:color w:val="000000"/>
          <w:lang w:eastAsia="ar-SA"/>
        </w:rPr>
        <w:t xml:space="preserve">umowy na wykonanie niniejszego zamówienia zostały określone </w:t>
      </w:r>
      <w:r w:rsidRPr="00936CE0">
        <w:rPr>
          <w:rFonts w:ascii="Garamond" w:eastAsia="Verdana" w:hAnsi="Garamond" w:cs="Garamond"/>
          <w:b/>
          <w:color w:val="000000"/>
          <w:lang w:eastAsia="ar-SA"/>
        </w:rPr>
        <w:t xml:space="preserve">w Załączniku nr 5 </w:t>
      </w:r>
      <w:r w:rsidRPr="00936CE0">
        <w:rPr>
          <w:rFonts w:ascii="Garamond" w:eastAsia="Verdana" w:hAnsi="Garamond" w:cs="Garamond"/>
          <w:color w:val="000000"/>
          <w:lang w:eastAsia="ar-SA"/>
        </w:rPr>
        <w:t xml:space="preserve">do SIWZ. </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 xml:space="preserve">Zakazuje się istotnych zmian postanowień zawartej umowy w stosunku do treści oferty, na podstawie której dokonano wyboru wykonawcy, za wyjątkiem okoliczności przewidzianych w niniejszej SIWZ. </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 xml:space="preserve">Zamawiający dopuszcza zmiany postanowień zawartej umowy w przypadku wystąpienia okoliczności, których nie można było przewidzieć w chwili zawarcia umowy w następujących przypadkach: </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Zmiany kluczowego personelu Zamawiającego lub Wykonawcy, w tym zmiana kierownika budowy - spełniającego wymagania zawarte w SIWZ po uzgodnieniu z Zamawiającym.</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 xml:space="preserve">Zmiany warunków realizacji zamówienia z przyczyn, których nie można było przewidzieć przed zawarciem umowy, wystąpienia w czasie realizacji i na terenie objętym czynnościami wykonawcy robót klęski żywiołowej, zmian w zasadach finansowania. Zamawiający dopuszcza możliwość przedłużenia tego terminu o okres niezbędny do realizacji tych robót. </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 xml:space="preserve">Zmiany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  </w:t>
      </w:r>
    </w:p>
    <w:p w:rsidR="00936CE0" w:rsidRPr="00936CE0" w:rsidRDefault="00936CE0" w:rsidP="00936CE0">
      <w:pPr>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 xml:space="preserve">Zmiany powszechnie obowiązujących przepisów prawa w przypadku urzędowej zmiany wysokości     stawki podatku VAT. </w:t>
      </w:r>
    </w:p>
    <w:p w:rsidR="00936CE0" w:rsidRPr="00936CE0" w:rsidRDefault="00936CE0" w:rsidP="00936CE0">
      <w:pPr>
        <w:spacing w:after="5" w:line="264" w:lineRule="auto"/>
        <w:ind w:left="567" w:right="49" w:hanging="567"/>
        <w:jc w:val="both"/>
        <w:rPr>
          <w:rFonts w:ascii="Garamond" w:eastAsia="Verdana" w:hAnsi="Garamond" w:cs="Garamond"/>
          <w:b/>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 xml:space="preserve">Wskazane powyżej zmiany mogą być wprowadzone, jedynie w przypadku jeżeli obydwie strony umowy zgodnie uznają, że zaszły wskazane okoliczności oraz wprowadzenie zmian jest konieczne dla             prawidłowej realizacji zamówienia. </w:t>
      </w:r>
    </w:p>
    <w:p w:rsidR="00936CE0" w:rsidRPr="00936CE0" w:rsidRDefault="00936CE0" w:rsidP="00936CE0">
      <w:pPr>
        <w:suppressAutoHyphens/>
        <w:spacing w:after="5" w:line="264" w:lineRule="auto"/>
        <w:ind w:left="874" w:right="168" w:hanging="10"/>
        <w:jc w:val="both"/>
        <w:rPr>
          <w:rFonts w:ascii="Garamond" w:eastAsia="Verdana" w:hAnsi="Garamond" w:cs="Garamond"/>
          <w:b/>
          <w:color w:val="000000"/>
          <w:lang w:eastAsia="ar-SA"/>
        </w:rPr>
      </w:pP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00A33B62">
        <w:rPr>
          <w:rFonts w:ascii="Garamond" w:eastAsia="Verdana" w:hAnsi="Garamond" w:cs="Garamond"/>
          <w:color w:val="000000"/>
          <w:lang w:eastAsia="ar-SA"/>
        </w:rPr>
        <w:t>8</w:t>
      </w:r>
      <w:r w:rsidRPr="00936CE0">
        <w:rPr>
          <w:rFonts w:ascii="Garamond" w:eastAsia="Verdana" w:hAnsi="Garamond" w:cs="Garamond"/>
          <w:color w:val="000000"/>
          <w:lang w:eastAsia="ar-SA"/>
        </w:rPr>
        <w:t>.</w:t>
      </w:r>
      <w:r w:rsidRPr="00936CE0">
        <w:rPr>
          <w:rFonts w:ascii="Garamond" w:eastAsia="Verdana" w:hAnsi="Garamond" w:cs="Garamond"/>
          <w:color w:val="000000"/>
          <w:lang w:eastAsia="ar-SA"/>
        </w:rPr>
        <w:tab/>
      </w:r>
      <w:r w:rsidRPr="00936CE0">
        <w:rPr>
          <w:rFonts w:ascii="Garamond" w:eastAsia="Verdana" w:hAnsi="Garamond" w:cs="Garamond"/>
          <w:bCs/>
          <w:color w:val="000000"/>
          <w:lang w:eastAsia="ar-SA"/>
        </w:rPr>
        <w:t>POUCZENIE O ŚRODKACH OCHRONY PRAWNEJ PRZYSŁUGUJĄCYCH WYKONAWCY        W TOKU POSTĘPOWANIA O UDZIELENIE ZAMÓWIENIA</w:t>
      </w:r>
      <w:r w:rsidRPr="00936CE0">
        <w:rPr>
          <w:rFonts w:ascii="Garamond" w:eastAsia="Verdana" w:hAnsi="Garamond" w:cs="Garamond"/>
          <w:color w:val="000000"/>
          <w:lang w:eastAsia="ar-SA"/>
        </w:rPr>
        <w:t>.</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b/>
          <w:bCs/>
          <w:color w:val="000000"/>
          <w:lang w:eastAsia="ar-SA"/>
        </w:rPr>
        <w:tab/>
      </w:r>
      <w:r w:rsidRPr="00936CE0">
        <w:rPr>
          <w:rFonts w:ascii="Garamond" w:eastAsia="Verdana" w:hAnsi="Garamond" w:cs="Garamond"/>
          <w:bCs/>
          <w:color w:val="000000"/>
          <w:lang w:eastAsia="ar-SA"/>
        </w:rPr>
        <w:t xml:space="preserve">Środki ochrony prawnej </w:t>
      </w:r>
      <w:r w:rsidRPr="00936CE0">
        <w:rPr>
          <w:rFonts w:ascii="Garamond" w:eastAsia="Verdana" w:hAnsi="Garamond" w:cs="Garamond"/>
          <w:color w:val="000000"/>
          <w:lang w:eastAsia="ar-SA"/>
        </w:rPr>
        <w:t>przysługują Wykonawcy,  jeżeli ma lub miał interes w uzyskaniu danego zamówienia oraz poniósł lub może ponieść szkodę w wyniku naruszenia przez Zamawiającego przepisów niniejszej ustawy.</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Jeżeli wartość zamówienia jest mniejsza niż kwoty określone w przepisach wydanych na podstawie art. 11 ust. 8, odwołanie przysługuje wyłącznie wobec czynności:</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określenia warunków udziału w postępowaniu,</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wykluczenia odwołującego z postępowania o udzielenie zamówienia,</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odrzucenia oferty odwołującego,</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opisu przedmiotu zamówienia,</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wyboru najkorzystniejszej oferty.</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 xml:space="preserve">Odwołujący przesyła kopię odwołania zamawiającemu przed upływem terminu do </w:t>
      </w:r>
      <w:r w:rsidRPr="00936CE0">
        <w:rPr>
          <w:rFonts w:ascii="Garamond" w:eastAsia="Verdana" w:hAnsi="Garamond" w:cs="Garamond"/>
          <w:color w:val="000000"/>
          <w:lang w:eastAsia="ar-SA"/>
        </w:rPr>
        <w:tab/>
        <w:t>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Odwołanie wnosi się w terminie 5 dni od dnia przesłania informacji o czynności Zamawiającego stanowiącej podstawę jego wniesienia –jeżeli zostały przesłane w sposób określony w art. 180 ust. 5 zdanie drugie albo w terminie 10 dni –jeżeli zostały przesłane w inny sposób –w przypadku gdy wartość zamówienia jest mniejsza niż kwoty określone w przepisach wydanych na podstawie art. 11 ust. 8.</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lastRenderedPageBreak/>
        <w:t>7.</w:t>
      </w:r>
      <w:r w:rsidRPr="00936CE0">
        <w:rPr>
          <w:rFonts w:ascii="Garamond" w:eastAsia="Verdana" w:hAnsi="Garamond" w:cs="Garamond"/>
          <w:color w:val="000000"/>
          <w:lang w:eastAsia="ar-SA"/>
        </w:rPr>
        <w:tab/>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8.</w:t>
      </w:r>
      <w:r w:rsidRPr="00936CE0">
        <w:rPr>
          <w:rFonts w:ascii="Garamond" w:eastAsia="Verdana" w:hAnsi="Garamond" w:cs="Garamond"/>
          <w:color w:val="000000"/>
          <w:lang w:eastAsia="ar-SA"/>
        </w:rPr>
        <w:tab/>
        <w:t>Odwołanie wobec czynności innych niż podane wyżej, wnosi się w przypadku zamówień, o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9.</w:t>
      </w:r>
      <w:r w:rsidRPr="00936CE0">
        <w:rPr>
          <w:rFonts w:ascii="Garamond" w:eastAsia="Verdana" w:hAnsi="Garamond" w:cs="Garamond"/>
          <w:color w:val="000000"/>
          <w:lang w:eastAsia="ar-SA"/>
        </w:rPr>
        <w:tab/>
        <w:t xml:space="preserve">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w:t>
      </w:r>
      <w:r w:rsidRPr="00936CE0">
        <w:rPr>
          <w:rFonts w:ascii="Garamond" w:eastAsia="Verdana" w:hAnsi="Garamond" w:cs="Garamond"/>
          <w:color w:val="000000"/>
          <w:lang w:eastAsia="ar-SA"/>
        </w:rPr>
        <w:tab/>
        <w:t>później niż w terminie:</w:t>
      </w:r>
      <w:r w:rsidRPr="00936CE0">
        <w:rPr>
          <w:rFonts w:ascii="Garamond" w:eastAsia="Verdana" w:hAnsi="Garamond" w:cs="Garamond"/>
          <w:bCs/>
          <w:color w:val="000000"/>
          <w:lang w:eastAsia="ar-SA"/>
        </w:rPr>
        <w:t xml:space="preserve">1 miesiąca </w:t>
      </w:r>
      <w:r w:rsidRPr="00936CE0">
        <w:rPr>
          <w:rFonts w:ascii="Garamond" w:eastAsia="Verdana" w:hAnsi="Garamond" w:cs="Garamond"/>
          <w:color w:val="000000"/>
          <w:lang w:eastAsia="ar-SA"/>
        </w:rPr>
        <w:t xml:space="preserve">od dnia zawarcia umowy, jeżeli Zamawiający nie zamieścił </w:t>
      </w:r>
      <w:r w:rsidR="0056678E">
        <w:rPr>
          <w:rFonts w:ascii="Garamond" w:eastAsia="Verdana" w:hAnsi="Garamond" w:cs="Garamond"/>
          <w:color w:val="000000"/>
          <w:lang w:eastAsia="ar-SA"/>
        </w:rPr>
        <w:t xml:space="preserve">             </w:t>
      </w:r>
      <w:r w:rsidRPr="00936CE0">
        <w:rPr>
          <w:rFonts w:ascii="Garamond" w:eastAsia="Verdana" w:hAnsi="Garamond" w:cs="Garamond"/>
          <w:color w:val="000000"/>
          <w:lang w:eastAsia="ar-SA"/>
        </w:rPr>
        <w:t>w Biuletynie Zamówień Publicznych ogłoszenia o udzieleniu zamówienia.</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10.</w:t>
      </w:r>
      <w:r w:rsidRPr="00936CE0">
        <w:rPr>
          <w:rFonts w:ascii="Garamond" w:eastAsia="Verdana" w:hAnsi="Garamond" w:cs="Garamond"/>
          <w:color w:val="000000"/>
          <w:lang w:eastAsia="ar-SA"/>
        </w:rPr>
        <w:tab/>
        <w:t>W przypadku wniesienia odwołania wobec treści ogłoszenia o zamówieniu lub postanowień specyfikacji istotnych warunków zamówienia Zamawiający może przedłużyć termin składania ofert lub termin składania wniosków.</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11. </w:t>
      </w:r>
      <w:r w:rsidRPr="00936CE0">
        <w:rPr>
          <w:rFonts w:ascii="Garamond" w:eastAsia="Verdana" w:hAnsi="Garamond" w:cs="Garamond"/>
          <w:color w:val="000000"/>
          <w:lang w:eastAsia="ar-SA"/>
        </w:rPr>
        <w:tab/>
        <w:t>W przypadku wniesienia odwołania po upływie terminu składania ofert bieg terminu związania ofertą ulega zawieszeniu do czasu ogłoszenia przez Izbę orzeczenia.</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12.</w:t>
      </w:r>
      <w:r w:rsidR="00A33B62">
        <w:rPr>
          <w:rFonts w:ascii="Garamond" w:eastAsia="Verdana" w:hAnsi="Garamond" w:cs="Garamond"/>
          <w:color w:val="000000"/>
          <w:lang w:eastAsia="ar-SA"/>
        </w:rPr>
        <w:tab/>
      </w:r>
      <w:r w:rsidRPr="00936CE0">
        <w:rPr>
          <w:rFonts w:ascii="Garamond" w:eastAsia="Verdana" w:hAnsi="Garamond" w:cs="Garamond"/>
          <w:color w:val="000000"/>
          <w:lang w:eastAsia="ar-SA"/>
        </w:rPr>
        <w:t>W przypadku wniesienia odwołania Zamawiający nie może zawrzeć umowy do czasu ogłoszenia przez Izbę wyroku lub postanowienia kończącego postępowanie odwoławcze, zwanych dalej "orzeczeniem".</w:t>
      </w:r>
    </w:p>
    <w:p w:rsidR="00936CE0" w:rsidRPr="00936CE0" w:rsidRDefault="00936CE0" w:rsidP="00936CE0">
      <w:pPr>
        <w:suppressAutoHyphens/>
        <w:spacing w:after="5" w:line="264" w:lineRule="auto"/>
        <w:ind w:left="567" w:hanging="567"/>
        <w:jc w:val="both"/>
        <w:rPr>
          <w:rFonts w:ascii="Garamond" w:eastAsia="Verdana" w:hAnsi="Garamond" w:cs="Garamond"/>
          <w:color w:val="000000"/>
          <w:sz w:val="18"/>
          <w:lang w:eastAsia="ar-SA"/>
        </w:rPr>
      </w:pPr>
      <w:r w:rsidRPr="00936CE0">
        <w:rPr>
          <w:rFonts w:ascii="Garamond" w:eastAsia="Verdana" w:hAnsi="Garamond" w:cs="Garamond"/>
          <w:color w:val="000000"/>
          <w:lang w:eastAsia="ar-SA"/>
        </w:rPr>
        <w:tab/>
        <w:t xml:space="preserve">Pozostałe informacje związane z wniesieniem odwołania w ustawie </w:t>
      </w:r>
      <w:proofErr w:type="spellStart"/>
      <w:r w:rsidRPr="00936CE0">
        <w:rPr>
          <w:rFonts w:ascii="Garamond" w:eastAsia="Verdana" w:hAnsi="Garamond" w:cs="Garamond"/>
          <w:color w:val="000000"/>
          <w:lang w:eastAsia="ar-SA"/>
        </w:rPr>
        <w:t>Pzp</w:t>
      </w:r>
      <w:proofErr w:type="spellEnd"/>
      <w:r w:rsidRPr="00936CE0">
        <w:rPr>
          <w:rFonts w:ascii="Garamond" w:eastAsia="Verdana" w:hAnsi="Garamond" w:cs="Garamond"/>
          <w:color w:val="000000"/>
          <w:lang w:eastAsia="ar-SA"/>
        </w:rPr>
        <w:t xml:space="preserve"> dział: „Ś</w:t>
      </w:r>
      <w:r w:rsidRPr="00936CE0">
        <w:rPr>
          <w:rFonts w:ascii="Garamond" w:eastAsia="Verdana" w:hAnsi="Garamond" w:cs="Garamond"/>
          <w:bCs/>
          <w:color w:val="000000"/>
          <w:lang w:eastAsia="ar-SA"/>
        </w:rPr>
        <w:t>rodki ochrony prawnej”.</w:t>
      </w: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8"/>
          <w:lang w:eastAsia="ar-SA"/>
        </w:rPr>
      </w:pPr>
    </w:p>
    <w:p w:rsidR="00936CE0" w:rsidRPr="00936CE0" w:rsidRDefault="00A33B62" w:rsidP="00936CE0">
      <w:pPr>
        <w:suppressAutoHyphens/>
        <w:spacing w:after="5" w:line="264" w:lineRule="auto"/>
        <w:ind w:left="567" w:hanging="567"/>
        <w:jc w:val="both"/>
        <w:rPr>
          <w:rFonts w:ascii="Garamond" w:eastAsia="Verdana" w:hAnsi="Garamond" w:cs="Garamond"/>
          <w:color w:val="000000"/>
          <w:lang w:eastAsia="ar-SA"/>
        </w:rPr>
      </w:pPr>
      <w:r>
        <w:rPr>
          <w:rFonts w:ascii="Garamond" w:eastAsia="Verdana" w:hAnsi="Garamond" w:cs="Garamond"/>
          <w:color w:val="000000"/>
          <w:lang w:eastAsia="ar-SA"/>
        </w:rPr>
        <w:t>19</w:t>
      </w:r>
      <w:r w:rsidR="00936CE0" w:rsidRPr="00936CE0">
        <w:rPr>
          <w:rFonts w:ascii="Garamond" w:eastAsia="Verdana" w:hAnsi="Garamond" w:cs="Garamond"/>
          <w:color w:val="000000"/>
          <w:lang w:eastAsia="ar-SA"/>
        </w:rPr>
        <w:t>.</w:t>
      </w:r>
      <w:r w:rsidR="00936CE0" w:rsidRPr="00936CE0">
        <w:rPr>
          <w:rFonts w:ascii="Garamond" w:eastAsia="Verdana" w:hAnsi="Garamond" w:cs="Garamond"/>
          <w:color w:val="000000"/>
          <w:lang w:eastAsia="ar-SA"/>
        </w:rPr>
        <w:tab/>
        <w:t>INFORMACJE DODATKOWE (w tym WYJAŚNIANIE SIWZ)</w:t>
      </w:r>
    </w:p>
    <w:p w:rsidR="00936CE0" w:rsidRPr="00936CE0" w:rsidRDefault="00936CE0" w:rsidP="00936CE0">
      <w:pPr>
        <w:suppressAutoHyphens/>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Wszelkie koszty związane z przygotowaniem oraz dostarczeniem oferty ponosi Wykonawca bez względu na wynik postępowania, z zastrzeżeniem art. 93 ust. 4 ustawy Prawo zamówień publicznych.</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 xml:space="preserve">Zamawiający udostępni SIWZ na stronie internetowej Zamawiającego od dnia publikacji ogłoszenia       </w:t>
      </w:r>
      <w:r w:rsidR="00A96F5A">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o zamówieniu  w Biuletynie Zamówień Publicznych.</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ab/>
        <w:t>Zgodnie z art.11b. ust. 2, Zamawiający po dokonaniu czynności publikacji, poinformuje bezpośrednio znanych sobie Wykonawców o wszczęciu postępowania o udzielenie zamówienia.</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 xml:space="preserve">Zamawiający, w szczególnie uzasadnionych przypadkach, zastrzega sobie prawo modyfikacji lub uzupełnienia treści specyfikacji istotnych warunków zamówienia, przed upływem terminu składania ofert (art. 38 ust. 4 ustawy Prawo zamówień publicznych), przy czym modyfikacja treści niniejszej SIWZ nie może dotyczyć kryteriów oceny ofert, warunków udziału w postępowaniu oraz sposobu oceny ich spełniania.  </w:t>
      </w:r>
    </w:p>
    <w:p w:rsidR="00936CE0" w:rsidRPr="00936CE0" w:rsidRDefault="00936CE0" w:rsidP="00936CE0">
      <w:pPr>
        <w:suppressAutoHyphens/>
        <w:spacing w:after="0" w:line="100" w:lineRule="atLeast"/>
        <w:ind w:left="567" w:hanging="567"/>
        <w:jc w:val="both"/>
        <w:rPr>
          <w:rFonts w:ascii="Garamond" w:eastAsia="Times New Roman" w:hAnsi="Garamond" w:cs="Garamond"/>
          <w:color w:val="000000"/>
          <w:kern w:val="1"/>
          <w:lang w:eastAsia="ar-SA"/>
        </w:rPr>
      </w:pPr>
      <w:r w:rsidRPr="00936CE0">
        <w:rPr>
          <w:rFonts w:ascii="Garamond" w:eastAsia="Times New Roman" w:hAnsi="Garamond" w:cs="Garamond"/>
          <w:color w:val="000000"/>
          <w:kern w:val="1"/>
          <w:lang w:eastAsia="ar-SA"/>
        </w:rPr>
        <w:tab/>
        <w:t>Modyfikacje są każdorazowo wiążące dla Wykonawców. Zamawiający w razie potrzeby przedłuży termin składania ofert z uwzględnieniem czasu niezbędnego do wprowadzenia w ofertach zmian wynikających    z modyfikacji treści niniejszej SIWZ</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 xml:space="preserve">Zamawiający udzieli wyjaśnień Wykonawcy, jeżeli pytanie wpłynie do Zamawiającego na nie mniej niż     </w:t>
      </w:r>
      <w:r w:rsidR="00A96F5A">
        <w:rPr>
          <w:rFonts w:ascii="Garamond" w:eastAsia="Verdana" w:hAnsi="Garamond" w:cs="Garamond"/>
          <w:color w:val="000000"/>
          <w:lang w:eastAsia="ar-SA"/>
        </w:rPr>
        <w:t xml:space="preserve">            </w:t>
      </w:r>
      <w:r w:rsidRPr="00936CE0">
        <w:rPr>
          <w:rFonts w:ascii="Garamond" w:eastAsia="Verdana" w:hAnsi="Garamond" w:cs="Garamond"/>
          <w:color w:val="000000"/>
          <w:lang w:eastAsia="ar-SA"/>
        </w:rPr>
        <w:t>6 dni przed terminem składania ofert. Zamawiający prześle treść zapytań wraz z wyjaśnieniami wszystkim Wykonawcom, którym przekazał SIWZ, bez ujawniania źródła zapytania oraz zamieści je na stronie internetowej Zamawiającego.</w:t>
      </w:r>
    </w:p>
    <w:p w:rsidR="00936CE0" w:rsidRPr="00936CE0" w:rsidRDefault="00936CE0" w:rsidP="00936CE0">
      <w:pPr>
        <w:widowControl w:val="0"/>
        <w:suppressAutoHyphens/>
        <w:autoSpaceDE w:val="0"/>
        <w:spacing w:after="5" w:line="264" w:lineRule="auto"/>
        <w:ind w:left="567" w:hanging="567"/>
        <w:jc w:val="both"/>
        <w:rPr>
          <w:rFonts w:ascii="Garamond" w:eastAsia="Verdana" w:hAnsi="Garamond" w:cs="Garamond"/>
          <w:bCs/>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Zamawiający nie przewiduje możliwości zwołania zebrania wszystkich Wykonawców w celu wyjaśnienia wątpliwości dotyczących treści SIWZ</w:t>
      </w:r>
    </w:p>
    <w:p w:rsidR="00936CE0" w:rsidRPr="00936CE0" w:rsidRDefault="00936CE0" w:rsidP="00936CE0">
      <w:pPr>
        <w:suppressAutoHyphens/>
        <w:spacing w:after="0" w:line="240" w:lineRule="auto"/>
        <w:ind w:left="703" w:hanging="703"/>
        <w:jc w:val="both"/>
        <w:rPr>
          <w:rFonts w:ascii="Garamond" w:eastAsia="Times New Roman" w:hAnsi="Garamond" w:cs="Garamond"/>
          <w:b/>
          <w:bCs/>
          <w:color w:val="000000"/>
          <w:kern w:val="1"/>
          <w:lang w:eastAsia="ar-SA"/>
        </w:rPr>
      </w:pPr>
    </w:p>
    <w:p w:rsidR="00936CE0" w:rsidRPr="00936CE0" w:rsidRDefault="00936CE0" w:rsidP="00936CE0">
      <w:pPr>
        <w:suppressAutoHyphens/>
        <w:autoSpaceDE w:val="0"/>
        <w:spacing w:after="5" w:line="264" w:lineRule="auto"/>
        <w:ind w:right="168"/>
        <w:jc w:val="both"/>
        <w:rPr>
          <w:rFonts w:ascii="Garamond" w:eastAsia="Verdana" w:hAnsi="Garamond" w:cs="Garamond"/>
          <w:color w:val="000000"/>
          <w:lang w:eastAsia="ar-SA"/>
        </w:rPr>
      </w:pPr>
      <w:r w:rsidRPr="00936CE0">
        <w:rPr>
          <w:rFonts w:ascii="Garamond" w:eastAsia="Verdana" w:hAnsi="Garamond" w:cs="Garamond"/>
          <w:bCs/>
          <w:color w:val="000000"/>
          <w:lang w:eastAsia="ar-SA"/>
        </w:rPr>
        <w:t>2</w:t>
      </w:r>
      <w:r w:rsidR="00A33B62">
        <w:rPr>
          <w:rFonts w:ascii="Garamond" w:eastAsia="Verdana" w:hAnsi="Garamond" w:cs="Garamond"/>
          <w:bCs/>
          <w:color w:val="000000"/>
          <w:lang w:eastAsia="ar-SA"/>
        </w:rPr>
        <w:t>0</w:t>
      </w:r>
      <w:r w:rsidRPr="00936CE0">
        <w:rPr>
          <w:rFonts w:ascii="Garamond" w:eastAsia="Verdana" w:hAnsi="Garamond" w:cs="Garamond"/>
          <w:bCs/>
          <w:color w:val="000000"/>
          <w:lang w:eastAsia="ar-SA"/>
        </w:rPr>
        <w:t xml:space="preserve">. </w:t>
      </w:r>
      <w:r w:rsidRPr="00936CE0">
        <w:rPr>
          <w:rFonts w:ascii="Garamond" w:eastAsia="Verdana" w:hAnsi="Garamond" w:cs="Garamond"/>
          <w:bCs/>
          <w:color w:val="000000"/>
          <w:lang w:eastAsia="ar-SA"/>
        </w:rPr>
        <w:tab/>
        <w:t>ZASADY UDOSTĘPNIANIA DOKUMENTÓW</w:t>
      </w:r>
    </w:p>
    <w:p w:rsidR="00936CE0" w:rsidRPr="00936CE0" w:rsidRDefault="00936CE0" w:rsidP="00936CE0">
      <w:pPr>
        <w:suppressAutoHyphens/>
        <w:autoSpaceDE w:val="0"/>
        <w:spacing w:after="5" w:line="264" w:lineRule="auto"/>
        <w:ind w:left="705" w:hanging="705"/>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1. </w:t>
      </w:r>
      <w:r w:rsidRPr="00936CE0">
        <w:rPr>
          <w:rFonts w:ascii="Garamond" w:eastAsia="Verdana" w:hAnsi="Garamond" w:cs="Garamond"/>
          <w:color w:val="000000"/>
          <w:lang w:eastAsia="ar-SA"/>
        </w:rPr>
        <w:tab/>
        <w:t>Uczestnicy postępowania mają prawo wglądu do treści protokołu oraz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w:t>
      </w:r>
    </w:p>
    <w:p w:rsidR="00936CE0" w:rsidRPr="00936CE0" w:rsidRDefault="00936CE0" w:rsidP="00936CE0">
      <w:pPr>
        <w:suppressAutoHyphens/>
        <w:autoSpaceDE w:val="0"/>
        <w:spacing w:after="5" w:line="264" w:lineRule="auto"/>
        <w:ind w:right="168"/>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2. </w:t>
      </w:r>
      <w:r w:rsidRPr="00936CE0">
        <w:rPr>
          <w:rFonts w:ascii="Garamond" w:eastAsia="Verdana" w:hAnsi="Garamond" w:cs="Garamond"/>
          <w:color w:val="000000"/>
          <w:lang w:eastAsia="ar-SA"/>
        </w:rPr>
        <w:tab/>
        <w:t>Udostępnianie zainteresowanym odbywać się będzie wg poniższych zasad:</w:t>
      </w:r>
    </w:p>
    <w:p w:rsidR="00936CE0" w:rsidRPr="00936CE0" w:rsidRDefault="00936CE0" w:rsidP="00936CE0">
      <w:pPr>
        <w:suppressAutoHyphens/>
        <w:autoSpaceDE w:val="0"/>
        <w:spacing w:after="5" w:line="264" w:lineRule="auto"/>
        <w:ind w:right="168"/>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1) </w:t>
      </w:r>
      <w:r w:rsidRPr="00936CE0">
        <w:rPr>
          <w:rFonts w:ascii="Garamond" w:eastAsia="Verdana" w:hAnsi="Garamond" w:cs="Garamond"/>
          <w:color w:val="000000"/>
          <w:lang w:eastAsia="ar-SA"/>
        </w:rPr>
        <w:tab/>
        <w:t>Zamawiający udostępnia wskazane dokumenty po złożeniu pisemnego wniosku.</w:t>
      </w:r>
    </w:p>
    <w:p w:rsidR="00936CE0" w:rsidRPr="00936CE0" w:rsidRDefault="00936CE0" w:rsidP="00936CE0">
      <w:pPr>
        <w:suppressAutoHyphens/>
        <w:autoSpaceDE w:val="0"/>
        <w:spacing w:after="5" w:line="264" w:lineRule="auto"/>
        <w:ind w:left="-15" w:right="168"/>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2) </w:t>
      </w:r>
      <w:r w:rsidRPr="00936CE0">
        <w:rPr>
          <w:rFonts w:ascii="Garamond" w:eastAsia="Verdana" w:hAnsi="Garamond" w:cs="Garamond"/>
          <w:color w:val="000000"/>
          <w:lang w:eastAsia="ar-SA"/>
        </w:rPr>
        <w:tab/>
        <w:t>Zamawiający wyznacza termin, miejsce oraz zakres udostępnionych dokumentów.</w:t>
      </w:r>
    </w:p>
    <w:p w:rsidR="00936CE0" w:rsidRPr="00936CE0" w:rsidRDefault="00936CE0" w:rsidP="00936CE0">
      <w:pPr>
        <w:suppressAutoHyphens/>
        <w:autoSpaceDE w:val="0"/>
        <w:spacing w:after="5" w:line="264" w:lineRule="auto"/>
        <w:ind w:left="705" w:hanging="705"/>
        <w:jc w:val="both"/>
        <w:rPr>
          <w:rFonts w:ascii="Garamond" w:eastAsia="Verdana" w:hAnsi="Garamond" w:cs="Garamond"/>
          <w:color w:val="000000"/>
          <w:lang w:eastAsia="ar-SA"/>
        </w:rPr>
      </w:pPr>
      <w:r w:rsidRPr="00936CE0">
        <w:rPr>
          <w:rFonts w:ascii="Garamond" w:eastAsia="Verdana" w:hAnsi="Garamond" w:cs="Garamond"/>
          <w:color w:val="000000"/>
          <w:lang w:eastAsia="ar-SA"/>
        </w:rPr>
        <w:lastRenderedPageBreak/>
        <w:t xml:space="preserve">3) </w:t>
      </w:r>
      <w:r w:rsidRPr="00936CE0">
        <w:rPr>
          <w:rFonts w:ascii="Garamond" w:eastAsia="Verdana" w:hAnsi="Garamond" w:cs="Garamond"/>
          <w:color w:val="000000"/>
          <w:lang w:eastAsia="ar-SA"/>
        </w:rPr>
        <w:tab/>
        <w:t>Zamawiający wyznaczy członków komisji , w których obecności udostępnione zostaną dokumenty.</w:t>
      </w:r>
    </w:p>
    <w:p w:rsidR="00936CE0" w:rsidRPr="00936CE0" w:rsidRDefault="00936CE0" w:rsidP="00AB4C8F">
      <w:pPr>
        <w:suppressAutoHyphens/>
        <w:autoSpaceDE w:val="0"/>
        <w:spacing w:after="5" w:line="264" w:lineRule="auto"/>
        <w:ind w:right="168"/>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4) </w:t>
      </w:r>
      <w:r w:rsidRPr="00936CE0">
        <w:rPr>
          <w:rFonts w:ascii="Garamond" w:eastAsia="Verdana" w:hAnsi="Garamond" w:cs="Garamond"/>
          <w:color w:val="000000"/>
          <w:lang w:eastAsia="ar-SA"/>
        </w:rPr>
        <w:tab/>
        <w:t xml:space="preserve">Udostępnienie może mieć miejsce wyłącznie w siedzibie Zamawiającego oraz w czasie godzin </w:t>
      </w:r>
      <w:r w:rsidRPr="00936CE0">
        <w:rPr>
          <w:rFonts w:ascii="Garamond" w:eastAsia="Verdana" w:hAnsi="Garamond" w:cs="Garamond"/>
          <w:color w:val="000000"/>
          <w:lang w:eastAsia="ar-SA"/>
        </w:rPr>
        <w:tab/>
        <w:t>jego urzędowania.</w:t>
      </w:r>
    </w:p>
    <w:p w:rsidR="00936CE0" w:rsidRPr="00936CE0" w:rsidRDefault="00936CE0" w:rsidP="00936CE0">
      <w:pPr>
        <w:tabs>
          <w:tab w:val="left" w:pos="0"/>
        </w:tabs>
        <w:autoSpaceDE w:val="0"/>
        <w:spacing w:after="5" w:line="264" w:lineRule="auto"/>
        <w:ind w:right="168"/>
        <w:jc w:val="both"/>
        <w:rPr>
          <w:rFonts w:ascii="Garamond" w:eastAsia="Verdana" w:hAnsi="Garamond" w:cs="Garamond"/>
          <w:color w:val="FF3333"/>
          <w:lang w:eastAsia="ar-SA"/>
        </w:rPr>
      </w:pPr>
      <w:r w:rsidRPr="00936CE0">
        <w:rPr>
          <w:rFonts w:ascii="Garamond" w:eastAsia="Verdana" w:hAnsi="Garamond" w:cs="Garamond"/>
          <w:color w:val="000000"/>
          <w:lang w:eastAsia="ar-SA"/>
        </w:rPr>
        <w:t>W sprawach nieuregulowanych zastosowanie mają przepisy ustawy Prawo zamówień publicznych oraz        Kodeks cywilny. Zamawiający nie przewiduje zwrotu koszt</w:t>
      </w:r>
      <w:r w:rsidRPr="00936CE0">
        <w:rPr>
          <w:rFonts w:ascii="Garamond" w:eastAsia="Verdana" w:hAnsi="Garamond" w:cs="Garamond"/>
          <w:color w:val="000000"/>
          <w:shd w:val="clear" w:color="auto" w:fill="FFFFFF"/>
          <w:lang w:eastAsia="ar-SA"/>
        </w:rPr>
        <w:t>ów udziału w postępowaniu.</w:t>
      </w:r>
      <w:r w:rsidRPr="00936CE0">
        <w:rPr>
          <w:rFonts w:ascii="Garamond" w:eastAsia="Verdana" w:hAnsi="Garamond" w:cs="Garamond"/>
          <w:color w:val="000000"/>
          <w:lang w:eastAsia="ar-SA"/>
        </w:rPr>
        <w:t xml:space="preserve"> </w:t>
      </w:r>
    </w:p>
    <w:p w:rsidR="00936CE0" w:rsidRPr="00936CE0" w:rsidRDefault="00936CE0" w:rsidP="00936CE0">
      <w:pPr>
        <w:tabs>
          <w:tab w:val="left" w:pos="0"/>
        </w:tabs>
        <w:autoSpaceDE w:val="0"/>
        <w:spacing w:after="5" w:line="264" w:lineRule="auto"/>
        <w:ind w:left="874" w:right="168" w:hanging="10"/>
        <w:jc w:val="both"/>
        <w:rPr>
          <w:rFonts w:ascii="Garamond" w:eastAsia="Verdana" w:hAnsi="Garamond" w:cs="Garamond"/>
          <w:color w:val="FF3333"/>
          <w:lang w:eastAsia="ar-SA"/>
        </w:rPr>
      </w:pPr>
    </w:p>
    <w:p w:rsidR="00936CE0" w:rsidRPr="00936CE0" w:rsidRDefault="00936CE0" w:rsidP="00936CE0">
      <w:pPr>
        <w:tabs>
          <w:tab w:val="left" w:pos="0"/>
        </w:tabs>
        <w:autoSpaceDE w:val="0"/>
        <w:spacing w:after="5" w:line="264" w:lineRule="auto"/>
        <w:ind w:right="168"/>
        <w:jc w:val="both"/>
        <w:rPr>
          <w:rFonts w:ascii="Garamond" w:eastAsia="Verdana" w:hAnsi="Garamond" w:cs="Garamond"/>
          <w:color w:val="000000"/>
          <w:lang w:eastAsia="ar-SA"/>
        </w:rPr>
      </w:pPr>
      <w:r w:rsidRPr="00936CE0">
        <w:rPr>
          <w:rFonts w:ascii="Garamond" w:eastAsia="Verdana" w:hAnsi="Garamond" w:cs="Garamond"/>
          <w:bCs/>
          <w:color w:val="000000"/>
          <w:lang w:eastAsia="ar-SA"/>
        </w:rPr>
        <w:t>2</w:t>
      </w:r>
      <w:r w:rsidR="00A33B62">
        <w:rPr>
          <w:rFonts w:ascii="Garamond" w:eastAsia="Verdana" w:hAnsi="Garamond" w:cs="Garamond"/>
          <w:bCs/>
          <w:color w:val="000000"/>
          <w:lang w:eastAsia="ar-SA"/>
        </w:rPr>
        <w:t>1</w:t>
      </w:r>
      <w:r w:rsidRPr="00936CE0">
        <w:rPr>
          <w:rFonts w:ascii="Garamond" w:eastAsia="Verdana" w:hAnsi="Garamond" w:cs="Garamond"/>
          <w:bCs/>
          <w:color w:val="000000"/>
          <w:lang w:eastAsia="ar-SA"/>
        </w:rPr>
        <w:t>.</w:t>
      </w:r>
      <w:r w:rsidRPr="00936CE0">
        <w:rPr>
          <w:rFonts w:ascii="Garamond" w:eastAsia="Verdana" w:hAnsi="Garamond" w:cs="Garamond"/>
          <w:bCs/>
          <w:color w:val="000000"/>
          <w:lang w:eastAsia="ar-SA"/>
        </w:rPr>
        <w:tab/>
        <w:t>INFORMACJE KOŃCOWE</w:t>
      </w:r>
      <w:r w:rsidRPr="00936CE0">
        <w:rPr>
          <w:rFonts w:ascii="Garamond" w:eastAsia="Verdana" w:hAnsi="Garamond" w:cs="Garamond"/>
          <w:color w:val="000000"/>
          <w:lang w:eastAsia="ar-SA"/>
        </w:rPr>
        <w:t>:</w:t>
      </w:r>
    </w:p>
    <w:p w:rsidR="00936CE0" w:rsidRPr="00936CE0" w:rsidRDefault="00936CE0" w:rsidP="00936CE0">
      <w:pPr>
        <w:suppressAutoHyphens/>
        <w:spacing w:after="5" w:line="264" w:lineRule="auto"/>
        <w:ind w:right="49"/>
        <w:jc w:val="both"/>
        <w:rPr>
          <w:rFonts w:ascii="Garamond" w:eastAsia="Verdana" w:hAnsi="Garamond" w:cs="Garamond"/>
          <w:b/>
          <w:bCs/>
          <w:color w:val="000000"/>
          <w:lang w:eastAsia="ar-SA"/>
        </w:rPr>
      </w:pPr>
      <w:r w:rsidRPr="00936CE0">
        <w:rPr>
          <w:rFonts w:ascii="Garamond" w:eastAsia="Verdana" w:hAnsi="Garamond" w:cs="Garamond"/>
          <w:color w:val="000000"/>
          <w:lang w:eastAsia="ar-SA"/>
        </w:rPr>
        <w:t>W sprawach nieuregulowanych w niniejszej Specyfikacji Istotnych Warunków Zamówienia zastosowanie mają przepisy ustawy Prawo zamówień publicznych.</w:t>
      </w:r>
    </w:p>
    <w:p w:rsidR="00936CE0" w:rsidRPr="00936CE0" w:rsidRDefault="00936CE0" w:rsidP="00936CE0">
      <w:pPr>
        <w:suppressAutoHyphens/>
        <w:spacing w:after="5" w:line="264" w:lineRule="auto"/>
        <w:ind w:left="555" w:hanging="570"/>
        <w:jc w:val="both"/>
        <w:rPr>
          <w:rFonts w:ascii="Garamond" w:eastAsia="Verdana" w:hAnsi="Garamond" w:cs="Garamond"/>
          <w:b/>
          <w:bCs/>
          <w:color w:val="000000"/>
          <w:lang w:eastAsia="ar-SA"/>
        </w:rPr>
      </w:pPr>
    </w:p>
    <w:p w:rsidR="00936CE0" w:rsidRPr="00936CE0" w:rsidRDefault="00936CE0" w:rsidP="00936CE0">
      <w:pPr>
        <w:suppressAutoHyphens/>
        <w:spacing w:after="5" w:line="264" w:lineRule="auto"/>
        <w:ind w:left="555" w:hanging="570"/>
        <w:jc w:val="both"/>
        <w:rPr>
          <w:rFonts w:ascii="Garamond" w:eastAsia="Verdana" w:hAnsi="Garamond" w:cs="Garamond"/>
          <w:bCs/>
          <w:color w:val="000000"/>
          <w:lang w:eastAsia="ar-SA"/>
        </w:rPr>
      </w:pPr>
      <w:r w:rsidRPr="00936CE0">
        <w:rPr>
          <w:rFonts w:ascii="Garamond" w:eastAsia="Verdana" w:hAnsi="Garamond" w:cs="Garamond"/>
          <w:color w:val="000000"/>
          <w:lang w:eastAsia="ar-SA"/>
        </w:rPr>
        <w:t>2</w:t>
      </w:r>
      <w:r w:rsidR="00A33B62">
        <w:rPr>
          <w:rFonts w:ascii="Garamond" w:eastAsia="Verdana" w:hAnsi="Garamond" w:cs="Garamond"/>
          <w:color w:val="000000"/>
          <w:lang w:eastAsia="ar-SA"/>
        </w:rPr>
        <w:t>2</w:t>
      </w: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 xml:space="preserve">Zgodnie z ustawą z dnia 9 listopada 2018 roku o elektronicznym fakturowaniu w zamówieniach publicznych, koncesjach na roboty budowlane lub usługi oraz partnerstwie publiczno-prywatnym       </w:t>
      </w:r>
      <w:r w:rsidR="00A1327A">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(Dz. U. poz. 2191), wdrażającą dyrektywę Parlamentu Europejskiego i Rady 2014/55/UE z dnia 16 kwietnia 2014 roku w sprawie fakturowania elektronicznego w zamówieniach publicznych, Zamawiający przewiduje możliwość przesyłania drogą elektroniczną ustrukturyzowanych. faktur elektronicznych.</w:t>
      </w:r>
    </w:p>
    <w:p w:rsidR="00936CE0" w:rsidRPr="00936CE0" w:rsidRDefault="00936CE0" w:rsidP="00936CE0">
      <w:pPr>
        <w:suppressAutoHyphens/>
        <w:spacing w:after="5" w:line="264" w:lineRule="auto"/>
        <w:ind w:left="567" w:hanging="567"/>
        <w:jc w:val="both"/>
        <w:rPr>
          <w:rFonts w:ascii="Garamond" w:eastAsia="Verdana" w:hAnsi="Garamond" w:cs="Garamond"/>
          <w:bCs/>
          <w:color w:val="000000"/>
          <w:lang w:eastAsia="ar-SA"/>
        </w:rPr>
      </w:pPr>
    </w:p>
    <w:p w:rsidR="00936CE0" w:rsidRPr="00936CE0" w:rsidRDefault="00936CE0" w:rsidP="00936CE0">
      <w:pPr>
        <w:suppressAutoHyphens/>
        <w:spacing w:after="5" w:line="200" w:lineRule="atLeast"/>
        <w:jc w:val="both"/>
        <w:rPr>
          <w:rFonts w:ascii="Garamond" w:eastAsia="Verdana" w:hAnsi="Garamond" w:cs="Garamond"/>
          <w:color w:val="000000"/>
          <w:lang w:eastAsia="ar-SA"/>
        </w:rPr>
      </w:pPr>
      <w:r w:rsidRPr="00936CE0">
        <w:rPr>
          <w:rFonts w:ascii="Garamond" w:eastAsia="Verdana" w:hAnsi="Garamond" w:cs="Garamond"/>
          <w:bCs/>
          <w:color w:val="000000"/>
          <w:lang w:eastAsia="ar-SA"/>
        </w:rPr>
        <w:t>2</w:t>
      </w:r>
      <w:r w:rsidR="00A33B62">
        <w:rPr>
          <w:rFonts w:ascii="Garamond" w:eastAsia="Verdana" w:hAnsi="Garamond" w:cs="Garamond"/>
          <w:bCs/>
          <w:color w:val="000000"/>
          <w:lang w:eastAsia="ar-SA"/>
        </w:rPr>
        <w:t>3</w:t>
      </w:r>
      <w:r w:rsidRPr="00936CE0">
        <w:rPr>
          <w:rFonts w:ascii="Garamond" w:eastAsia="Verdana" w:hAnsi="Garamond" w:cs="Garamond"/>
          <w:bCs/>
          <w:color w:val="000000"/>
          <w:lang w:eastAsia="ar-SA"/>
        </w:rPr>
        <w:t>.</w:t>
      </w:r>
      <w:r w:rsidRPr="00936CE0">
        <w:rPr>
          <w:rFonts w:ascii="Garamond" w:eastAsia="Verdana" w:hAnsi="Garamond" w:cs="Garamond"/>
          <w:bCs/>
          <w:color w:val="000000"/>
          <w:lang w:eastAsia="ar-SA"/>
        </w:rPr>
        <w:tab/>
        <w:t xml:space="preserve">KLAUZULA INFORMACYJNA Z ART. 13 RODO </w:t>
      </w:r>
    </w:p>
    <w:p w:rsidR="00936CE0" w:rsidRPr="00936CE0" w:rsidRDefault="00936CE0" w:rsidP="00936CE0">
      <w:pPr>
        <w:suppressAutoHyphens/>
        <w:autoSpaceDE w:val="0"/>
        <w:spacing w:after="5" w:line="200" w:lineRule="atLeast"/>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4 maja 2016 roku, str. 1), dalej „RODO”, Zamawiający informuje, że: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1) </w:t>
      </w:r>
      <w:r w:rsidRPr="00936CE0">
        <w:rPr>
          <w:rFonts w:ascii="Garamond" w:eastAsia="Verdana" w:hAnsi="Garamond" w:cs="Garamond"/>
          <w:color w:val="000000"/>
          <w:lang w:eastAsia="ar-SA"/>
        </w:rPr>
        <w:tab/>
        <w:t xml:space="preserve">administratorem danych osobowych Wykonawcy jest Dyrektor Miejskiego Zakładu Usług Komunalnych, ul. Plonów 22/1, 41-200 Sosnowiec;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2) </w:t>
      </w:r>
      <w:r w:rsidRPr="00936CE0">
        <w:rPr>
          <w:rFonts w:ascii="Garamond" w:eastAsia="Verdana" w:hAnsi="Garamond" w:cs="Garamond"/>
          <w:color w:val="000000"/>
          <w:lang w:eastAsia="ar-SA"/>
        </w:rPr>
        <w:tab/>
        <w:t xml:space="preserve">inspektorem ochrony danych osobowych w Miejskim Zakładzie Usług Komunalnych jest Daniel Lechowicz, d.lechowicz@mzuk.sosnowiec.pl; numer telefonu: 505 038 643;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sz w:val="18"/>
          <w:lang w:eastAsia="ar-SA"/>
        </w:rPr>
      </w:pPr>
      <w:r w:rsidRPr="00936CE0">
        <w:rPr>
          <w:rFonts w:ascii="Garamond" w:eastAsia="Verdana" w:hAnsi="Garamond" w:cs="Garamond"/>
          <w:color w:val="000000"/>
          <w:lang w:eastAsia="ar-SA"/>
        </w:rPr>
        <w:t xml:space="preserve">3) </w:t>
      </w:r>
      <w:r w:rsidRPr="00936CE0">
        <w:rPr>
          <w:rFonts w:ascii="Garamond" w:eastAsia="Verdana" w:hAnsi="Garamond" w:cs="Garamond"/>
          <w:color w:val="000000"/>
          <w:lang w:eastAsia="ar-SA"/>
        </w:rPr>
        <w:tab/>
        <w:t xml:space="preserve">dane osobowe Wykonawcy przetwarzane będą na podstawie art. 6 ust. 1 lit. c RODO w celu związanym z postępowaniem o udzielenie zamówienia publicznego (znak sprawy: ZP </w:t>
      </w:r>
      <w:r w:rsidR="00A33B62">
        <w:rPr>
          <w:rFonts w:ascii="Garamond" w:eastAsia="Verdana" w:hAnsi="Garamond" w:cs="Garamond"/>
          <w:color w:val="000000"/>
          <w:lang w:eastAsia="ar-SA"/>
        </w:rPr>
        <w:t>85</w:t>
      </w:r>
      <w:r w:rsidRPr="00936CE0">
        <w:rPr>
          <w:rFonts w:ascii="Garamond" w:eastAsia="Verdana" w:hAnsi="Garamond" w:cs="Garamond"/>
          <w:color w:val="000000"/>
          <w:lang w:eastAsia="ar-SA"/>
        </w:rPr>
        <w:t xml:space="preserve">/2019);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sz w:val="18"/>
          <w:lang w:eastAsia="ar-SA"/>
        </w:rPr>
        <w:t>4)</w:t>
      </w:r>
      <w:r w:rsidRPr="00936CE0">
        <w:rPr>
          <w:rFonts w:ascii="Garamond" w:eastAsia="Verdana" w:hAnsi="Garamond" w:cs="Garamond"/>
          <w:color w:val="000000"/>
          <w:sz w:val="18"/>
          <w:lang w:eastAsia="ar-SA"/>
        </w:rPr>
        <w:tab/>
      </w:r>
      <w:r w:rsidRPr="00936CE0">
        <w:rPr>
          <w:rFonts w:ascii="Garamond" w:eastAsia="Verdana" w:hAnsi="Garamond" w:cs="Garamond"/>
          <w:color w:val="000000"/>
          <w:lang w:eastAsia="ar-SA"/>
        </w:rPr>
        <w:t xml:space="preserve">odbiorcami danych osobowych Wykonawcy będą osoby lub podmioty, którym udostępniona zostanie dokumentacja postępowania w oparciu o art. 8 oraz art. 96 ust. 3 ustawy z dnia 29 stycznia 2004 roku – Prawo zamówień publicznych (tj. Dz. U. z 2018 r. poz. 1986 z </w:t>
      </w:r>
      <w:proofErr w:type="spellStart"/>
      <w:r w:rsidRPr="00936CE0">
        <w:rPr>
          <w:rFonts w:ascii="Garamond" w:eastAsia="Verdana" w:hAnsi="Garamond" w:cs="Garamond"/>
          <w:color w:val="000000"/>
          <w:lang w:eastAsia="ar-SA"/>
        </w:rPr>
        <w:t>późn</w:t>
      </w:r>
      <w:proofErr w:type="spellEnd"/>
      <w:r w:rsidRPr="00936CE0">
        <w:rPr>
          <w:rFonts w:ascii="Garamond" w:eastAsia="Verdana" w:hAnsi="Garamond" w:cs="Garamond"/>
          <w:color w:val="000000"/>
          <w:lang w:eastAsia="ar-SA"/>
        </w:rPr>
        <w:t>. zm.), dalej „</w:t>
      </w:r>
      <w:r w:rsidRPr="00936CE0">
        <w:rPr>
          <w:rFonts w:ascii="Garamond" w:eastAsia="Verdana" w:hAnsi="Garamond" w:cs="Garamond"/>
          <w:iCs/>
          <w:color w:val="000000"/>
          <w:lang w:eastAsia="ar-SA"/>
        </w:rPr>
        <w:t xml:space="preserve">ustawa </w:t>
      </w:r>
      <w:proofErr w:type="spellStart"/>
      <w:r w:rsidRPr="00936CE0">
        <w:rPr>
          <w:rFonts w:ascii="Garamond" w:eastAsia="Verdana" w:hAnsi="Garamond" w:cs="Garamond"/>
          <w:iCs/>
          <w:color w:val="000000"/>
          <w:lang w:eastAsia="ar-SA"/>
        </w:rPr>
        <w:t>Pzp</w:t>
      </w:r>
      <w:proofErr w:type="spellEnd"/>
      <w:r w:rsidRPr="00936CE0">
        <w:rPr>
          <w:rFonts w:ascii="Garamond" w:eastAsia="Verdana" w:hAnsi="Garamond" w:cs="Garamond"/>
          <w:color w:val="000000"/>
          <w:lang w:eastAsia="ar-SA"/>
        </w:rPr>
        <w:t xml:space="preserve">”;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5) </w:t>
      </w:r>
      <w:r w:rsidRPr="00936CE0">
        <w:rPr>
          <w:rFonts w:ascii="Garamond" w:eastAsia="Verdana" w:hAnsi="Garamond" w:cs="Garamond"/>
          <w:color w:val="000000"/>
          <w:lang w:eastAsia="ar-SA"/>
        </w:rPr>
        <w:tab/>
        <w:t>dane osobowe Wykonawcy będą przechowywane, zgodnie z art. 97 ust. 1 ustawy Prawo zamówień publicznych, przez okres 4 lat od dnia zakończenia postępowania o udzielenie zamówienia, a jeżeli czas trwania umowy przekracza 4 lata, okres przechowywania obejmuje cały czas trwania umowy; zgodnie</w:t>
      </w:r>
      <w:r w:rsidR="00A33B62">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z Rozporządzeniem Prezesa Rady Ministrów z dnia 18 stycznia 2011 roku w sprawie instrukcji kancelaryjnej, jednolitych rzeczowych wykazów akt oraz instrukcji w sprawie organizacji i zakresu działania archiwów zakładowych (tj. Dz.U z 2011 nr 14, poz. 67 z </w:t>
      </w:r>
      <w:proofErr w:type="spellStart"/>
      <w:r w:rsidRPr="00936CE0">
        <w:rPr>
          <w:rFonts w:ascii="Garamond" w:eastAsia="Verdana" w:hAnsi="Garamond" w:cs="Garamond"/>
          <w:color w:val="000000"/>
          <w:lang w:eastAsia="ar-SA"/>
        </w:rPr>
        <w:t>późn</w:t>
      </w:r>
      <w:proofErr w:type="spellEnd"/>
      <w:r w:rsidRPr="00936CE0">
        <w:rPr>
          <w:rFonts w:ascii="Garamond" w:eastAsia="Verdana" w:hAnsi="Garamond" w:cs="Garamond"/>
          <w:color w:val="000000"/>
          <w:lang w:eastAsia="ar-SA"/>
        </w:rPr>
        <w:t xml:space="preserve">. zm.) teczki aktowe będą przechowywane w archiwum zakładowym przez okres 5 lat w przypadku dokumentacji zamówień publicznych oraz 10 lat w przypadku umów zawartych w wyniku postępowania w trybie zamówień publicznych;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6) </w:t>
      </w:r>
      <w:r w:rsidRPr="00936CE0">
        <w:rPr>
          <w:rFonts w:ascii="Garamond" w:eastAsia="Verdana" w:hAnsi="Garamond" w:cs="Garamond"/>
          <w:color w:val="000000"/>
          <w:lang w:eastAsia="ar-SA"/>
        </w:rPr>
        <w:tab/>
        <w:t xml:space="preserve">obowiązek podania przez Wykonawcę danych osobowych bezpośrednio Wykonawcy dotyczących jest wymogiem ustawowym określonym w przepisach ustawy </w:t>
      </w:r>
      <w:proofErr w:type="spellStart"/>
      <w:r w:rsidRPr="00936CE0">
        <w:rPr>
          <w:rFonts w:ascii="Garamond" w:eastAsia="Verdana" w:hAnsi="Garamond" w:cs="Garamond"/>
          <w:color w:val="000000"/>
          <w:lang w:eastAsia="ar-SA"/>
        </w:rPr>
        <w:t>Pzp</w:t>
      </w:r>
      <w:proofErr w:type="spellEnd"/>
      <w:r w:rsidRPr="00936CE0">
        <w:rPr>
          <w:rFonts w:ascii="Garamond" w:eastAsia="Verdana" w:hAnsi="Garamond" w:cs="Garamond"/>
          <w:color w:val="000000"/>
          <w:lang w:eastAsia="ar-SA"/>
        </w:rPr>
        <w:t xml:space="preserve">, związanym z udziałem w postępowaniu         o udzielenie zamówienia publicznego; konsekwencje niepodania określonych danych wynikają z ustawy </w:t>
      </w:r>
      <w:proofErr w:type="spellStart"/>
      <w:r w:rsidRPr="00936CE0">
        <w:rPr>
          <w:rFonts w:ascii="Garamond" w:eastAsia="Verdana" w:hAnsi="Garamond" w:cs="Garamond"/>
          <w:color w:val="000000"/>
          <w:lang w:eastAsia="ar-SA"/>
        </w:rPr>
        <w:t>Pzp</w:t>
      </w:r>
      <w:proofErr w:type="spellEnd"/>
      <w:r w:rsidRPr="00936CE0">
        <w:rPr>
          <w:rFonts w:ascii="Garamond" w:eastAsia="Verdana" w:hAnsi="Garamond" w:cs="Garamond"/>
          <w:color w:val="000000"/>
          <w:lang w:eastAsia="ar-SA"/>
        </w:rPr>
        <w:t xml:space="preserve">;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7) </w:t>
      </w:r>
      <w:r w:rsidRPr="00936CE0">
        <w:rPr>
          <w:rFonts w:ascii="Garamond" w:eastAsia="Verdana" w:hAnsi="Garamond" w:cs="Garamond"/>
          <w:color w:val="000000"/>
          <w:lang w:eastAsia="ar-SA"/>
        </w:rPr>
        <w:tab/>
        <w:t xml:space="preserve">w odniesieniu do danych osobowych Wykonawcy decyzje nie będą podejmowane w sposób zautomatyzowany, stosowanie do art. 22 RODO;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8) </w:t>
      </w:r>
      <w:r w:rsidRPr="00936CE0">
        <w:rPr>
          <w:rFonts w:ascii="Garamond" w:eastAsia="Verdana" w:hAnsi="Garamond" w:cs="Garamond"/>
          <w:color w:val="000000"/>
          <w:lang w:eastAsia="ar-SA"/>
        </w:rPr>
        <w:tab/>
        <w:t xml:space="preserve">Wykonawca posiada: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 xml:space="preserve">na podstawie art. 15 RODO prawo dostępu do swoich danych osobowych;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 xml:space="preserve">na podstawie art. 16 RODO prawo do sprostowania swoich danych osobowych (przy czym korzystanie     z prawa do sprostowania nie może skutkować zmianą wyniku postępowania o udzielenie zamówienia publicznego ani zmianą postanowień umowy w zakresie niezgodnym z ustawą </w:t>
      </w:r>
      <w:proofErr w:type="spellStart"/>
      <w:r w:rsidRPr="00936CE0">
        <w:rPr>
          <w:rFonts w:ascii="Garamond" w:eastAsia="Verdana" w:hAnsi="Garamond" w:cs="Garamond"/>
          <w:color w:val="000000"/>
          <w:lang w:eastAsia="ar-SA"/>
        </w:rPr>
        <w:t>Pzp</w:t>
      </w:r>
      <w:proofErr w:type="spellEnd"/>
      <w:r w:rsidRPr="00936CE0">
        <w:rPr>
          <w:rFonts w:ascii="Garamond" w:eastAsia="Verdana" w:hAnsi="Garamond" w:cs="Garamond"/>
          <w:color w:val="000000"/>
          <w:lang w:eastAsia="ar-SA"/>
        </w:rPr>
        <w:t xml:space="preserve"> oraz nie może naruszać integralności protokołu oraz jego załączników)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 xml:space="preserve">na podstawie art. 18 RODO prawo żądania od administratora ograniczenia przetwarzania danych osobowych z zastrzeżeniem przypadków, o których mowa w art. 18 ust. 2 RODO (przy czym prawo do </w:t>
      </w:r>
      <w:r w:rsidRPr="00936CE0">
        <w:rPr>
          <w:rFonts w:ascii="Garamond" w:eastAsia="Verdana" w:hAnsi="Garamond" w:cs="Garamond"/>
          <w:color w:val="000000"/>
          <w:lang w:eastAsia="ar-SA"/>
        </w:rPr>
        <w:lastRenderedPageBreak/>
        <w:t xml:space="preserve">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 xml:space="preserve">prawo do wniesienia skargi do Prezesa Urzędu Ochrony Danych Osobowych, gdy Wykonawca uzna, że przetwarzanie danych osobowych Wykonawcy dotyczących narusza przepisy RODO;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9) </w:t>
      </w:r>
      <w:r w:rsidRPr="00936CE0">
        <w:rPr>
          <w:rFonts w:ascii="Garamond" w:eastAsia="Verdana" w:hAnsi="Garamond" w:cs="Garamond"/>
          <w:color w:val="000000"/>
          <w:lang w:eastAsia="ar-SA"/>
        </w:rPr>
        <w:tab/>
        <w:t xml:space="preserve">Wykonawcy nie przysługuje: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 xml:space="preserve">w związku z art. 17 ust. 3 lit. b, d lub e RODO prawo do usunięcia danych osobowych;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 xml:space="preserve">prawo do przenoszenia danych osobowych, o którym mowa w art. 20 RODO; </w:t>
      </w:r>
    </w:p>
    <w:p w:rsidR="00936CE0" w:rsidRPr="00936CE0" w:rsidRDefault="00936CE0" w:rsidP="00936CE0">
      <w:pPr>
        <w:suppressAutoHyphens/>
        <w:autoSpaceDE w:val="0"/>
        <w:spacing w:after="5" w:line="264" w:lineRule="auto"/>
        <w:ind w:left="567" w:hanging="567"/>
        <w:jc w:val="both"/>
        <w:rPr>
          <w:rFonts w:ascii="Garamond" w:eastAsia="Verdana" w:hAnsi="Garamond" w:cs="Garamond"/>
          <w:color w:val="000000"/>
          <w:sz w:val="18"/>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r>
      <w:r w:rsidRPr="00936CE0">
        <w:rPr>
          <w:rFonts w:ascii="Garamond" w:eastAsia="Verdana" w:hAnsi="Garamond" w:cs="Garamond"/>
          <w:bCs/>
          <w:color w:val="000000"/>
          <w:lang w:eastAsia="ar-SA"/>
        </w:rPr>
        <w:t>na podstawie art. 21 RODO prawo sprzeciwu, wobec przetwarzania danych osobowych, gdyż podstawą prawną przetwarzania Pani/Pana danych osobowych jest art. 6 ust. 1 lit. c RODO</w:t>
      </w:r>
      <w:r w:rsidRPr="00936CE0">
        <w:rPr>
          <w:rFonts w:ascii="Garamond" w:eastAsia="Verdana" w:hAnsi="Garamond" w:cs="Garamond"/>
          <w:color w:val="000000"/>
          <w:lang w:eastAsia="ar-SA"/>
        </w:rPr>
        <w:t>.</w:t>
      </w: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8"/>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56678E" w:rsidRDefault="0056678E"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56678E" w:rsidRPr="00936CE0" w:rsidRDefault="0056678E"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Default="00936CE0" w:rsidP="00936CE0">
      <w:pPr>
        <w:suppressAutoHyphens/>
        <w:autoSpaceDE w:val="0"/>
        <w:spacing w:after="5" w:line="264" w:lineRule="auto"/>
        <w:ind w:right="168"/>
        <w:jc w:val="both"/>
        <w:rPr>
          <w:rFonts w:ascii="Garamond" w:eastAsia="Verdana" w:hAnsi="Garamond" w:cs="Garamond"/>
          <w:b/>
          <w:bCs/>
          <w:color w:val="000000"/>
          <w:lang w:eastAsia="ar-SA"/>
        </w:rPr>
      </w:pPr>
    </w:p>
    <w:p w:rsidR="00F7206A" w:rsidRPr="00936CE0" w:rsidRDefault="00F7206A" w:rsidP="00936CE0">
      <w:pPr>
        <w:suppressAutoHyphens/>
        <w:autoSpaceDE w:val="0"/>
        <w:spacing w:after="5" w:line="264" w:lineRule="auto"/>
        <w:ind w:right="168"/>
        <w:jc w:val="both"/>
        <w:rPr>
          <w:rFonts w:ascii="Garamond" w:eastAsia="Verdana" w:hAnsi="Garamond" w:cs="Garamond"/>
          <w:b/>
          <w:bCs/>
          <w:color w:val="000000"/>
          <w:lang w:eastAsia="ar-SA"/>
        </w:rPr>
      </w:pPr>
    </w:p>
    <w:p w:rsidR="00936CE0" w:rsidRPr="00936CE0" w:rsidRDefault="00936CE0" w:rsidP="00936CE0">
      <w:pPr>
        <w:suppressAutoHyphens/>
        <w:autoSpaceDE w:val="0"/>
        <w:spacing w:after="5" w:line="264" w:lineRule="auto"/>
        <w:ind w:left="874" w:right="168" w:hanging="10"/>
        <w:jc w:val="both"/>
        <w:rPr>
          <w:rFonts w:ascii="Garamond" w:eastAsia="Verdana" w:hAnsi="Garamond" w:cs="Garamond"/>
          <w:b/>
          <w:bCs/>
          <w:color w:val="000000"/>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color w:val="000000"/>
          <w:sz w:val="16"/>
          <w:szCs w:val="16"/>
          <w:lang w:eastAsia="ar-SA"/>
        </w:rPr>
      </w:pPr>
      <w:r w:rsidRPr="00936CE0">
        <w:rPr>
          <w:rFonts w:ascii="Garamond" w:eastAsia="Verdana" w:hAnsi="Garamond" w:cs="Garamond"/>
          <w:b/>
          <w:bCs/>
          <w:sz w:val="18"/>
          <w:lang w:eastAsia="ar-SA"/>
        </w:rPr>
        <w:lastRenderedPageBreak/>
        <w:tab/>
      </w:r>
      <w:r w:rsidRPr="00936CE0">
        <w:rPr>
          <w:rFonts w:ascii="Garamond" w:eastAsia="Verdana" w:hAnsi="Garamond" w:cs="Garamond"/>
          <w:b/>
          <w:bCs/>
          <w:sz w:val="18"/>
          <w:lang w:eastAsia="ar-SA"/>
        </w:rPr>
        <w:tab/>
        <w:t xml:space="preserve">Załącznik nr 1 ZP </w:t>
      </w:r>
      <w:r w:rsidR="00A33B62">
        <w:rPr>
          <w:rFonts w:ascii="Garamond" w:eastAsia="Verdana" w:hAnsi="Garamond" w:cs="Garamond"/>
          <w:b/>
          <w:bCs/>
          <w:sz w:val="18"/>
          <w:lang w:eastAsia="ar-SA"/>
        </w:rPr>
        <w:t>85</w:t>
      </w:r>
      <w:r w:rsidRPr="00936CE0">
        <w:rPr>
          <w:rFonts w:ascii="Garamond" w:eastAsia="Verdana" w:hAnsi="Garamond" w:cs="Garamond"/>
          <w:b/>
          <w:bCs/>
          <w:sz w:val="18"/>
          <w:lang w:eastAsia="ar-SA"/>
        </w:rPr>
        <w:t>/2019</w:t>
      </w:r>
    </w:p>
    <w:p w:rsidR="00936CE0" w:rsidRPr="00936CE0" w:rsidRDefault="00936CE0" w:rsidP="00936CE0">
      <w:pPr>
        <w:suppressAutoHyphens/>
        <w:spacing w:after="5" w:line="264" w:lineRule="auto"/>
        <w:ind w:left="5246" w:right="168" w:hanging="1"/>
        <w:jc w:val="both"/>
        <w:rPr>
          <w:rFonts w:ascii="Garamond" w:eastAsia="Verdana" w:hAnsi="Garamond" w:cs="Garamond"/>
          <w:color w:val="000000"/>
          <w:sz w:val="16"/>
          <w:szCs w:val="16"/>
          <w:lang w:eastAsia="ar-SA"/>
        </w:rPr>
      </w:pPr>
      <w:r w:rsidRPr="00936CE0">
        <w:rPr>
          <w:rFonts w:ascii="Garamond" w:eastAsia="Verdana" w:hAnsi="Garamond" w:cs="Garamond"/>
          <w:b/>
          <w:color w:val="000000"/>
          <w:sz w:val="16"/>
          <w:szCs w:val="16"/>
          <w:lang w:eastAsia="ar-SA"/>
        </w:rPr>
        <w:tab/>
      </w:r>
      <w:r w:rsidRPr="00936CE0">
        <w:rPr>
          <w:rFonts w:ascii="Garamond" w:eastAsia="Verdana" w:hAnsi="Garamond" w:cs="Garamond"/>
          <w:b/>
          <w:color w:val="000000"/>
          <w:sz w:val="16"/>
          <w:szCs w:val="16"/>
          <w:lang w:eastAsia="ar-SA"/>
        </w:rPr>
        <w:tab/>
        <w:t>Zamawiający:</w:t>
      </w:r>
    </w:p>
    <w:p w:rsidR="00936CE0" w:rsidRPr="00936CE0" w:rsidRDefault="00936CE0" w:rsidP="00936CE0">
      <w:pPr>
        <w:suppressAutoHyphens/>
        <w:spacing w:after="5" w:line="264" w:lineRule="auto"/>
        <w:ind w:left="5245" w:right="168" w:hanging="1"/>
        <w:jc w:val="both"/>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ab/>
      </w:r>
      <w:r w:rsidRPr="00936CE0">
        <w:rPr>
          <w:rFonts w:ascii="Garamond" w:eastAsia="Verdana" w:hAnsi="Garamond" w:cs="Garamond"/>
          <w:color w:val="000000"/>
          <w:sz w:val="16"/>
          <w:szCs w:val="16"/>
          <w:lang w:eastAsia="ar-SA"/>
        </w:rPr>
        <w:tab/>
        <w:t>Miejski Zakład Usług Komunalnych</w:t>
      </w:r>
    </w:p>
    <w:p w:rsidR="00936CE0" w:rsidRPr="00936CE0" w:rsidRDefault="00936CE0" w:rsidP="00936CE0">
      <w:pPr>
        <w:suppressAutoHyphens/>
        <w:spacing w:after="5" w:line="264" w:lineRule="auto"/>
        <w:ind w:left="5245" w:right="168" w:hanging="1"/>
        <w:jc w:val="both"/>
        <w:rPr>
          <w:rFonts w:ascii="Garamond" w:eastAsia="Verdana" w:hAnsi="Garamond" w:cs="Garamond"/>
          <w:color w:val="000000"/>
          <w:lang w:eastAsia="ar-SA"/>
        </w:rPr>
      </w:pPr>
      <w:r w:rsidRPr="00936CE0">
        <w:rPr>
          <w:rFonts w:ascii="Garamond" w:eastAsia="Verdana" w:hAnsi="Garamond" w:cs="Garamond"/>
          <w:color w:val="000000"/>
          <w:sz w:val="16"/>
          <w:szCs w:val="16"/>
          <w:lang w:eastAsia="ar-SA"/>
        </w:rPr>
        <w:tab/>
      </w:r>
      <w:r w:rsidRPr="00936CE0">
        <w:rPr>
          <w:rFonts w:ascii="Garamond" w:eastAsia="Verdana" w:hAnsi="Garamond" w:cs="Garamond"/>
          <w:color w:val="000000"/>
          <w:sz w:val="16"/>
          <w:szCs w:val="16"/>
          <w:lang w:eastAsia="ar-SA"/>
        </w:rPr>
        <w:tab/>
        <w:t>41-20 Sosnowiec, Plonów 22/1</w:t>
      </w:r>
    </w:p>
    <w:p w:rsidR="00936CE0" w:rsidRPr="00936CE0" w:rsidRDefault="00936CE0" w:rsidP="00936CE0">
      <w:pPr>
        <w:shd w:val="clear" w:color="auto" w:fill="D9D9D9"/>
        <w:suppressAutoHyphens/>
        <w:spacing w:after="5" w:line="264" w:lineRule="auto"/>
        <w:ind w:left="874" w:right="168" w:hanging="10"/>
        <w:jc w:val="center"/>
        <w:rPr>
          <w:rFonts w:ascii="Garamond" w:eastAsia="Verdana" w:hAnsi="Garamond" w:cs="Garamond"/>
          <w:color w:val="000000"/>
          <w:lang w:eastAsia="ar-SA"/>
        </w:rPr>
      </w:pPr>
      <w:r w:rsidRPr="00936CE0">
        <w:rPr>
          <w:rFonts w:ascii="Garamond" w:eastAsia="Verdana" w:hAnsi="Garamond" w:cs="Garamond"/>
          <w:color w:val="000000"/>
          <w:lang w:eastAsia="ar-SA"/>
        </w:rPr>
        <w:t>OFERTA WYKONAWCY</w:t>
      </w:r>
    </w:p>
    <w:p w:rsidR="00936CE0" w:rsidRPr="00936CE0" w:rsidRDefault="00936CE0" w:rsidP="00936CE0">
      <w:pPr>
        <w:suppressAutoHyphens/>
        <w:spacing w:after="0" w:line="240" w:lineRule="auto"/>
        <w:ind w:left="360"/>
        <w:jc w:val="both"/>
        <w:rPr>
          <w:rFonts w:ascii="Garamond" w:eastAsia="Times New Roman" w:hAnsi="Garamond" w:cs="Garamond"/>
          <w:b/>
          <w:kern w:val="1"/>
          <w:lang w:eastAsia="ar-SA"/>
        </w:rPr>
      </w:pPr>
      <w:r w:rsidRPr="00936CE0">
        <w:rPr>
          <w:rFonts w:ascii="Garamond" w:eastAsia="Times New Roman" w:hAnsi="Garamond" w:cs="Garamond"/>
          <w:b/>
          <w:kern w:val="1"/>
          <w:lang w:eastAsia="ar-SA"/>
        </w:rPr>
        <w:t>składana na potrzeby postępowania o udzielenie zamówienia publicznego w trybie przetargu nieograniczonego pn.:</w:t>
      </w:r>
    </w:p>
    <w:p w:rsidR="00A46625" w:rsidRPr="00936CE0" w:rsidRDefault="00A46625" w:rsidP="00A46625">
      <w:pPr>
        <w:pBdr>
          <w:top w:val="single" w:sz="4" w:space="1" w:color="000000"/>
          <w:left w:val="single" w:sz="4" w:space="4" w:color="000000"/>
          <w:bottom w:val="single" w:sz="4" w:space="1" w:color="000000"/>
          <w:right w:val="single" w:sz="4" w:space="3" w:color="000000"/>
        </w:pBdr>
        <w:shd w:val="clear" w:color="auto" w:fill="DDDDDD"/>
        <w:tabs>
          <w:tab w:val="center" w:pos="4536"/>
          <w:tab w:val="left" w:pos="6946"/>
          <w:tab w:val="right" w:pos="9072"/>
        </w:tabs>
        <w:suppressAutoHyphens/>
        <w:autoSpaceDE w:val="0"/>
        <w:spacing w:after="0" w:line="240" w:lineRule="auto"/>
        <w:ind w:left="204" w:right="248" w:hanging="10"/>
        <w:jc w:val="center"/>
        <w:rPr>
          <w:rFonts w:ascii="Garamond" w:eastAsia="Verdana" w:hAnsi="Garamond" w:cs="Garamond"/>
          <w:bCs/>
          <w:color w:val="000000"/>
          <w:lang w:eastAsia="ar-SA"/>
        </w:rPr>
      </w:pPr>
      <w:r w:rsidRPr="00936CE0">
        <w:rPr>
          <w:rFonts w:ascii="Garamond" w:eastAsia="Verdana" w:hAnsi="Garamond" w:cs="Garamond"/>
          <w:b/>
          <w:color w:val="000000"/>
          <w:lang w:eastAsia="ar-SA"/>
        </w:rPr>
        <w:t xml:space="preserve">Remont ulicy Hallera  w Sosnowcu na odcinku od skrzyżowania w rejonie budynku nr 14, następnie wzdłuż budynku wielorodzinnego oznaczonego numerami 44-52, do stacji </w:t>
      </w:r>
      <w:proofErr w:type="spellStart"/>
      <w:r w:rsidRPr="00936CE0">
        <w:rPr>
          <w:rFonts w:ascii="Garamond" w:eastAsia="Verdana" w:hAnsi="Garamond" w:cs="Garamond"/>
          <w:b/>
          <w:color w:val="000000"/>
          <w:lang w:eastAsia="ar-SA"/>
        </w:rPr>
        <w:t>trafo</w:t>
      </w:r>
      <w:proofErr w:type="spellEnd"/>
      <w:r w:rsidRPr="00936CE0">
        <w:rPr>
          <w:rFonts w:ascii="Garamond" w:eastAsia="Verdana" w:hAnsi="Garamond" w:cs="Garamond"/>
          <w:b/>
          <w:color w:val="000000"/>
          <w:lang w:eastAsia="ar-SA"/>
        </w:rPr>
        <w:t>.</w:t>
      </w:r>
    </w:p>
    <w:p w:rsidR="00A46625" w:rsidRPr="00936CE0" w:rsidRDefault="00A46625" w:rsidP="00A46625">
      <w:pPr>
        <w:suppressAutoHyphens/>
        <w:spacing w:after="0" w:line="240" w:lineRule="auto"/>
        <w:jc w:val="both"/>
        <w:rPr>
          <w:rFonts w:ascii="Garamond" w:eastAsia="Times New Roman" w:hAnsi="Garamond" w:cs="Garamond"/>
          <w:kern w:val="1"/>
          <w:sz w:val="24"/>
          <w:szCs w:val="20"/>
          <w:lang w:eastAsia="ar-SA"/>
        </w:rPr>
      </w:pPr>
    </w:p>
    <w:p w:rsidR="00936CE0" w:rsidRPr="00936CE0" w:rsidRDefault="00936CE0" w:rsidP="00936CE0">
      <w:pPr>
        <w:suppressAutoHyphens/>
        <w:spacing w:after="0" w:line="240" w:lineRule="auto"/>
        <w:jc w:val="both"/>
        <w:rPr>
          <w:rFonts w:ascii="Garamond" w:eastAsia="Times New Roman" w:hAnsi="Garamond" w:cs="Garamond"/>
          <w:kern w:val="1"/>
          <w:sz w:val="24"/>
          <w:szCs w:val="20"/>
          <w:lang w:eastAsia="ar-SA"/>
        </w:rPr>
      </w:pPr>
      <w:r w:rsidRPr="00936CE0">
        <w:rPr>
          <w:rFonts w:ascii="Garamond" w:eastAsia="Times New Roman" w:hAnsi="Garamond" w:cs="Garamond"/>
          <w:kern w:val="1"/>
          <w:sz w:val="24"/>
          <w:szCs w:val="20"/>
          <w:lang w:eastAsia="ar-SA"/>
        </w:rPr>
        <w:t xml:space="preserve">.................................................                                  </w:t>
      </w:r>
      <w:r w:rsidR="00A46625">
        <w:rPr>
          <w:rFonts w:ascii="Garamond" w:eastAsia="Times New Roman" w:hAnsi="Garamond" w:cs="Garamond"/>
          <w:kern w:val="1"/>
          <w:sz w:val="24"/>
          <w:szCs w:val="20"/>
          <w:lang w:eastAsia="ar-SA"/>
        </w:rPr>
        <w:t xml:space="preserve">                            </w:t>
      </w:r>
      <w:r w:rsidRPr="00936CE0">
        <w:rPr>
          <w:rFonts w:ascii="Garamond" w:eastAsia="Times New Roman" w:hAnsi="Garamond" w:cs="Garamond"/>
          <w:kern w:val="1"/>
          <w:sz w:val="24"/>
          <w:szCs w:val="20"/>
          <w:lang w:eastAsia="ar-SA"/>
        </w:rPr>
        <w:t xml:space="preserve">   ...............................................</w:t>
      </w:r>
    </w:p>
    <w:p w:rsidR="00936CE0" w:rsidRPr="00936CE0" w:rsidRDefault="00936CE0" w:rsidP="00936CE0">
      <w:pPr>
        <w:suppressAutoHyphens/>
        <w:spacing w:after="0" w:line="240" w:lineRule="auto"/>
        <w:jc w:val="both"/>
        <w:rPr>
          <w:rFonts w:ascii="Garamond" w:eastAsia="Times New Roman" w:hAnsi="Garamond" w:cs="Garamond"/>
          <w:kern w:val="1"/>
          <w:sz w:val="16"/>
          <w:szCs w:val="20"/>
          <w:lang w:eastAsia="ar-SA"/>
        </w:rPr>
      </w:pPr>
      <w:r w:rsidRPr="00936CE0">
        <w:rPr>
          <w:rFonts w:ascii="Garamond" w:eastAsia="Times New Roman" w:hAnsi="Garamond" w:cs="Garamond"/>
          <w:kern w:val="1"/>
          <w:sz w:val="24"/>
          <w:szCs w:val="20"/>
          <w:lang w:eastAsia="ar-SA"/>
        </w:rPr>
        <w:t xml:space="preserve">         </w:t>
      </w:r>
      <w:r w:rsidRPr="00936CE0">
        <w:rPr>
          <w:rFonts w:ascii="Garamond" w:eastAsia="Times New Roman" w:hAnsi="Garamond" w:cs="Garamond"/>
          <w:kern w:val="1"/>
          <w:sz w:val="16"/>
          <w:szCs w:val="20"/>
          <w:lang w:eastAsia="ar-SA"/>
        </w:rPr>
        <w:t>(pieczątka firmy)                                                                                                                                                        (data)</w:t>
      </w:r>
    </w:p>
    <w:p w:rsidR="00936CE0" w:rsidRPr="00936CE0" w:rsidRDefault="00936CE0" w:rsidP="00936CE0">
      <w:pPr>
        <w:suppressAutoHyphens/>
        <w:spacing w:after="0" w:line="240" w:lineRule="auto"/>
        <w:jc w:val="both"/>
        <w:rPr>
          <w:rFonts w:ascii="Garamond" w:eastAsia="Times New Roman" w:hAnsi="Garamond" w:cs="Garamond"/>
          <w:kern w:val="1"/>
          <w:sz w:val="16"/>
          <w:szCs w:val="20"/>
          <w:lang w:eastAsia="ar-SA"/>
        </w:rPr>
      </w:pPr>
    </w:p>
    <w:p w:rsidR="00936CE0" w:rsidRPr="00936CE0" w:rsidRDefault="00936CE0" w:rsidP="00936CE0">
      <w:pPr>
        <w:suppressAutoHyphens/>
        <w:autoSpaceDE w:val="0"/>
        <w:spacing w:after="5" w:line="264" w:lineRule="auto"/>
        <w:ind w:right="168"/>
        <w:jc w:val="both"/>
        <w:rPr>
          <w:rFonts w:ascii="Garamond" w:eastAsia="Verdana" w:hAnsi="Garamond" w:cs="Garamond"/>
          <w:iCs/>
          <w:color w:val="000000"/>
          <w:sz w:val="16"/>
          <w:szCs w:val="16"/>
          <w:lang w:eastAsia="ar-SA"/>
        </w:rPr>
      </w:pPr>
      <w:r w:rsidRPr="00936CE0">
        <w:rPr>
          <w:rFonts w:ascii="Garamond" w:eastAsia="Verdana" w:hAnsi="Garamond" w:cs="Garamond"/>
          <w:color w:val="000000"/>
          <w:lang w:eastAsia="ar-SA"/>
        </w:rPr>
        <w:t xml:space="preserve">Dane wykonawcy </w:t>
      </w:r>
      <w:r w:rsidRPr="00936CE0">
        <w:rPr>
          <w:rFonts w:ascii="Garamond" w:eastAsia="Verdana" w:hAnsi="Garamond" w:cs="Garamond"/>
          <w:i/>
          <w:color w:val="000000"/>
          <w:sz w:val="16"/>
          <w:szCs w:val="16"/>
          <w:lang w:eastAsia="ar-SA"/>
        </w:rPr>
        <w:t>(</w:t>
      </w:r>
      <w:r w:rsidRPr="00936CE0">
        <w:rPr>
          <w:rFonts w:ascii="Garamond" w:eastAsia="Verdana" w:hAnsi="Garamond" w:cs="Garamond"/>
          <w:color w:val="000000"/>
          <w:sz w:val="16"/>
          <w:szCs w:val="16"/>
          <w:lang w:eastAsia="ar-SA"/>
        </w:rPr>
        <w:t>w przypadku składania oferty przez podmioty występując wspólnie poda nazwy i dokładne adresy wszystkich wspólników spółki cywilnej lub członków konsorcjum):</w:t>
      </w:r>
    </w:p>
    <w:tbl>
      <w:tblPr>
        <w:tblW w:w="0" w:type="auto"/>
        <w:tblInd w:w="-85" w:type="dxa"/>
        <w:tblLayout w:type="fixed"/>
        <w:tblLook w:val="0000" w:firstRow="0" w:lastRow="0" w:firstColumn="0" w:lastColumn="0" w:noHBand="0" w:noVBand="0"/>
      </w:tblPr>
      <w:tblGrid>
        <w:gridCol w:w="2518"/>
        <w:gridCol w:w="6862"/>
      </w:tblGrid>
      <w:tr w:rsidR="00936CE0" w:rsidRPr="00936CE0" w:rsidTr="00936CE0">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autoSpaceDE w:val="0"/>
              <w:spacing w:after="5" w:line="264" w:lineRule="auto"/>
              <w:ind w:left="874" w:right="168" w:hanging="10"/>
              <w:jc w:val="center"/>
              <w:rPr>
                <w:rFonts w:ascii="Garamond" w:eastAsia="Verdana" w:hAnsi="Garamond" w:cs="Garamond"/>
                <w:iCs/>
                <w:color w:val="000000"/>
                <w:lang w:eastAsia="ar-SA"/>
              </w:rPr>
            </w:pPr>
            <w:r w:rsidRPr="00936CE0">
              <w:rPr>
                <w:rFonts w:ascii="Garamond" w:eastAsia="Verdana" w:hAnsi="Garamond" w:cs="Garamond"/>
                <w:iCs/>
                <w:color w:val="000000"/>
                <w:sz w:val="16"/>
                <w:szCs w:val="16"/>
                <w:lang w:eastAsia="ar-SA"/>
              </w:rPr>
              <w:t>pełna nazwa</w:t>
            </w:r>
          </w:p>
        </w:tc>
        <w:tc>
          <w:tcPr>
            <w:tcW w:w="6862"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autoSpaceDE w:val="0"/>
              <w:snapToGrid w:val="0"/>
              <w:spacing w:after="5" w:line="264" w:lineRule="auto"/>
              <w:ind w:left="874" w:right="168" w:hanging="10"/>
              <w:jc w:val="both"/>
              <w:rPr>
                <w:rFonts w:ascii="Garamond" w:eastAsia="Verdana" w:hAnsi="Garamond" w:cs="Garamond"/>
                <w:iCs/>
                <w:color w:val="000000"/>
                <w:lang w:eastAsia="ar-SA"/>
              </w:rPr>
            </w:pPr>
          </w:p>
        </w:tc>
      </w:tr>
      <w:tr w:rsidR="00936CE0" w:rsidRPr="00936CE0" w:rsidTr="00936CE0">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autoSpaceDE w:val="0"/>
              <w:spacing w:after="5" w:line="264" w:lineRule="auto"/>
              <w:ind w:left="874" w:right="168" w:hanging="10"/>
              <w:jc w:val="center"/>
              <w:rPr>
                <w:rFonts w:ascii="Garamond" w:eastAsia="Verdana" w:hAnsi="Garamond" w:cs="Garamond"/>
                <w:iCs/>
                <w:color w:val="000000"/>
                <w:lang w:eastAsia="ar-SA"/>
              </w:rPr>
            </w:pPr>
            <w:r w:rsidRPr="00936CE0">
              <w:rPr>
                <w:rFonts w:ascii="Garamond" w:eastAsia="Verdana" w:hAnsi="Garamond" w:cs="Garamond"/>
                <w:iCs/>
                <w:color w:val="000000"/>
                <w:sz w:val="16"/>
                <w:szCs w:val="16"/>
                <w:lang w:eastAsia="ar-SA"/>
              </w:rPr>
              <w:t>Kod i miejscowość</w:t>
            </w:r>
          </w:p>
        </w:tc>
        <w:tc>
          <w:tcPr>
            <w:tcW w:w="6862"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autoSpaceDE w:val="0"/>
              <w:snapToGrid w:val="0"/>
              <w:spacing w:after="5" w:line="264" w:lineRule="auto"/>
              <w:ind w:left="874" w:right="168" w:hanging="10"/>
              <w:jc w:val="both"/>
              <w:rPr>
                <w:rFonts w:ascii="Garamond" w:eastAsia="Verdana" w:hAnsi="Garamond" w:cs="Garamond"/>
                <w:iCs/>
                <w:color w:val="000000"/>
                <w:lang w:eastAsia="ar-SA"/>
              </w:rPr>
            </w:pPr>
          </w:p>
        </w:tc>
      </w:tr>
      <w:tr w:rsidR="00936CE0" w:rsidRPr="00936CE0" w:rsidTr="00936CE0">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autoSpaceDE w:val="0"/>
              <w:spacing w:after="5" w:line="264" w:lineRule="auto"/>
              <w:ind w:left="874" w:right="168" w:hanging="10"/>
              <w:jc w:val="center"/>
              <w:rPr>
                <w:rFonts w:ascii="Garamond" w:eastAsia="Verdana" w:hAnsi="Garamond" w:cs="Garamond"/>
                <w:iCs/>
                <w:color w:val="000000"/>
                <w:lang w:eastAsia="ar-SA"/>
              </w:rPr>
            </w:pPr>
            <w:r w:rsidRPr="00936CE0">
              <w:rPr>
                <w:rFonts w:ascii="Garamond" w:eastAsia="Verdana" w:hAnsi="Garamond" w:cs="Garamond"/>
                <w:iCs/>
                <w:color w:val="000000"/>
                <w:sz w:val="16"/>
                <w:szCs w:val="16"/>
                <w:lang w:eastAsia="ar-SA"/>
              </w:rPr>
              <w:t>Ulica z numerem siedziby</w:t>
            </w:r>
          </w:p>
        </w:tc>
        <w:tc>
          <w:tcPr>
            <w:tcW w:w="6862"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autoSpaceDE w:val="0"/>
              <w:snapToGrid w:val="0"/>
              <w:spacing w:after="5" w:line="264" w:lineRule="auto"/>
              <w:ind w:left="874" w:right="168" w:hanging="10"/>
              <w:jc w:val="both"/>
              <w:rPr>
                <w:rFonts w:ascii="Garamond" w:eastAsia="Verdana" w:hAnsi="Garamond" w:cs="Garamond"/>
                <w:iCs/>
                <w:color w:val="000000"/>
                <w:lang w:eastAsia="ar-SA"/>
              </w:rPr>
            </w:pPr>
          </w:p>
        </w:tc>
      </w:tr>
      <w:tr w:rsidR="00936CE0" w:rsidRPr="00936CE0" w:rsidTr="00936CE0">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autoSpaceDE w:val="0"/>
              <w:spacing w:after="5" w:line="264" w:lineRule="auto"/>
              <w:ind w:left="874" w:right="168" w:hanging="10"/>
              <w:jc w:val="center"/>
              <w:rPr>
                <w:rFonts w:ascii="Garamond" w:eastAsia="Verdana" w:hAnsi="Garamond" w:cs="Garamond"/>
                <w:iCs/>
                <w:color w:val="000000"/>
                <w:lang w:eastAsia="ar-SA"/>
              </w:rPr>
            </w:pPr>
            <w:r w:rsidRPr="00936CE0">
              <w:rPr>
                <w:rFonts w:ascii="Garamond" w:eastAsia="Verdana" w:hAnsi="Garamond" w:cs="Garamond"/>
                <w:iCs/>
                <w:color w:val="000000"/>
                <w:sz w:val="16"/>
                <w:szCs w:val="16"/>
                <w:lang w:eastAsia="ar-SA"/>
              </w:rPr>
              <w:t>województwo</w:t>
            </w:r>
          </w:p>
        </w:tc>
        <w:tc>
          <w:tcPr>
            <w:tcW w:w="6862"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autoSpaceDE w:val="0"/>
              <w:snapToGrid w:val="0"/>
              <w:spacing w:after="5" w:line="264" w:lineRule="auto"/>
              <w:ind w:left="874" w:right="168" w:hanging="10"/>
              <w:jc w:val="both"/>
              <w:rPr>
                <w:rFonts w:ascii="Garamond" w:eastAsia="Verdana" w:hAnsi="Garamond" w:cs="Garamond"/>
                <w:iCs/>
                <w:color w:val="000000"/>
                <w:lang w:eastAsia="ar-SA"/>
              </w:rPr>
            </w:pPr>
          </w:p>
        </w:tc>
      </w:tr>
      <w:tr w:rsidR="00936CE0" w:rsidRPr="00936CE0" w:rsidTr="00936CE0">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autoSpaceDE w:val="0"/>
              <w:spacing w:after="5" w:line="264" w:lineRule="auto"/>
              <w:ind w:left="874" w:right="168" w:hanging="10"/>
              <w:jc w:val="center"/>
              <w:rPr>
                <w:rFonts w:ascii="Garamond" w:eastAsia="Verdana" w:hAnsi="Garamond" w:cs="Garamond"/>
                <w:iCs/>
                <w:color w:val="000000"/>
                <w:lang w:eastAsia="ar-SA"/>
              </w:rPr>
            </w:pPr>
            <w:r w:rsidRPr="00936CE0">
              <w:rPr>
                <w:rFonts w:ascii="Garamond" w:eastAsia="Verdana" w:hAnsi="Garamond" w:cs="Garamond"/>
                <w:iCs/>
                <w:color w:val="000000"/>
                <w:sz w:val="16"/>
                <w:szCs w:val="16"/>
                <w:lang w:eastAsia="ar-SA"/>
              </w:rPr>
              <w:t>telefony</w:t>
            </w:r>
          </w:p>
        </w:tc>
        <w:tc>
          <w:tcPr>
            <w:tcW w:w="6862"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autoSpaceDE w:val="0"/>
              <w:snapToGrid w:val="0"/>
              <w:spacing w:after="5" w:line="264" w:lineRule="auto"/>
              <w:ind w:left="874" w:right="168" w:hanging="10"/>
              <w:jc w:val="both"/>
              <w:rPr>
                <w:rFonts w:ascii="Garamond" w:eastAsia="Verdana" w:hAnsi="Garamond" w:cs="Garamond"/>
                <w:iCs/>
                <w:color w:val="000000"/>
                <w:lang w:eastAsia="ar-SA"/>
              </w:rPr>
            </w:pPr>
          </w:p>
        </w:tc>
      </w:tr>
      <w:tr w:rsidR="00936CE0" w:rsidRPr="00936CE0" w:rsidTr="00936CE0">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autoSpaceDE w:val="0"/>
              <w:spacing w:after="5" w:line="264" w:lineRule="auto"/>
              <w:ind w:left="874" w:right="168" w:hanging="10"/>
              <w:jc w:val="center"/>
              <w:rPr>
                <w:rFonts w:ascii="Garamond" w:eastAsia="Verdana" w:hAnsi="Garamond" w:cs="Garamond"/>
                <w:iCs/>
                <w:color w:val="000000"/>
                <w:lang w:eastAsia="ar-SA"/>
              </w:rPr>
            </w:pPr>
            <w:r w:rsidRPr="00936CE0">
              <w:rPr>
                <w:rFonts w:ascii="Garamond" w:eastAsia="Verdana" w:hAnsi="Garamond" w:cs="Garamond"/>
                <w:iCs/>
                <w:color w:val="000000"/>
                <w:sz w:val="16"/>
                <w:szCs w:val="16"/>
                <w:lang w:eastAsia="ar-SA"/>
              </w:rPr>
              <w:t>fax</w:t>
            </w:r>
          </w:p>
        </w:tc>
        <w:tc>
          <w:tcPr>
            <w:tcW w:w="6862"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autoSpaceDE w:val="0"/>
              <w:snapToGrid w:val="0"/>
              <w:spacing w:after="5" w:line="264" w:lineRule="auto"/>
              <w:ind w:left="874" w:right="168" w:hanging="10"/>
              <w:jc w:val="both"/>
              <w:rPr>
                <w:rFonts w:ascii="Garamond" w:eastAsia="Verdana" w:hAnsi="Garamond" w:cs="Garamond"/>
                <w:iCs/>
                <w:color w:val="000000"/>
                <w:lang w:eastAsia="ar-SA"/>
              </w:rPr>
            </w:pPr>
          </w:p>
        </w:tc>
      </w:tr>
      <w:tr w:rsidR="00936CE0" w:rsidRPr="00936CE0" w:rsidTr="00936CE0">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autoSpaceDE w:val="0"/>
              <w:spacing w:after="5" w:line="264" w:lineRule="auto"/>
              <w:ind w:left="874" w:right="168" w:hanging="10"/>
              <w:jc w:val="center"/>
              <w:rPr>
                <w:rFonts w:ascii="Garamond" w:eastAsia="Verdana" w:hAnsi="Garamond" w:cs="Garamond"/>
                <w:iCs/>
                <w:color w:val="000000"/>
                <w:lang w:eastAsia="ar-SA"/>
              </w:rPr>
            </w:pPr>
            <w:r w:rsidRPr="00936CE0">
              <w:rPr>
                <w:rFonts w:ascii="Garamond" w:eastAsia="Verdana" w:hAnsi="Garamond" w:cs="Garamond"/>
                <w:iCs/>
                <w:color w:val="000000"/>
                <w:sz w:val="16"/>
                <w:szCs w:val="16"/>
                <w:lang w:eastAsia="ar-SA"/>
              </w:rPr>
              <w:t>NIP</w:t>
            </w:r>
          </w:p>
        </w:tc>
        <w:tc>
          <w:tcPr>
            <w:tcW w:w="6862"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autoSpaceDE w:val="0"/>
              <w:snapToGrid w:val="0"/>
              <w:spacing w:after="5" w:line="264" w:lineRule="auto"/>
              <w:ind w:left="874" w:right="168" w:hanging="10"/>
              <w:jc w:val="both"/>
              <w:rPr>
                <w:rFonts w:ascii="Garamond" w:eastAsia="Verdana" w:hAnsi="Garamond" w:cs="Garamond"/>
                <w:iCs/>
                <w:color w:val="000000"/>
                <w:lang w:eastAsia="ar-SA"/>
              </w:rPr>
            </w:pPr>
          </w:p>
        </w:tc>
      </w:tr>
      <w:tr w:rsidR="00936CE0" w:rsidRPr="00936CE0" w:rsidTr="00936CE0">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autoSpaceDE w:val="0"/>
              <w:spacing w:after="5" w:line="264" w:lineRule="auto"/>
              <w:ind w:left="874" w:right="168" w:hanging="10"/>
              <w:jc w:val="center"/>
              <w:rPr>
                <w:rFonts w:ascii="Garamond" w:eastAsia="Verdana" w:hAnsi="Garamond" w:cs="Garamond"/>
                <w:iCs/>
                <w:color w:val="000000"/>
                <w:lang w:eastAsia="ar-SA"/>
              </w:rPr>
            </w:pPr>
            <w:r w:rsidRPr="00936CE0">
              <w:rPr>
                <w:rFonts w:ascii="Garamond" w:eastAsia="Verdana" w:hAnsi="Garamond" w:cs="Garamond"/>
                <w:iCs/>
                <w:color w:val="000000"/>
                <w:sz w:val="16"/>
                <w:szCs w:val="16"/>
                <w:lang w:eastAsia="ar-SA"/>
              </w:rPr>
              <w:t>REGON</w:t>
            </w:r>
          </w:p>
        </w:tc>
        <w:tc>
          <w:tcPr>
            <w:tcW w:w="6862"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autoSpaceDE w:val="0"/>
              <w:snapToGrid w:val="0"/>
              <w:spacing w:after="5" w:line="264" w:lineRule="auto"/>
              <w:ind w:left="874" w:right="168" w:hanging="10"/>
              <w:jc w:val="both"/>
              <w:rPr>
                <w:rFonts w:ascii="Garamond" w:eastAsia="Verdana" w:hAnsi="Garamond" w:cs="Garamond"/>
                <w:iCs/>
                <w:color w:val="000000"/>
                <w:lang w:eastAsia="ar-SA"/>
              </w:rPr>
            </w:pPr>
          </w:p>
        </w:tc>
      </w:tr>
      <w:tr w:rsidR="00936CE0" w:rsidRPr="00936CE0" w:rsidTr="00936CE0">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autoSpaceDE w:val="0"/>
              <w:spacing w:after="5" w:line="264" w:lineRule="auto"/>
              <w:ind w:left="874" w:right="168" w:hanging="10"/>
              <w:jc w:val="center"/>
              <w:rPr>
                <w:rFonts w:ascii="Garamond" w:eastAsia="Verdana" w:hAnsi="Garamond" w:cs="Garamond"/>
                <w:iCs/>
                <w:color w:val="000000"/>
                <w:lang w:eastAsia="ar-SA"/>
              </w:rPr>
            </w:pPr>
            <w:r w:rsidRPr="00936CE0">
              <w:rPr>
                <w:rFonts w:ascii="Garamond" w:eastAsia="Verdana" w:hAnsi="Garamond" w:cs="Garamond"/>
                <w:iCs/>
                <w:color w:val="000000"/>
                <w:sz w:val="16"/>
                <w:szCs w:val="16"/>
                <w:lang w:eastAsia="ar-SA"/>
              </w:rPr>
              <w:t>Adres E-mail</w:t>
            </w:r>
          </w:p>
        </w:tc>
        <w:tc>
          <w:tcPr>
            <w:tcW w:w="6862"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autoSpaceDE w:val="0"/>
              <w:snapToGrid w:val="0"/>
              <w:spacing w:after="5" w:line="264" w:lineRule="auto"/>
              <w:ind w:left="874" w:right="168" w:hanging="10"/>
              <w:jc w:val="both"/>
              <w:rPr>
                <w:rFonts w:ascii="Garamond" w:eastAsia="Verdana" w:hAnsi="Garamond" w:cs="Garamond"/>
                <w:iCs/>
                <w:color w:val="000000"/>
                <w:lang w:eastAsia="ar-SA"/>
              </w:rPr>
            </w:pPr>
          </w:p>
        </w:tc>
      </w:tr>
      <w:tr w:rsidR="00936CE0" w:rsidRPr="00936CE0" w:rsidTr="00936CE0">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autoSpaceDE w:val="0"/>
              <w:spacing w:after="5" w:line="264" w:lineRule="auto"/>
              <w:ind w:left="874" w:right="168" w:hanging="10"/>
              <w:jc w:val="center"/>
              <w:rPr>
                <w:rFonts w:ascii="Garamond" w:eastAsia="Verdana" w:hAnsi="Garamond" w:cs="Garamond"/>
                <w:iCs/>
                <w:color w:val="000000"/>
                <w:lang w:eastAsia="ar-SA"/>
              </w:rPr>
            </w:pPr>
            <w:r w:rsidRPr="00936CE0">
              <w:rPr>
                <w:rFonts w:ascii="Garamond" w:eastAsia="Verdana" w:hAnsi="Garamond" w:cs="Garamond"/>
                <w:iCs/>
                <w:color w:val="000000"/>
                <w:sz w:val="16"/>
                <w:szCs w:val="16"/>
                <w:lang w:eastAsia="ar-SA"/>
              </w:rPr>
              <w:t>Internet :http://</w:t>
            </w:r>
            <w:proofErr w:type="spellStart"/>
            <w:r w:rsidRPr="00936CE0">
              <w:rPr>
                <w:rFonts w:ascii="Garamond" w:eastAsia="Verdana" w:hAnsi="Garamond" w:cs="Garamond"/>
                <w:iCs/>
                <w:color w:val="000000"/>
                <w:sz w:val="16"/>
                <w:szCs w:val="16"/>
                <w:lang w:eastAsia="ar-SA"/>
              </w:rPr>
              <w:t>pl</w:t>
            </w:r>
            <w:proofErr w:type="spellEnd"/>
            <w:r w:rsidRPr="00936CE0">
              <w:rPr>
                <w:rFonts w:ascii="Garamond" w:eastAsia="Verdana" w:hAnsi="Garamond" w:cs="Garamond"/>
                <w:iCs/>
                <w:color w:val="000000"/>
                <w:sz w:val="16"/>
                <w:szCs w:val="16"/>
                <w:lang w:eastAsia="ar-SA"/>
              </w:rPr>
              <w:t xml:space="preserve"> (jeśli posiada)</w:t>
            </w:r>
          </w:p>
        </w:tc>
        <w:tc>
          <w:tcPr>
            <w:tcW w:w="6862"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autoSpaceDE w:val="0"/>
              <w:snapToGrid w:val="0"/>
              <w:spacing w:after="5" w:line="264" w:lineRule="auto"/>
              <w:ind w:left="874" w:right="168" w:hanging="10"/>
              <w:jc w:val="both"/>
              <w:rPr>
                <w:rFonts w:ascii="Garamond" w:eastAsia="Verdana" w:hAnsi="Garamond" w:cs="Garamond"/>
                <w:iCs/>
                <w:color w:val="000000"/>
                <w:lang w:eastAsia="ar-SA"/>
              </w:rPr>
            </w:pPr>
          </w:p>
        </w:tc>
      </w:tr>
      <w:tr w:rsidR="00936CE0" w:rsidRPr="00936CE0" w:rsidTr="00936CE0">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autoSpaceDE w:val="0"/>
              <w:spacing w:after="5" w:line="264" w:lineRule="auto"/>
              <w:ind w:left="874" w:right="168" w:hanging="10"/>
              <w:jc w:val="center"/>
              <w:rPr>
                <w:rFonts w:ascii="Garamond" w:eastAsia="Verdana" w:hAnsi="Garamond" w:cs="Garamond"/>
                <w:iCs/>
                <w:color w:val="000000"/>
                <w:lang w:eastAsia="ar-SA"/>
              </w:rPr>
            </w:pPr>
            <w:r w:rsidRPr="00936CE0">
              <w:rPr>
                <w:rFonts w:ascii="Garamond" w:eastAsia="Verdana" w:hAnsi="Garamond" w:cs="Garamond"/>
                <w:color w:val="000000"/>
                <w:sz w:val="16"/>
                <w:szCs w:val="16"/>
                <w:lang w:eastAsia="ar-SA"/>
              </w:rPr>
              <w:t>adres do korespondencji (jeśli jest inny niż powyżej):</w:t>
            </w:r>
          </w:p>
        </w:tc>
        <w:tc>
          <w:tcPr>
            <w:tcW w:w="6862"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autoSpaceDE w:val="0"/>
              <w:snapToGrid w:val="0"/>
              <w:spacing w:after="5" w:line="264" w:lineRule="auto"/>
              <w:ind w:left="874" w:right="168" w:hanging="10"/>
              <w:jc w:val="both"/>
              <w:rPr>
                <w:rFonts w:ascii="Garamond" w:eastAsia="Verdana" w:hAnsi="Garamond" w:cs="Garamond"/>
                <w:iCs/>
                <w:color w:val="000000"/>
                <w:lang w:eastAsia="ar-SA"/>
              </w:rPr>
            </w:pPr>
          </w:p>
        </w:tc>
      </w:tr>
    </w:tbl>
    <w:p w:rsidR="00936CE0" w:rsidRPr="00936CE0" w:rsidRDefault="00936CE0" w:rsidP="00936CE0">
      <w:pPr>
        <w:suppressAutoHyphens/>
        <w:spacing w:after="0" w:line="240" w:lineRule="auto"/>
        <w:jc w:val="both"/>
        <w:rPr>
          <w:rFonts w:ascii="Garamond" w:eastAsia="Times New Roman" w:hAnsi="Garamond" w:cs="Garamond"/>
          <w:b/>
          <w:kern w:val="1"/>
          <w:sz w:val="24"/>
          <w:szCs w:val="24"/>
          <w:lang w:eastAsia="ar-SA"/>
        </w:rPr>
      </w:pPr>
      <w:r w:rsidRPr="00936CE0">
        <w:rPr>
          <w:rFonts w:ascii="Garamond" w:eastAsia="Times New Roman" w:hAnsi="Garamond" w:cs="Garamond"/>
          <w:kern w:val="1"/>
          <w:lang w:eastAsia="ar-SA"/>
        </w:rPr>
        <w:t xml:space="preserve">Nawiązując do ogłoszenia o udzielenie zamówienia </w:t>
      </w:r>
      <w:proofErr w:type="spellStart"/>
      <w:r w:rsidRPr="00936CE0">
        <w:rPr>
          <w:rFonts w:ascii="Garamond" w:eastAsia="Times New Roman" w:hAnsi="Garamond" w:cs="Garamond"/>
          <w:kern w:val="1"/>
          <w:lang w:eastAsia="ar-SA"/>
        </w:rPr>
        <w:t>j.w</w:t>
      </w:r>
      <w:proofErr w:type="spellEnd"/>
      <w:r w:rsidRPr="00936CE0">
        <w:rPr>
          <w:rFonts w:ascii="Garamond" w:eastAsia="Times New Roman" w:hAnsi="Garamond" w:cs="Garamond"/>
          <w:kern w:val="1"/>
          <w:lang w:eastAsia="ar-SA"/>
        </w:rPr>
        <w:t xml:space="preserve">. </w:t>
      </w:r>
      <w:r w:rsidRPr="00936CE0">
        <w:rPr>
          <w:rFonts w:ascii="Garamond" w:eastAsia="Times New Roman" w:hAnsi="Garamond" w:cs="Garamond"/>
          <w:kern w:val="1"/>
          <w:sz w:val="24"/>
          <w:szCs w:val="24"/>
          <w:lang w:eastAsia="ar-SA"/>
        </w:rPr>
        <w:t>MY NIŻEJ PODPISANI :</w:t>
      </w:r>
    </w:p>
    <w:p w:rsidR="00936CE0" w:rsidRPr="00936CE0" w:rsidRDefault="00936CE0" w:rsidP="00936CE0">
      <w:pPr>
        <w:suppressAutoHyphens/>
        <w:spacing w:after="0" w:line="240" w:lineRule="auto"/>
        <w:jc w:val="both"/>
        <w:rPr>
          <w:rFonts w:ascii="Garamond" w:eastAsia="Times New Roman" w:hAnsi="Garamond" w:cs="Garamond"/>
          <w:b/>
          <w:kern w:val="1"/>
          <w:sz w:val="24"/>
          <w:szCs w:val="24"/>
          <w:lang w:eastAsia="ar-SA"/>
        </w:rPr>
      </w:pPr>
    </w:p>
    <w:p w:rsidR="00936CE0" w:rsidRPr="00936CE0" w:rsidRDefault="00936CE0" w:rsidP="00936CE0">
      <w:pPr>
        <w:numPr>
          <w:ilvl w:val="0"/>
          <w:numId w:val="10"/>
        </w:num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b/>
          <w:color w:val="000000"/>
          <w:lang w:eastAsia="ar-SA"/>
        </w:rPr>
        <w:t>SKŁADAMY OFERTĘ</w:t>
      </w:r>
      <w:r w:rsidRPr="00936CE0">
        <w:rPr>
          <w:rFonts w:ascii="Garamond" w:eastAsia="Verdana" w:hAnsi="Garamond" w:cs="Garamond"/>
          <w:color w:val="000000"/>
          <w:lang w:eastAsia="ar-SA"/>
        </w:rPr>
        <w:t xml:space="preserve"> na wykonanie przedmiotu zamówienia w zakresie określonym w Specyfikacji Istotnych Warunków Zamówienia </w:t>
      </w:r>
    </w:p>
    <w:p w:rsidR="00936CE0" w:rsidRPr="00936CE0" w:rsidRDefault="00936CE0" w:rsidP="00936CE0">
      <w:pPr>
        <w:suppressAutoHyphens/>
        <w:spacing w:after="10" w:line="252" w:lineRule="auto"/>
        <w:ind w:left="567" w:hanging="567"/>
        <w:rPr>
          <w:rFonts w:ascii="Garamond" w:eastAsia="Verdana" w:hAnsi="Garamond" w:cs="Garamond"/>
          <w:b/>
          <w:color w:val="000000"/>
          <w:lang w:eastAsia="ar-SA"/>
        </w:rPr>
      </w:pPr>
      <w:r w:rsidRPr="00936CE0">
        <w:rPr>
          <w:rFonts w:ascii="Garamond" w:eastAsia="Verdana" w:hAnsi="Garamond" w:cs="Garamond"/>
          <w:color w:val="000000"/>
          <w:lang w:eastAsia="ar-SA"/>
        </w:rPr>
        <w:t xml:space="preserve"> </w:t>
      </w:r>
    </w:p>
    <w:p w:rsidR="00936CE0" w:rsidRPr="00936CE0" w:rsidRDefault="00936CE0" w:rsidP="00936CE0">
      <w:pPr>
        <w:numPr>
          <w:ilvl w:val="0"/>
          <w:numId w:val="10"/>
        </w:num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b/>
          <w:color w:val="000000"/>
          <w:lang w:eastAsia="ar-SA"/>
        </w:rPr>
        <w:t>OFERUJEMY</w:t>
      </w:r>
      <w:r w:rsidRPr="00936CE0">
        <w:rPr>
          <w:rFonts w:ascii="Garamond" w:eastAsia="Verdana" w:hAnsi="Garamond" w:cs="Garamond"/>
          <w:color w:val="000000"/>
          <w:lang w:eastAsia="ar-SA"/>
        </w:rPr>
        <w:t xml:space="preserve"> wykonanie przedmiotu zamówienia objętego zamówieniem</w:t>
      </w:r>
    </w:p>
    <w:p w:rsidR="00936CE0" w:rsidRPr="00936CE0" w:rsidRDefault="00936CE0" w:rsidP="00936CE0">
      <w:pPr>
        <w:shd w:val="clear" w:color="auto" w:fill="D9D9D9"/>
        <w:suppressAutoHyphens/>
        <w:spacing w:after="121" w:line="264" w:lineRule="auto"/>
        <w:ind w:left="567" w:right="62"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za całkowitą cenę ryczałtowa netto </w:t>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t xml:space="preserve">................................................... zł </w:t>
      </w:r>
    </w:p>
    <w:p w:rsidR="00936CE0" w:rsidRPr="00936CE0" w:rsidRDefault="00936CE0" w:rsidP="00936CE0">
      <w:pPr>
        <w:shd w:val="clear" w:color="auto" w:fill="D9D9D9"/>
        <w:suppressAutoHyphens/>
        <w:spacing w:after="5" w:line="396"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słownie: ........................................................................................................................ </w:t>
      </w:r>
    </w:p>
    <w:p w:rsidR="00936CE0" w:rsidRPr="00936CE0" w:rsidRDefault="00936CE0" w:rsidP="00936CE0">
      <w:pPr>
        <w:shd w:val="clear" w:color="auto" w:fill="D9D9D9"/>
        <w:suppressAutoHyphens/>
        <w:spacing w:after="129" w:line="264" w:lineRule="auto"/>
        <w:ind w:left="567" w:right="4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Podatek VAT 23 % </w:t>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r>
      <w:r w:rsidRPr="00936CE0">
        <w:rPr>
          <w:rFonts w:ascii="Garamond" w:eastAsia="Verdana" w:hAnsi="Garamond" w:cs="Garamond"/>
          <w:color w:val="000000"/>
          <w:lang w:eastAsia="ar-SA"/>
        </w:rPr>
        <w:tab/>
        <w:t xml:space="preserve">................................ zł </w:t>
      </w:r>
    </w:p>
    <w:p w:rsidR="00936CE0" w:rsidRPr="00936CE0" w:rsidRDefault="00936CE0" w:rsidP="00936CE0">
      <w:pPr>
        <w:shd w:val="clear" w:color="auto" w:fill="D9D9D9"/>
        <w:suppressAutoHyphens/>
        <w:spacing w:after="5" w:line="396"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słownie: ........................................................................................................................ </w:t>
      </w:r>
    </w:p>
    <w:p w:rsidR="00936CE0" w:rsidRPr="00936CE0" w:rsidRDefault="00936CE0" w:rsidP="00936CE0">
      <w:pPr>
        <w:shd w:val="clear" w:color="auto" w:fill="D9D9D9"/>
        <w:suppressAutoHyphens/>
        <w:spacing w:after="124" w:line="264" w:lineRule="auto"/>
        <w:ind w:left="567" w:right="47"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Ogółem cena z podatkiem VAT (brutto) </w:t>
      </w:r>
      <w:r w:rsidRPr="00936CE0">
        <w:rPr>
          <w:rFonts w:ascii="Garamond" w:eastAsia="Verdana" w:hAnsi="Garamond" w:cs="Garamond"/>
          <w:color w:val="000000"/>
          <w:lang w:eastAsia="ar-SA"/>
        </w:rPr>
        <w:tab/>
        <w:t>.............................................</w:t>
      </w:r>
      <w:r w:rsidRPr="00936CE0">
        <w:rPr>
          <w:rFonts w:ascii="Garamond" w:eastAsia="Verdana" w:hAnsi="Garamond" w:cs="Garamond"/>
          <w:b/>
          <w:color w:val="000000"/>
          <w:lang w:eastAsia="ar-SA"/>
        </w:rPr>
        <w:t xml:space="preserve"> zł </w:t>
      </w:r>
    </w:p>
    <w:p w:rsidR="00936CE0" w:rsidRPr="00936CE0" w:rsidRDefault="00936CE0" w:rsidP="00936CE0">
      <w:pPr>
        <w:shd w:val="clear" w:color="auto" w:fill="D9D9D9"/>
        <w:suppressAutoHyphens/>
        <w:spacing w:after="5" w:line="396" w:lineRule="auto"/>
        <w:ind w:left="567" w:right="49" w:hanging="567"/>
        <w:jc w:val="both"/>
        <w:rPr>
          <w:rFonts w:ascii="Garamond" w:eastAsia="Verdana" w:hAnsi="Garamond" w:cs="Garamond"/>
          <w:b/>
          <w:lang w:eastAsia="ar-SA"/>
        </w:rPr>
      </w:pPr>
      <w:r w:rsidRPr="00936CE0">
        <w:rPr>
          <w:rFonts w:ascii="Garamond" w:eastAsia="Verdana" w:hAnsi="Garamond" w:cs="Garamond"/>
          <w:color w:val="000000"/>
          <w:lang w:eastAsia="ar-SA"/>
        </w:rPr>
        <w:t xml:space="preserve">słownie: ........................................................................................................................ </w:t>
      </w:r>
    </w:p>
    <w:p w:rsidR="00936CE0" w:rsidRPr="00936CE0" w:rsidRDefault="00936CE0" w:rsidP="00936CE0">
      <w:pPr>
        <w:tabs>
          <w:tab w:val="left" w:pos="9214"/>
        </w:tabs>
        <w:suppressAutoHyphens/>
        <w:spacing w:after="0" w:line="240" w:lineRule="auto"/>
        <w:jc w:val="both"/>
        <w:rPr>
          <w:rFonts w:ascii="Garamond" w:eastAsia="Verdana" w:hAnsi="Garamond" w:cs="Garamond"/>
          <w:lang w:eastAsia="ar-SA"/>
        </w:rPr>
      </w:pPr>
      <w:r w:rsidRPr="00936CE0">
        <w:rPr>
          <w:rFonts w:ascii="Garamond" w:eastAsia="Verdana" w:hAnsi="Garamond" w:cs="Garamond"/>
          <w:b/>
          <w:lang w:eastAsia="ar-SA"/>
        </w:rPr>
        <w:t xml:space="preserve">Oświadczam, że powyższa cena </w:t>
      </w:r>
      <w:r w:rsidRPr="00936CE0">
        <w:rPr>
          <w:rFonts w:ascii="Garamond" w:eastAsia="Verdana" w:hAnsi="Garamond" w:cs="Garamond"/>
          <w:lang w:eastAsia="ar-SA"/>
        </w:rPr>
        <w:t>została</w:t>
      </w:r>
      <w:r w:rsidRPr="00936CE0">
        <w:rPr>
          <w:rFonts w:ascii="Garamond" w:eastAsia="Verdana" w:hAnsi="Garamond" w:cs="Garamond"/>
          <w:color w:val="FF0000"/>
          <w:lang w:eastAsia="ar-SA"/>
        </w:rPr>
        <w:t xml:space="preserve"> </w:t>
      </w:r>
      <w:r w:rsidRPr="00936CE0">
        <w:rPr>
          <w:rFonts w:ascii="Garamond" w:eastAsia="Verdana" w:hAnsi="Garamond" w:cs="Garamond"/>
          <w:color w:val="000000"/>
          <w:lang w:eastAsia="ar-SA"/>
        </w:rPr>
        <w:t>wyliczona zgodnie z powszechnie obowiązującymi zasada</w:t>
      </w:r>
      <w:r w:rsidRPr="00936CE0">
        <w:rPr>
          <w:rFonts w:ascii="Garamond" w:eastAsia="Verdana" w:hAnsi="Garamond" w:cs="Garamond"/>
          <w:lang w:eastAsia="ar-SA"/>
        </w:rPr>
        <w:t>mi.</w:t>
      </w:r>
    </w:p>
    <w:p w:rsidR="00936CE0" w:rsidRPr="00936CE0" w:rsidRDefault="00936CE0" w:rsidP="00936CE0">
      <w:pPr>
        <w:suppressAutoHyphens/>
        <w:spacing w:after="0" w:line="240" w:lineRule="auto"/>
        <w:ind w:right="49"/>
        <w:jc w:val="both"/>
        <w:rPr>
          <w:rFonts w:ascii="Garamond" w:eastAsia="Verdana" w:hAnsi="Garamond" w:cs="Garamond"/>
          <w:lang w:eastAsia="ar-SA"/>
        </w:rPr>
      </w:pPr>
    </w:p>
    <w:p w:rsidR="00936CE0" w:rsidRPr="00936CE0" w:rsidRDefault="00936CE0" w:rsidP="00936CE0">
      <w:pPr>
        <w:numPr>
          <w:ilvl w:val="0"/>
          <w:numId w:val="10"/>
        </w:numPr>
        <w:suppressAutoHyphens/>
        <w:spacing w:after="0" w:line="264" w:lineRule="auto"/>
        <w:ind w:left="567" w:right="51" w:hanging="567"/>
        <w:jc w:val="both"/>
        <w:rPr>
          <w:rFonts w:ascii="Verdana" w:eastAsia="Verdana" w:hAnsi="Verdana" w:cs="Verdana"/>
          <w:color w:val="000000"/>
          <w:sz w:val="18"/>
          <w:lang w:eastAsia="ar-SA"/>
        </w:rPr>
      </w:pPr>
      <w:r w:rsidRPr="00936CE0">
        <w:rPr>
          <w:rFonts w:ascii="Garamond" w:eastAsia="Verdana" w:hAnsi="Garamond" w:cs="Garamond"/>
          <w:color w:val="000000"/>
          <w:lang w:eastAsia="ar-SA"/>
        </w:rPr>
        <w:lastRenderedPageBreak/>
        <w:t>OKRES GWARANCJI wynosi</w:t>
      </w:r>
      <w:r w:rsidR="00A46625" w:rsidRPr="00936CE0">
        <w:rPr>
          <w:rFonts w:ascii="Garamond" w:eastAsia="Verdana" w:hAnsi="Garamond" w:cs="Garamond"/>
          <w:color w:val="000000"/>
          <w:lang w:eastAsia="ar-SA"/>
        </w:rPr>
        <w:t>*</w:t>
      </w:r>
      <w:r w:rsidR="00AB4C8F">
        <w:rPr>
          <w:rFonts w:ascii="Garamond" w:eastAsia="Verdana" w:hAnsi="Garamond" w:cs="Garamond"/>
          <w:color w:val="000000"/>
          <w:lang w:eastAsia="ar-SA"/>
        </w:rPr>
        <w:t>…………………</w:t>
      </w:r>
      <w:r w:rsidRPr="00936CE0">
        <w:rPr>
          <w:rFonts w:ascii="Garamond" w:eastAsia="Verdana" w:hAnsi="Garamond" w:cs="Garamond"/>
          <w:color w:val="000000"/>
          <w:lang w:eastAsia="ar-SA"/>
        </w:rPr>
        <w:t xml:space="preserve"> (nie mniej niż </w:t>
      </w:r>
      <w:r w:rsidR="00AB4C8F">
        <w:rPr>
          <w:rFonts w:ascii="Garamond" w:eastAsia="Verdana" w:hAnsi="Garamond" w:cs="Garamond"/>
          <w:color w:val="000000"/>
          <w:lang w:eastAsia="ar-SA"/>
        </w:rPr>
        <w:t>60</w:t>
      </w:r>
      <w:r w:rsidRPr="00936CE0">
        <w:rPr>
          <w:rFonts w:ascii="Garamond" w:eastAsia="Verdana" w:hAnsi="Garamond" w:cs="Garamond"/>
          <w:color w:val="000000"/>
          <w:lang w:eastAsia="ar-SA"/>
        </w:rPr>
        <w:t xml:space="preserve"> miesięcy </w:t>
      </w:r>
      <w:r w:rsidR="00AB4C8F">
        <w:rPr>
          <w:rFonts w:ascii="Garamond" w:eastAsia="Verdana" w:hAnsi="Garamond" w:cs="Garamond"/>
          <w:color w:val="000000"/>
          <w:lang w:eastAsia="ar-SA"/>
        </w:rPr>
        <w:t xml:space="preserve">i </w:t>
      </w:r>
      <w:r w:rsidRPr="00936CE0">
        <w:rPr>
          <w:rFonts w:ascii="Garamond" w:eastAsia="Verdana" w:hAnsi="Garamond" w:cs="Garamond"/>
          <w:color w:val="000000"/>
          <w:lang w:eastAsia="ar-SA"/>
        </w:rPr>
        <w:t xml:space="preserve">nie więcej niż </w:t>
      </w:r>
      <w:r w:rsidR="00AB4C8F">
        <w:rPr>
          <w:rFonts w:ascii="Garamond" w:eastAsia="Verdana" w:hAnsi="Garamond" w:cs="Garamond"/>
          <w:color w:val="000000"/>
          <w:lang w:eastAsia="ar-SA"/>
        </w:rPr>
        <w:t>72</w:t>
      </w:r>
      <w:r w:rsidRPr="00936CE0">
        <w:rPr>
          <w:rFonts w:ascii="Garamond" w:eastAsia="Verdana" w:hAnsi="Garamond" w:cs="Garamond"/>
          <w:color w:val="000000"/>
          <w:lang w:eastAsia="ar-SA"/>
        </w:rPr>
        <w:t xml:space="preserve"> miesi</w:t>
      </w:r>
      <w:r w:rsidR="00AB4C8F">
        <w:rPr>
          <w:rFonts w:ascii="Garamond" w:eastAsia="Verdana" w:hAnsi="Garamond" w:cs="Garamond"/>
          <w:color w:val="000000"/>
          <w:lang w:eastAsia="ar-SA"/>
        </w:rPr>
        <w:t>ą</w:t>
      </w:r>
      <w:r w:rsidRPr="00936CE0">
        <w:rPr>
          <w:rFonts w:ascii="Garamond" w:eastAsia="Verdana" w:hAnsi="Garamond" w:cs="Garamond"/>
          <w:color w:val="000000"/>
          <w:lang w:eastAsia="ar-SA"/>
        </w:rPr>
        <w:t>c</w:t>
      </w:r>
      <w:r w:rsidR="00AB4C8F">
        <w:rPr>
          <w:rFonts w:ascii="Garamond" w:eastAsia="Verdana" w:hAnsi="Garamond" w:cs="Garamond"/>
          <w:color w:val="000000"/>
          <w:lang w:eastAsia="ar-SA"/>
        </w:rPr>
        <w:t>e</w:t>
      </w:r>
      <w:r w:rsidRPr="00936CE0">
        <w:rPr>
          <w:rFonts w:ascii="Garamond" w:eastAsia="Verdana" w:hAnsi="Garamond" w:cs="Garamond"/>
          <w:color w:val="000000"/>
          <w:lang w:eastAsia="ar-SA"/>
        </w:rPr>
        <w:t>):</w:t>
      </w:r>
    </w:p>
    <w:p w:rsidR="00936CE0" w:rsidRPr="00936CE0" w:rsidRDefault="00936CE0" w:rsidP="00936CE0">
      <w:pPr>
        <w:suppressAutoHyphens/>
        <w:spacing w:after="0" w:line="264" w:lineRule="auto"/>
        <w:ind w:left="567" w:right="51" w:hanging="567"/>
        <w:jc w:val="both"/>
        <w:rPr>
          <w:rFonts w:ascii="Verdana" w:eastAsia="Verdana" w:hAnsi="Verdana" w:cs="Verdana"/>
          <w:color w:val="000000"/>
          <w:sz w:val="18"/>
          <w:lang w:eastAsia="ar-SA"/>
        </w:rPr>
      </w:pPr>
    </w:p>
    <w:p w:rsidR="00936CE0" w:rsidRDefault="00AB4C8F" w:rsidP="00936CE0">
      <w:pPr>
        <w:suppressAutoHyphens/>
        <w:spacing w:after="0" w:line="264" w:lineRule="auto"/>
        <w:ind w:left="567" w:right="51"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w:t>
      </w:r>
      <w:r w:rsidR="00936CE0" w:rsidRPr="00936CE0">
        <w:rPr>
          <w:rFonts w:ascii="Garamond" w:eastAsia="Verdana" w:hAnsi="Garamond" w:cs="Garamond"/>
          <w:color w:val="000000"/>
          <w:lang w:eastAsia="ar-SA"/>
        </w:rPr>
        <w:tab/>
        <w:t xml:space="preserve">właściwe </w:t>
      </w:r>
      <w:r>
        <w:rPr>
          <w:rFonts w:ascii="Garamond" w:eastAsia="Verdana" w:hAnsi="Garamond" w:cs="Garamond"/>
          <w:color w:val="000000"/>
          <w:lang w:eastAsia="ar-SA"/>
        </w:rPr>
        <w:t xml:space="preserve"> wpisać</w:t>
      </w:r>
    </w:p>
    <w:p w:rsidR="00A46625" w:rsidRPr="00936CE0" w:rsidRDefault="00A46625" w:rsidP="00936CE0">
      <w:pPr>
        <w:suppressAutoHyphens/>
        <w:spacing w:after="0" w:line="264" w:lineRule="auto"/>
        <w:ind w:left="567" w:right="51" w:hanging="567"/>
        <w:jc w:val="both"/>
        <w:rPr>
          <w:rFonts w:ascii="Garamond" w:eastAsia="Verdana" w:hAnsi="Garamond" w:cs="Garamond"/>
          <w:b/>
          <w:color w:val="000000"/>
          <w:lang w:eastAsia="ar-SA"/>
        </w:rPr>
      </w:pPr>
    </w:p>
    <w:p w:rsidR="00936CE0" w:rsidRPr="00936CE0" w:rsidRDefault="00936CE0" w:rsidP="00936CE0">
      <w:pPr>
        <w:suppressAutoHyphens/>
        <w:spacing w:after="5" w:line="264" w:lineRule="auto"/>
        <w:ind w:left="567" w:right="49" w:hanging="567"/>
        <w:jc w:val="both"/>
        <w:rPr>
          <w:rFonts w:ascii="Garamond" w:eastAsia="Verdana" w:hAnsi="Garamond" w:cs="Garamond"/>
          <w:b/>
          <w:lang w:eastAsia="ar-SA"/>
        </w:rPr>
      </w:pPr>
      <w:r w:rsidRPr="00936CE0">
        <w:rPr>
          <w:rFonts w:ascii="Garamond" w:eastAsia="Verdana" w:hAnsi="Garamond" w:cs="Garamond"/>
          <w:b/>
          <w:color w:val="000000"/>
          <w:lang w:eastAsia="ar-SA"/>
        </w:rPr>
        <w:t>4.</w:t>
      </w:r>
      <w:r w:rsidRPr="00936CE0">
        <w:rPr>
          <w:rFonts w:ascii="Garamond" w:eastAsia="Verdana" w:hAnsi="Garamond" w:cs="Garamond"/>
          <w:b/>
          <w:color w:val="000000"/>
          <w:lang w:eastAsia="ar-SA"/>
        </w:rPr>
        <w:tab/>
        <w:t>ZABOWIAZUJEMY SIĘ</w:t>
      </w:r>
      <w:r w:rsidRPr="00936CE0">
        <w:rPr>
          <w:rFonts w:ascii="Garamond" w:eastAsia="Verdana" w:hAnsi="Garamond" w:cs="Garamond"/>
          <w:color w:val="000000"/>
          <w:lang w:eastAsia="ar-SA"/>
        </w:rPr>
        <w:t xml:space="preserve"> do wykonania całości robót w nieprzekraczalnym terminie*:</w:t>
      </w:r>
    </w:p>
    <w:tbl>
      <w:tblPr>
        <w:tblW w:w="9632" w:type="dxa"/>
        <w:tblInd w:w="62" w:type="dxa"/>
        <w:tblLayout w:type="fixed"/>
        <w:tblCellMar>
          <w:top w:w="55" w:type="dxa"/>
          <w:left w:w="55" w:type="dxa"/>
          <w:bottom w:w="55" w:type="dxa"/>
          <w:right w:w="55" w:type="dxa"/>
        </w:tblCellMar>
        <w:tblLook w:val="04A0" w:firstRow="1" w:lastRow="0" w:firstColumn="1" w:lastColumn="0" w:noHBand="0" w:noVBand="1"/>
      </w:tblPr>
      <w:tblGrid>
        <w:gridCol w:w="3316"/>
        <w:gridCol w:w="3205"/>
        <w:gridCol w:w="3111"/>
      </w:tblGrid>
      <w:tr w:rsidR="00AB4C8F" w:rsidRPr="00936CE0" w:rsidTr="00860B80">
        <w:tc>
          <w:tcPr>
            <w:tcW w:w="3316" w:type="dxa"/>
            <w:tcBorders>
              <w:top w:val="single" w:sz="2" w:space="0" w:color="000000"/>
              <w:left w:val="single" w:sz="2" w:space="0" w:color="000000"/>
              <w:bottom w:val="single" w:sz="2" w:space="0" w:color="000000"/>
              <w:right w:val="nil"/>
            </w:tcBorders>
          </w:tcPr>
          <w:p w:rsidR="00AB4C8F" w:rsidRPr="00936CE0" w:rsidRDefault="00AB4C8F" w:rsidP="00936CE0">
            <w:pPr>
              <w:suppressLineNumbers/>
              <w:suppressAutoHyphens/>
              <w:spacing w:after="0" w:line="200" w:lineRule="atLeast"/>
              <w:ind w:left="45" w:firstLine="11"/>
              <w:jc w:val="both"/>
              <w:rPr>
                <w:rFonts w:ascii="Garamond" w:eastAsia="Times New Roman" w:hAnsi="Garamond" w:cs="Garamond"/>
                <w:kern w:val="1"/>
                <w:lang w:eastAsia="ar-SA"/>
              </w:rPr>
            </w:pPr>
            <w:r w:rsidRPr="00936CE0">
              <w:rPr>
                <w:rFonts w:ascii="Garamond" w:eastAsia="Times New Roman" w:hAnsi="Garamond" w:cs="Garamond"/>
                <w:kern w:val="1"/>
                <w:lang w:eastAsia="ar-SA"/>
              </w:rPr>
              <w:t>Skrócenie o 2 tygodnie*</w:t>
            </w:r>
          </w:p>
        </w:tc>
        <w:tc>
          <w:tcPr>
            <w:tcW w:w="3205" w:type="dxa"/>
            <w:tcBorders>
              <w:top w:val="single" w:sz="2" w:space="0" w:color="000000"/>
              <w:left w:val="single" w:sz="2" w:space="0" w:color="000000"/>
              <w:bottom w:val="single" w:sz="2" w:space="0" w:color="000000"/>
              <w:right w:val="nil"/>
            </w:tcBorders>
            <w:hideMark/>
          </w:tcPr>
          <w:p w:rsidR="00AB4C8F" w:rsidRPr="00936CE0" w:rsidRDefault="00AB4C8F" w:rsidP="00936CE0">
            <w:pPr>
              <w:suppressLineNumbers/>
              <w:suppressAutoHyphens/>
              <w:spacing w:after="0" w:line="200" w:lineRule="atLeast"/>
              <w:ind w:left="45" w:firstLine="11"/>
              <w:jc w:val="both"/>
              <w:rPr>
                <w:rFonts w:ascii="Garamond" w:eastAsia="Times New Roman" w:hAnsi="Garamond" w:cs="Garamond"/>
                <w:kern w:val="1"/>
                <w:lang w:eastAsia="ar-SA"/>
              </w:rPr>
            </w:pPr>
            <w:r w:rsidRPr="00936CE0">
              <w:rPr>
                <w:rFonts w:ascii="Garamond" w:eastAsia="Times New Roman" w:hAnsi="Garamond" w:cs="Garamond"/>
                <w:kern w:val="1"/>
                <w:lang w:eastAsia="ar-SA"/>
              </w:rPr>
              <w:t>Skrócenie o 1 tydzień *</w:t>
            </w:r>
          </w:p>
        </w:tc>
        <w:tc>
          <w:tcPr>
            <w:tcW w:w="3111" w:type="dxa"/>
            <w:tcBorders>
              <w:top w:val="single" w:sz="2" w:space="0" w:color="000000"/>
              <w:left w:val="single" w:sz="2" w:space="0" w:color="000000"/>
              <w:bottom w:val="single" w:sz="2" w:space="0" w:color="000000"/>
              <w:right w:val="single" w:sz="2" w:space="0" w:color="000000"/>
            </w:tcBorders>
            <w:hideMark/>
          </w:tcPr>
          <w:p w:rsidR="00AB4C8F" w:rsidRPr="00936CE0" w:rsidRDefault="00AB4C8F" w:rsidP="00936CE0">
            <w:pPr>
              <w:suppressLineNumbers/>
              <w:suppressAutoHyphens/>
              <w:spacing w:after="0" w:line="200" w:lineRule="atLeast"/>
              <w:ind w:left="45" w:firstLine="11"/>
              <w:jc w:val="both"/>
              <w:rPr>
                <w:rFonts w:ascii="Garamond" w:eastAsia="Times New Roman" w:hAnsi="Garamond" w:cs="Garamond"/>
                <w:kern w:val="1"/>
                <w:lang w:eastAsia="ar-SA"/>
              </w:rPr>
            </w:pPr>
            <w:r w:rsidRPr="00936CE0">
              <w:rPr>
                <w:rFonts w:ascii="Garamond" w:eastAsia="Times New Roman" w:hAnsi="Garamond" w:cs="Garamond"/>
                <w:kern w:val="1"/>
                <w:lang w:eastAsia="ar-SA"/>
              </w:rPr>
              <w:t xml:space="preserve">Wykonanie w terminie do               </w:t>
            </w:r>
            <w:r>
              <w:rPr>
                <w:rFonts w:ascii="Garamond" w:eastAsia="SimSun" w:hAnsi="Garamond" w:cs="Garamond"/>
                <w:kern w:val="1"/>
                <w:szCs w:val="20"/>
                <w:lang w:eastAsia="hi-IN" w:bidi="hi-IN"/>
              </w:rPr>
              <w:t>29</w:t>
            </w:r>
            <w:r w:rsidRPr="00936CE0">
              <w:rPr>
                <w:rFonts w:ascii="Garamond" w:eastAsia="SimSun" w:hAnsi="Garamond" w:cs="Garamond"/>
                <w:kern w:val="1"/>
                <w:szCs w:val="20"/>
                <w:lang w:eastAsia="hi-IN" w:bidi="hi-IN"/>
              </w:rPr>
              <w:t xml:space="preserve"> listopada</w:t>
            </w:r>
            <w:r w:rsidRPr="00936CE0">
              <w:rPr>
                <w:rFonts w:ascii="Garamond" w:eastAsia="Times New Roman" w:hAnsi="Garamond" w:cs="Garamond"/>
                <w:kern w:val="1"/>
                <w:lang w:eastAsia="ar-SA"/>
              </w:rPr>
              <w:t xml:space="preserve"> 2019 roku*</w:t>
            </w:r>
          </w:p>
        </w:tc>
      </w:tr>
      <w:tr w:rsidR="00AB4C8F" w:rsidRPr="00936CE0" w:rsidTr="00860B80">
        <w:tc>
          <w:tcPr>
            <w:tcW w:w="3316" w:type="dxa"/>
            <w:tcBorders>
              <w:top w:val="nil"/>
              <w:left w:val="single" w:sz="2" w:space="0" w:color="000000"/>
              <w:bottom w:val="single" w:sz="2" w:space="0" w:color="000000"/>
              <w:right w:val="nil"/>
            </w:tcBorders>
            <w:hideMark/>
          </w:tcPr>
          <w:p w:rsidR="00AB4C8F" w:rsidRPr="00936CE0" w:rsidRDefault="00AB4C8F" w:rsidP="00936CE0">
            <w:pPr>
              <w:suppressLineNumbers/>
              <w:suppressAutoHyphens/>
              <w:spacing w:after="0" w:line="200" w:lineRule="atLeast"/>
              <w:ind w:left="555" w:hanging="555"/>
              <w:jc w:val="center"/>
              <w:rPr>
                <w:rFonts w:ascii="Garamond" w:eastAsia="Times New Roman" w:hAnsi="Garamond" w:cs="Garamond"/>
                <w:kern w:val="1"/>
                <w:lang w:eastAsia="ar-SA"/>
              </w:rPr>
            </w:pPr>
            <w:r w:rsidRPr="00936CE0">
              <w:rPr>
                <w:rFonts w:ascii="Garamond" w:eastAsia="Times New Roman" w:hAnsi="Garamond" w:cs="Garamond"/>
                <w:kern w:val="1"/>
                <w:lang w:eastAsia="ar-SA"/>
              </w:rPr>
              <w:t>20,00%</w:t>
            </w:r>
          </w:p>
        </w:tc>
        <w:tc>
          <w:tcPr>
            <w:tcW w:w="3205" w:type="dxa"/>
            <w:tcBorders>
              <w:top w:val="nil"/>
              <w:left w:val="single" w:sz="2" w:space="0" w:color="000000"/>
              <w:bottom w:val="single" w:sz="2" w:space="0" w:color="000000"/>
              <w:right w:val="nil"/>
            </w:tcBorders>
            <w:hideMark/>
          </w:tcPr>
          <w:p w:rsidR="00AB4C8F" w:rsidRPr="00936CE0" w:rsidRDefault="00AB4C8F" w:rsidP="00936CE0">
            <w:pPr>
              <w:suppressLineNumbers/>
              <w:suppressAutoHyphens/>
              <w:spacing w:after="0" w:line="200" w:lineRule="atLeast"/>
              <w:ind w:left="555" w:hanging="555"/>
              <w:jc w:val="center"/>
              <w:rPr>
                <w:rFonts w:ascii="Garamond" w:eastAsia="Times New Roman" w:hAnsi="Garamond" w:cs="Garamond"/>
                <w:kern w:val="1"/>
                <w:lang w:eastAsia="ar-SA"/>
              </w:rPr>
            </w:pPr>
            <w:r w:rsidRPr="00936CE0">
              <w:rPr>
                <w:rFonts w:ascii="Garamond" w:eastAsia="Times New Roman" w:hAnsi="Garamond" w:cs="Garamond"/>
                <w:kern w:val="1"/>
                <w:lang w:eastAsia="ar-SA"/>
              </w:rPr>
              <w:t>10,00%</w:t>
            </w:r>
          </w:p>
        </w:tc>
        <w:tc>
          <w:tcPr>
            <w:tcW w:w="3111" w:type="dxa"/>
            <w:tcBorders>
              <w:top w:val="nil"/>
              <w:left w:val="single" w:sz="2" w:space="0" w:color="000000"/>
              <w:bottom w:val="single" w:sz="2" w:space="0" w:color="000000"/>
              <w:right w:val="single" w:sz="2" w:space="0" w:color="000000"/>
            </w:tcBorders>
            <w:hideMark/>
          </w:tcPr>
          <w:p w:rsidR="00AB4C8F" w:rsidRPr="00936CE0" w:rsidRDefault="00AB4C8F" w:rsidP="00936CE0">
            <w:pPr>
              <w:suppressLineNumbers/>
              <w:suppressAutoHyphens/>
              <w:spacing w:after="0" w:line="200" w:lineRule="atLeast"/>
              <w:ind w:left="555" w:hanging="555"/>
              <w:jc w:val="center"/>
              <w:rPr>
                <w:rFonts w:ascii="Times New Roman" w:eastAsia="Times New Roman" w:hAnsi="Times New Roman" w:cs="Times New Roman"/>
                <w:kern w:val="1"/>
                <w:sz w:val="20"/>
                <w:szCs w:val="20"/>
                <w:lang w:eastAsia="ar-SA"/>
              </w:rPr>
            </w:pPr>
            <w:r w:rsidRPr="00936CE0">
              <w:rPr>
                <w:rFonts w:ascii="Garamond" w:eastAsia="Times New Roman" w:hAnsi="Garamond" w:cs="Garamond"/>
                <w:kern w:val="1"/>
                <w:lang w:eastAsia="ar-SA"/>
              </w:rPr>
              <w:t>0,00%</w:t>
            </w:r>
          </w:p>
        </w:tc>
      </w:tr>
    </w:tbl>
    <w:p w:rsidR="00936CE0" w:rsidRPr="00936CE0" w:rsidRDefault="00936CE0" w:rsidP="00936CE0">
      <w:pPr>
        <w:suppressAutoHyphens/>
        <w:spacing w:after="5" w:line="264" w:lineRule="auto"/>
        <w:ind w:right="49"/>
        <w:jc w:val="both"/>
        <w:rPr>
          <w:rFonts w:ascii="Garamond" w:eastAsia="Verdana" w:hAnsi="Garamond" w:cs="Garamond"/>
          <w:b/>
          <w:lang w:eastAsia="ar-SA"/>
        </w:rPr>
      </w:pPr>
    </w:p>
    <w:p w:rsidR="00936CE0" w:rsidRPr="00936CE0" w:rsidRDefault="00936CE0" w:rsidP="00936CE0">
      <w:pPr>
        <w:suppressAutoHyphens/>
        <w:spacing w:after="0" w:line="264" w:lineRule="auto"/>
        <w:ind w:left="567" w:right="51"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w:t>
      </w:r>
      <w:r w:rsidRPr="00936CE0">
        <w:rPr>
          <w:rFonts w:ascii="Garamond" w:eastAsia="Verdana" w:hAnsi="Garamond" w:cs="Garamond"/>
          <w:color w:val="000000"/>
          <w:lang w:eastAsia="ar-SA"/>
        </w:rPr>
        <w:tab/>
      </w:r>
      <w:r w:rsidRPr="00936CE0">
        <w:rPr>
          <w:rFonts w:ascii="Garamond" w:eastAsia="Verdana" w:hAnsi="Garamond" w:cs="Garamond"/>
          <w:color w:val="000000"/>
          <w:szCs w:val="16"/>
          <w:lang w:eastAsia="ar-SA"/>
        </w:rPr>
        <w:t>właściwe zaznaczyć dwoma przecinającymi się liniami</w:t>
      </w:r>
      <w:r w:rsidRPr="00936CE0">
        <w:rPr>
          <w:rFonts w:ascii="Garamond" w:eastAsia="Verdana" w:hAnsi="Garamond" w:cs="Garamond"/>
          <w:color w:val="000000"/>
          <w:lang w:eastAsia="ar-SA"/>
        </w:rPr>
        <w:t>(X)</w:t>
      </w:r>
    </w:p>
    <w:p w:rsidR="00936CE0" w:rsidRPr="00936CE0" w:rsidRDefault="00936CE0" w:rsidP="00936CE0">
      <w:pPr>
        <w:suppressAutoHyphens/>
        <w:spacing w:after="10" w:line="252" w:lineRule="auto"/>
        <w:rPr>
          <w:rFonts w:ascii="Garamond" w:eastAsia="Verdana" w:hAnsi="Garamond" w:cs="Garamond"/>
          <w:b/>
          <w:color w:val="000000"/>
          <w:lang w:eastAsia="ar-SA"/>
        </w:rPr>
      </w:pPr>
    </w:p>
    <w:p w:rsidR="00936CE0" w:rsidRPr="00936CE0" w:rsidRDefault="00936CE0" w:rsidP="00936CE0">
      <w:pPr>
        <w:suppressAutoHyphens/>
        <w:spacing w:after="10" w:line="252" w:lineRule="auto"/>
        <w:ind w:left="567" w:right="49" w:hanging="567"/>
        <w:rPr>
          <w:rFonts w:ascii="Garamond" w:eastAsia="Verdana" w:hAnsi="Garamond" w:cs="Garamond"/>
          <w:b/>
          <w:color w:val="000000"/>
          <w:lang w:eastAsia="ar-SA"/>
        </w:rPr>
      </w:pPr>
      <w:r w:rsidRPr="00936CE0">
        <w:rPr>
          <w:rFonts w:ascii="Garamond" w:eastAsia="Verdana" w:hAnsi="Garamond" w:cs="Garamond"/>
          <w:b/>
          <w:color w:val="000000"/>
          <w:lang w:eastAsia="ar-SA"/>
        </w:rPr>
        <w:t>5.</w:t>
      </w:r>
      <w:r w:rsidRPr="00936CE0">
        <w:rPr>
          <w:rFonts w:ascii="Garamond" w:eastAsia="Verdana" w:hAnsi="Garamond" w:cs="Garamond"/>
          <w:b/>
          <w:color w:val="000000"/>
          <w:lang w:eastAsia="ar-SA"/>
        </w:rPr>
        <w:tab/>
        <w:t>OŚWIADCZAMY</w:t>
      </w:r>
      <w:r w:rsidRPr="00936CE0">
        <w:rPr>
          <w:rFonts w:ascii="Garamond" w:eastAsia="Verdana" w:hAnsi="Garamond" w:cs="Garamond"/>
          <w:color w:val="000000"/>
          <w:lang w:eastAsia="ar-SA"/>
        </w:rPr>
        <w:t xml:space="preserve">, że zapoznaliśmy się ze specyfikacją istotnych warunków zamówienia,                         w szczególności z załączonym do niej projektem umowy i nie wnosimy do nich zastrzeżeń. </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b/>
          <w:color w:val="000000"/>
          <w:lang w:eastAsia="ar-SA"/>
        </w:rPr>
        <w:t>6.</w:t>
      </w:r>
      <w:r w:rsidRPr="00936CE0">
        <w:rPr>
          <w:rFonts w:ascii="Garamond" w:eastAsia="Verdana" w:hAnsi="Garamond" w:cs="Garamond"/>
          <w:b/>
          <w:color w:val="000000"/>
          <w:lang w:eastAsia="ar-SA"/>
        </w:rPr>
        <w:tab/>
        <w:t>AKCEPTUJEMY</w:t>
      </w:r>
      <w:r w:rsidRPr="00936CE0">
        <w:rPr>
          <w:rFonts w:ascii="Garamond" w:eastAsia="Verdana" w:hAnsi="Garamond" w:cs="Garamond"/>
          <w:color w:val="000000"/>
          <w:lang w:eastAsia="ar-SA"/>
        </w:rPr>
        <w:t xml:space="preserve"> warunki płatności określone przez Zamawiającego w Specyfikacji Istotnych Warunków Zamówienia (w projekcie umowy)</w:t>
      </w:r>
    </w:p>
    <w:p w:rsidR="00936CE0" w:rsidRPr="00936CE0" w:rsidRDefault="00936CE0" w:rsidP="00936CE0">
      <w:pPr>
        <w:suppressAutoHyphens/>
        <w:spacing w:after="10" w:line="252" w:lineRule="auto"/>
        <w:ind w:left="567" w:hanging="567"/>
        <w:rPr>
          <w:rFonts w:ascii="Garamond" w:eastAsia="Verdana" w:hAnsi="Garamond" w:cs="Garamond"/>
          <w:b/>
          <w:color w:val="000000"/>
          <w:lang w:eastAsia="ar-SA"/>
        </w:rPr>
      </w:pPr>
      <w:r w:rsidRPr="00936CE0">
        <w:rPr>
          <w:rFonts w:ascii="Garamond" w:eastAsia="Verdana" w:hAnsi="Garamond" w:cs="Garamond"/>
          <w:color w:val="000000"/>
          <w:lang w:eastAsia="ar-SA"/>
        </w:rPr>
        <w:t xml:space="preserve"> </w:t>
      </w:r>
    </w:p>
    <w:p w:rsidR="00936CE0" w:rsidRPr="00936CE0" w:rsidRDefault="00936CE0" w:rsidP="00936CE0">
      <w:pPr>
        <w:suppressAutoHyphens/>
        <w:spacing w:after="5" w:line="264" w:lineRule="auto"/>
        <w:ind w:left="567" w:right="49" w:hanging="567"/>
        <w:jc w:val="both"/>
        <w:rPr>
          <w:rFonts w:ascii="Garamond" w:eastAsia="Verdana" w:hAnsi="Garamond" w:cs="Garamond"/>
          <w:b/>
          <w:color w:val="000000"/>
          <w:lang w:eastAsia="ar-SA"/>
        </w:rPr>
      </w:pPr>
      <w:r w:rsidRPr="00936CE0">
        <w:rPr>
          <w:rFonts w:ascii="Garamond" w:eastAsia="Verdana" w:hAnsi="Garamond" w:cs="Garamond"/>
          <w:b/>
          <w:color w:val="000000"/>
          <w:lang w:eastAsia="ar-SA"/>
        </w:rPr>
        <w:t>7.</w:t>
      </w:r>
      <w:r w:rsidRPr="00936CE0">
        <w:rPr>
          <w:rFonts w:ascii="Garamond" w:eastAsia="Verdana" w:hAnsi="Garamond" w:cs="Garamond"/>
          <w:b/>
          <w:color w:val="000000"/>
          <w:lang w:eastAsia="ar-SA"/>
        </w:rPr>
        <w:tab/>
        <w:t>UWAŻAMY SIĘ</w:t>
      </w:r>
      <w:r w:rsidRPr="00936CE0">
        <w:rPr>
          <w:rFonts w:ascii="Garamond" w:eastAsia="Verdana" w:hAnsi="Garamond" w:cs="Garamond"/>
          <w:color w:val="000000"/>
          <w:lang w:eastAsia="ar-SA"/>
        </w:rPr>
        <w:t xml:space="preserve"> za związanych niniejszą ofertą przez czas wskazany w Specyfikacji Istotnych Warunków Zamówienia tj. przez okres 30 dni od upływu terminu składania ofert</w:t>
      </w:r>
      <w:r w:rsidRPr="00936CE0">
        <w:rPr>
          <w:rFonts w:ascii="Garamond" w:eastAsia="Verdana" w:hAnsi="Garamond" w:cs="Garamond"/>
          <w:b/>
          <w:color w:val="000000"/>
          <w:lang w:eastAsia="ar-SA"/>
        </w:rPr>
        <w:t xml:space="preserve">. </w:t>
      </w:r>
    </w:p>
    <w:p w:rsidR="00936CE0" w:rsidRPr="00936CE0" w:rsidRDefault="00936CE0" w:rsidP="00936CE0">
      <w:pPr>
        <w:suppressAutoHyphens/>
        <w:spacing w:after="0" w:line="252" w:lineRule="auto"/>
        <w:ind w:left="567" w:hanging="567"/>
        <w:rPr>
          <w:rFonts w:ascii="Garamond" w:eastAsia="Verdana" w:hAnsi="Garamond" w:cs="Garamond"/>
          <w:b/>
          <w:color w:val="000000"/>
          <w:lang w:eastAsia="ar-SA"/>
        </w:rPr>
      </w:pPr>
      <w:r w:rsidRPr="00936CE0">
        <w:rPr>
          <w:rFonts w:ascii="Garamond" w:eastAsia="Verdana" w:hAnsi="Garamond" w:cs="Garamond"/>
          <w:b/>
          <w:color w:val="000000"/>
          <w:lang w:eastAsia="ar-SA"/>
        </w:rPr>
        <w:t xml:space="preserve"> </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b/>
          <w:color w:val="000000"/>
          <w:lang w:eastAsia="ar-SA"/>
        </w:rPr>
        <w:t>8.</w:t>
      </w:r>
      <w:r w:rsidRPr="00936CE0">
        <w:rPr>
          <w:rFonts w:ascii="Garamond" w:eastAsia="Verdana" w:hAnsi="Garamond" w:cs="Garamond"/>
          <w:b/>
          <w:color w:val="000000"/>
          <w:lang w:eastAsia="ar-SA"/>
        </w:rPr>
        <w:tab/>
        <w:t>ZAMÓWIENIE ZREALIZUJEMY</w:t>
      </w:r>
      <w:r w:rsidRPr="00936CE0">
        <w:rPr>
          <w:rFonts w:ascii="Garamond" w:eastAsia="Verdana" w:hAnsi="Garamond" w:cs="Garamond"/>
          <w:color w:val="000000"/>
          <w:lang w:eastAsia="ar-SA"/>
        </w:rPr>
        <w:t xml:space="preserve">: </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sami*/przy udziale Podwykonawców* w następującym zakresie:</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sz w:val="16"/>
          <w:szCs w:val="16"/>
          <w:lang w:eastAsia="ar-SA"/>
        </w:rPr>
      </w:pPr>
      <w:r w:rsidRPr="00936CE0">
        <w:rPr>
          <w:rFonts w:ascii="Garamond" w:eastAsia="Verdana" w:hAnsi="Garamond" w:cs="Garamond"/>
          <w:color w:val="000000"/>
          <w:lang w:eastAsia="ar-SA"/>
        </w:rPr>
        <w:t xml:space="preserve">……………………………………………………………………………………………… </w:t>
      </w:r>
    </w:p>
    <w:p w:rsidR="00936CE0" w:rsidRPr="00936CE0" w:rsidRDefault="00936CE0" w:rsidP="00936CE0">
      <w:pPr>
        <w:suppressAutoHyphens/>
        <w:spacing w:after="13" w:line="240" w:lineRule="auto"/>
        <w:ind w:left="567" w:hanging="567"/>
        <w:jc w:val="both"/>
        <w:rPr>
          <w:rFonts w:ascii="Garamond" w:eastAsia="Verdana" w:hAnsi="Garamond" w:cs="Garamond"/>
          <w:i/>
          <w:color w:val="000000"/>
          <w:lang w:eastAsia="ar-SA"/>
        </w:rPr>
      </w:pPr>
      <w:r w:rsidRPr="00936CE0">
        <w:rPr>
          <w:rFonts w:ascii="Garamond" w:eastAsia="Verdana" w:hAnsi="Garamond" w:cs="Garamond"/>
          <w:color w:val="000000"/>
          <w:sz w:val="16"/>
          <w:szCs w:val="16"/>
          <w:lang w:eastAsia="ar-SA"/>
        </w:rPr>
        <w:t xml:space="preserve"> (zakres powierzonych Podwykonawcom robót) </w:t>
      </w:r>
    </w:p>
    <w:p w:rsidR="00936CE0" w:rsidRPr="00936CE0" w:rsidRDefault="00936CE0" w:rsidP="00936CE0">
      <w:pPr>
        <w:suppressAutoHyphens/>
        <w:spacing w:after="15" w:line="252" w:lineRule="auto"/>
        <w:ind w:left="567" w:hanging="567"/>
        <w:rPr>
          <w:rFonts w:ascii="Garamond" w:eastAsia="Verdana" w:hAnsi="Garamond" w:cs="Garamond"/>
          <w:b/>
          <w:color w:val="000000"/>
          <w:lang w:eastAsia="ar-SA"/>
        </w:rPr>
      </w:pPr>
      <w:r w:rsidRPr="00936CE0">
        <w:rPr>
          <w:rFonts w:ascii="Garamond" w:eastAsia="Verdana" w:hAnsi="Garamond" w:cs="Garamond"/>
          <w:i/>
          <w:color w:val="000000"/>
          <w:lang w:eastAsia="ar-SA"/>
        </w:rPr>
        <w:t xml:space="preserve"> </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b/>
          <w:color w:val="000000"/>
          <w:lang w:eastAsia="ar-SA"/>
        </w:rPr>
        <w:t>9.</w:t>
      </w:r>
      <w:r w:rsidRPr="00936CE0">
        <w:rPr>
          <w:rFonts w:ascii="Garamond" w:eastAsia="Verdana" w:hAnsi="Garamond" w:cs="Garamond"/>
          <w:b/>
          <w:color w:val="000000"/>
          <w:lang w:eastAsia="ar-SA"/>
        </w:rPr>
        <w:tab/>
        <w:t>OŚWIADCZAMY</w:t>
      </w:r>
      <w:r w:rsidRPr="00936CE0">
        <w:rPr>
          <w:rFonts w:ascii="Garamond" w:eastAsia="Verdana" w:hAnsi="Garamond" w:cs="Garamond"/>
          <w:color w:val="000000"/>
          <w:lang w:eastAsia="ar-SA"/>
        </w:rPr>
        <w:t xml:space="preserve">, że sposób reprezentacji spółki/konsorcjum* dla potrzeb niniejszego zamówienia jest następujący: </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sz w:val="16"/>
          <w:szCs w:val="16"/>
          <w:lang w:eastAsia="ar-SA"/>
        </w:rPr>
      </w:pPr>
      <w:r w:rsidRPr="00936CE0">
        <w:rPr>
          <w:rFonts w:ascii="Garamond" w:eastAsia="Verdana" w:hAnsi="Garamond" w:cs="Garamond"/>
          <w:color w:val="000000"/>
          <w:lang w:eastAsia="ar-SA"/>
        </w:rPr>
        <w:t xml:space="preserve">................................................................................................................................... </w:t>
      </w:r>
    </w:p>
    <w:p w:rsidR="00936CE0" w:rsidRPr="00936CE0" w:rsidRDefault="00936CE0" w:rsidP="00936CE0">
      <w:pPr>
        <w:suppressAutoHyphens/>
        <w:spacing w:after="138" w:line="240" w:lineRule="auto"/>
        <w:ind w:left="567" w:hanging="567"/>
        <w:jc w:val="both"/>
        <w:rPr>
          <w:rFonts w:ascii="Garamond" w:eastAsia="Verdana" w:hAnsi="Garamond" w:cs="Garamond"/>
          <w:b/>
          <w:color w:val="000000"/>
          <w:lang w:eastAsia="ar-SA"/>
        </w:rPr>
      </w:pPr>
      <w:r w:rsidRPr="00936CE0">
        <w:rPr>
          <w:rFonts w:ascii="Garamond" w:eastAsia="Verdana" w:hAnsi="Garamond" w:cs="Garamond"/>
          <w:color w:val="000000"/>
          <w:sz w:val="16"/>
          <w:szCs w:val="16"/>
          <w:lang w:eastAsia="ar-SA"/>
        </w:rPr>
        <w:t xml:space="preserve">(wypełniają jedynie przedsiębiorcy składający wspólną ofertę-spółki cywilne lub konsorcja) </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b/>
          <w:color w:val="000000"/>
          <w:lang w:eastAsia="ar-SA"/>
        </w:rPr>
        <w:t>10.</w:t>
      </w:r>
      <w:r w:rsidRPr="00936CE0">
        <w:rPr>
          <w:rFonts w:ascii="Garamond" w:eastAsia="Verdana" w:hAnsi="Garamond" w:cs="Garamond"/>
          <w:b/>
          <w:color w:val="000000"/>
          <w:lang w:eastAsia="ar-SA"/>
        </w:rPr>
        <w:tab/>
        <w:t>OŚWIADCZAMY</w:t>
      </w:r>
      <w:r w:rsidRPr="00936CE0">
        <w:rPr>
          <w:rFonts w:ascii="Garamond" w:eastAsia="Verdana" w:hAnsi="Garamond" w:cs="Garamond"/>
          <w:color w:val="000000"/>
          <w:lang w:eastAsia="ar-SA"/>
        </w:rPr>
        <w:t xml:space="preserve">, iż – za wyjątkiem informacji i dokumentów zawartych w ofercie na stronach od ...... do ........ – niniejsza oferta oraz wszelkie załączniki do niej są jawne i nie zawierają informacji stanowiących tajemnicę przedsiębiorstwa w rozumieniu przepisów o zwalczaniu nieuczciwej konkurencji. </w:t>
      </w:r>
    </w:p>
    <w:p w:rsidR="00936CE0" w:rsidRPr="00936CE0" w:rsidRDefault="00936CE0" w:rsidP="00936CE0">
      <w:pPr>
        <w:suppressAutoHyphens/>
        <w:spacing w:after="10" w:line="252" w:lineRule="auto"/>
        <w:ind w:left="567" w:hanging="567"/>
        <w:rPr>
          <w:rFonts w:ascii="Garamond" w:eastAsia="Verdana" w:hAnsi="Garamond" w:cs="Garamond"/>
          <w:b/>
          <w:color w:val="000000"/>
          <w:lang w:eastAsia="ar-SA"/>
        </w:rPr>
      </w:pPr>
      <w:r w:rsidRPr="00936CE0">
        <w:rPr>
          <w:rFonts w:ascii="Garamond" w:eastAsia="Verdana" w:hAnsi="Garamond" w:cs="Garamond"/>
          <w:color w:val="000000"/>
          <w:lang w:eastAsia="ar-SA"/>
        </w:rPr>
        <w:t xml:space="preserve"> </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b/>
          <w:color w:val="000000"/>
          <w:lang w:eastAsia="ar-SA"/>
        </w:rPr>
        <w:t>11.</w:t>
      </w:r>
      <w:r w:rsidRPr="00936CE0">
        <w:rPr>
          <w:rFonts w:ascii="Garamond" w:eastAsia="Verdana" w:hAnsi="Garamond" w:cs="Garamond"/>
          <w:b/>
          <w:color w:val="000000"/>
          <w:lang w:eastAsia="ar-SA"/>
        </w:rPr>
        <w:tab/>
        <w:t>OŚWIADCZAMY</w:t>
      </w:r>
      <w:r w:rsidRPr="00936CE0">
        <w:rPr>
          <w:rFonts w:ascii="Garamond" w:eastAsia="Verdana" w:hAnsi="Garamond" w:cs="Garamond"/>
          <w:color w:val="000000"/>
          <w:lang w:eastAsia="ar-SA"/>
        </w:rPr>
        <w:t xml:space="preserve">, że zapoznaliśmy się z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 </w:t>
      </w:r>
    </w:p>
    <w:p w:rsidR="00936CE0" w:rsidRPr="00936CE0" w:rsidRDefault="00936CE0" w:rsidP="00936CE0">
      <w:pPr>
        <w:suppressAutoHyphens/>
        <w:spacing w:after="10" w:line="252" w:lineRule="auto"/>
        <w:ind w:left="567" w:hanging="567"/>
        <w:rPr>
          <w:rFonts w:ascii="Garamond" w:eastAsia="Verdana" w:hAnsi="Garamond" w:cs="Garamond"/>
          <w:b/>
          <w:lang w:eastAsia="ar-SA"/>
        </w:rPr>
      </w:pPr>
      <w:r w:rsidRPr="00936CE0">
        <w:rPr>
          <w:rFonts w:ascii="Garamond" w:eastAsia="Verdana" w:hAnsi="Garamond" w:cs="Garamond"/>
          <w:color w:val="000000"/>
          <w:lang w:eastAsia="ar-SA"/>
        </w:rPr>
        <w:t xml:space="preserve"> </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b/>
          <w:lang w:eastAsia="ar-SA"/>
        </w:rPr>
        <w:t>12.</w:t>
      </w:r>
      <w:r w:rsidRPr="00936CE0">
        <w:rPr>
          <w:rFonts w:ascii="Garamond" w:eastAsia="Verdana" w:hAnsi="Garamond" w:cs="Garamond"/>
          <w:b/>
          <w:lang w:eastAsia="ar-SA"/>
        </w:rPr>
        <w:tab/>
        <w:t>DEKLARUJEMY</w:t>
      </w:r>
      <w:r w:rsidRPr="00936CE0">
        <w:rPr>
          <w:rFonts w:ascii="Garamond" w:eastAsia="Verdana" w:hAnsi="Garamond" w:cs="Garamond"/>
          <w:lang w:eastAsia="ar-SA"/>
        </w:rPr>
        <w:t xml:space="preserve"> wniesienie zabezpieczenia należytego wykonania umowy w wysokości </w:t>
      </w:r>
      <w:r w:rsidRPr="00936CE0">
        <w:rPr>
          <w:rFonts w:ascii="Garamond" w:eastAsia="Verdana" w:hAnsi="Garamond" w:cs="Garamond"/>
          <w:b/>
          <w:lang w:eastAsia="ar-SA"/>
        </w:rPr>
        <w:t>10%</w:t>
      </w:r>
      <w:r w:rsidRPr="00936CE0">
        <w:rPr>
          <w:rFonts w:ascii="Garamond" w:eastAsia="Verdana" w:hAnsi="Garamond" w:cs="Garamond"/>
          <w:lang w:eastAsia="ar-SA"/>
        </w:rPr>
        <w:t xml:space="preserve"> ceny całkowitej określone w pkt. 2 oferty w następującej formie/formach: </w:t>
      </w:r>
    </w:p>
    <w:p w:rsidR="00936CE0" w:rsidRPr="00936CE0" w:rsidRDefault="00936CE0" w:rsidP="00936CE0">
      <w:pPr>
        <w:suppressAutoHyphens/>
        <w:spacing w:after="15" w:line="252" w:lineRule="auto"/>
        <w:ind w:left="567" w:hanging="567"/>
        <w:rPr>
          <w:rFonts w:ascii="Garamond" w:eastAsia="Verdana" w:hAnsi="Garamond" w:cs="Garamond"/>
          <w:color w:val="000000"/>
          <w:lang w:eastAsia="ar-SA"/>
        </w:rPr>
      </w:pPr>
      <w:r w:rsidRPr="00936CE0">
        <w:rPr>
          <w:rFonts w:ascii="Garamond" w:eastAsia="Verdana" w:hAnsi="Garamond" w:cs="Garamond"/>
          <w:color w:val="000000"/>
          <w:lang w:eastAsia="ar-SA"/>
        </w:rPr>
        <w:t>………………………………………………………………………………………………….</w:t>
      </w:r>
    </w:p>
    <w:p w:rsidR="00936CE0" w:rsidRPr="00936CE0" w:rsidRDefault="00936CE0" w:rsidP="00936CE0">
      <w:pPr>
        <w:suppressAutoHyphens/>
        <w:spacing w:after="5" w:line="264" w:lineRule="auto"/>
        <w:ind w:left="567" w:right="49"/>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sz w:val="16"/>
          <w:szCs w:val="16"/>
          <w:lang w:eastAsia="ar-SA"/>
        </w:rPr>
      </w:pPr>
      <w:r w:rsidRPr="00936CE0">
        <w:rPr>
          <w:rFonts w:ascii="Garamond" w:eastAsia="Verdana" w:hAnsi="Garamond" w:cs="Garamond"/>
          <w:b/>
          <w:color w:val="000000"/>
          <w:lang w:eastAsia="ar-SA"/>
        </w:rPr>
        <w:t>13.</w:t>
      </w:r>
      <w:r w:rsidRPr="00936CE0">
        <w:rPr>
          <w:rFonts w:ascii="Garamond" w:eastAsia="Verdana" w:hAnsi="Garamond" w:cs="Garamond"/>
          <w:b/>
          <w:color w:val="000000"/>
          <w:lang w:eastAsia="ar-SA"/>
        </w:rPr>
        <w:tab/>
        <w:t xml:space="preserve">Informuję </w:t>
      </w:r>
      <w:r w:rsidRPr="00936CE0">
        <w:rPr>
          <w:rFonts w:ascii="Garamond" w:eastAsia="Verdana" w:hAnsi="Garamond" w:cs="Garamond"/>
          <w:color w:val="000000"/>
          <w:lang w:eastAsia="ar-SA"/>
        </w:rPr>
        <w:t xml:space="preserve">że wybór oferty </w:t>
      </w:r>
      <w:r w:rsidRPr="00936CE0">
        <w:rPr>
          <w:rFonts w:ascii="Garamond" w:eastAsia="Verdana" w:hAnsi="Garamond" w:cs="Garamond"/>
          <w:b/>
          <w:color w:val="000000"/>
          <w:lang w:eastAsia="ar-SA"/>
        </w:rPr>
        <w:t xml:space="preserve">będzie/nie będzie* </w:t>
      </w:r>
      <w:r w:rsidRPr="00936CE0">
        <w:rPr>
          <w:rFonts w:ascii="Garamond" w:eastAsia="Verdana" w:hAnsi="Garamond" w:cs="Garamond"/>
          <w:color w:val="000000"/>
          <w:lang w:eastAsia="ar-SA"/>
        </w:rPr>
        <w:t xml:space="preserve">prowadził do powstania u Zamawiającego obowiązku podatkowego zgodnie z przepisami o podatku od towarów i usług. </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sz w:val="16"/>
          <w:szCs w:val="16"/>
          <w:lang w:eastAsia="ar-SA"/>
        </w:rPr>
        <w:t xml:space="preserve">W przypadku, gdy wybór oferty będzie prowadził do powstania u Zamawiającego obowiązku należy wypełnić: </w:t>
      </w:r>
    </w:p>
    <w:p w:rsidR="00936CE0" w:rsidRPr="00936CE0" w:rsidRDefault="00936CE0" w:rsidP="00936CE0">
      <w:pPr>
        <w:suppressAutoHyphens/>
        <w:spacing w:after="5" w:line="264" w:lineRule="auto"/>
        <w:ind w:left="567" w:right="49"/>
        <w:jc w:val="both"/>
        <w:rPr>
          <w:rFonts w:ascii="Garamond" w:eastAsia="Verdana" w:hAnsi="Garamond" w:cs="Garamond"/>
          <w:b/>
          <w:color w:val="000000"/>
          <w:lang w:eastAsia="ar-SA"/>
        </w:rPr>
      </w:pPr>
      <w:r w:rsidRPr="00936CE0">
        <w:rPr>
          <w:rFonts w:ascii="Garamond" w:eastAsia="Verdana" w:hAnsi="Garamond" w:cs="Garamond"/>
          <w:color w:val="000000"/>
          <w:lang w:eastAsia="ar-SA"/>
        </w:rPr>
        <w:t xml:space="preserve">Powyższy obowiązek podatkowy będzie dotyczył ………………………………………………… nazwa (rodzaj) towaru lub usługi objętych przedmiotem zamówienia, a ich wartość netto (bez kwoty podatku) będzie wynosiła ………………………………………………. PLN  </w:t>
      </w:r>
    </w:p>
    <w:p w:rsidR="00936CE0" w:rsidRPr="00936CE0" w:rsidRDefault="00936CE0" w:rsidP="00936CE0">
      <w:pPr>
        <w:suppressAutoHyphens/>
        <w:spacing w:after="15" w:line="252" w:lineRule="auto"/>
        <w:ind w:left="567" w:hanging="567"/>
        <w:rPr>
          <w:rFonts w:ascii="Garamond" w:eastAsia="Verdana" w:hAnsi="Garamond" w:cs="Garamond"/>
          <w:b/>
          <w:color w:val="000000"/>
          <w:lang w:eastAsia="ar-SA"/>
        </w:rPr>
      </w:pPr>
      <w:r w:rsidRPr="00936CE0">
        <w:rPr>
          <w:rFonts w:ascii="Garamond" w:eastAsia="Verdana" w:hAnsi="Garamond" w:cs="Garamond"/>
          <w:b/>
          <w:color w:val="000000"/>
          <w:lang w:eastAsia="ar-SA"/>
        </w:rPr>
        <w:t xml:space="preserve"> </w:t>
      </w:r>
    </w:p>
    <w:p w:rsidR="00936CE0" w:rsidRPr="00936CE0" w:rsidRDefault="00936CE0" w:rsidP="00936CE0">
      <w:pPr>
        <w:suppressAutoHyphens/>
        <w:spacing w:after="10" w:line="252" w:lineRule="auto"/>
        <w:ind w:left="567" w:hanging="567"/>
        <w:jc w:val="both"/>
        <w:rPr>
          <w:rFonts w:ascii="Garamond" w:eastAsia="Verdana" w:hAnsi="Garamond" w:cs="Garamond"/>
          <w:b/>
          <w:color w:val="000000"/>
          <w:lang w:eastAsia="ar-SA"/>
        </w:rPr>
      </w:pPr>
      <w:r w:rsidRPr="00936CE0">
        <w:rPr>
          <w:rFonts w:ascii="Garamond" w:eastAsia="Verdana" w:hAnsi="Garamond" w:cs="Garamond"/>
          <w:b/>
          <w:color w:val="000000"/>
          <w:lang w:eastAsia="ar-SA"/>
        </w:rPr>
        <w:lastRenderedPageBreak/>
        <w:t>14.</w:t>
      </w:r>
      <w:r w:rsidRPr="00936CE0">
        <w:rPr>
          <w:rFonts w:ascii="Garamond" w:eastAsia="Verdana" w:hAnsi="Garamond" w:cs="Garamond"/>
          <w:b/>
          <w:color w:val="000000"/>
          <w:lang w:eastAsia="ar-SA"/>
        </w:rPr>
        <w:tab/>
        <w:t>Zobowiązuję się do zatrudnienia na podstawie umowy o pracę</w:t>
      </w:r>
      <w:r w:rsidRPr="00936CE0">
        <w:rPr>
          <w:rFonts w:ascii="Garamond" w:eastAsia="Verdana" w:hAnsi="Garamond" w:cs="Garamond"/>
          <w:color w:val="000000"/>
          <w:lang w:eastAsia="ar-SA"/>
        </w:rPr>
        <w:t xml:space="preserve"> we własnym przedsiębiorstwie lub przez podwykonawcę osób mających realizować zamówienie jeżeli zakres czynności tych osób polegać będzie na wykonywaniu pracy w sposób określony w art. 22 § 1 ustawy z dnia 26 czerwca 1974 r. – Kodeks pracy (dz. U. z 2014 r. poz. 1502, z  </w:t>
      </w:r>
      <w:proofErr w:type="spellStart"/>
      <w:r w:rsidRPr="00936CE0">
        <w:rPr>
          <w:rFonts w:ascii="Garamond" w:eastAsia="Verdana" w:hAnsi="Garamond" w:cs="Garamond"/>
          <w:color w:val="000000"/>
          <w:lang w:eastAsia="ar-SA"/>
        </w:rPr>
        <w:t>późn</w:t>
      </w:r>
      <w:proofErr w:type="spellEnd"/>
      <w:r w:rsidRPr="00936CE0">
        <w:rPr>
          <w:rFonts w:ascii="Garamond" w:eastAsia="Verdana" w:hAnsi="Garamond" w:cs="Garamond"/>
          <w:color w:val="000000"/>
          <w:lang w:eastAsia="ar-SA"/>
        </w:rPr>
        <w:t>. zm.).</w:t>
      </w:r>
      <w:r w:rsidRPr="00936CE0">
        <w:rPr>
          <w:rFonts w:ascii="Garamond" w:eastAsia="Verdana" w:hAnsi="Garamond" w:cs="Garamond"/>
          <w:b/>
          <w:color w:val="000000"/>
          <w:lang w:eastAsia="ar-SA"/>
        </w:rPr>
        <w:t xml:space="preserve"> </w:t>
      </w:r>
    </w:p>
    <w:p w:rsidR="00936CE0" w:rsidRPr="00936CE0" w:rsidRDefault="00936CE0" w:rsidP="00936CE0">
      <w:pPr>
        <w:suppressAutoHyphens/>
        <w:spacing w:after="10" w:line="252" w:lineRule="auto"/>
        <w:rPr>
          <w:rFonts w:ascii="Garamond" w:eastAsia="Verdana" w:hAnsi="Garamond" w:cs="Garamond"/>
          <w:b/>
          <w:color w:val="000000"/>
          <w:lang w:eastAsia="ar-SA"/>
        </w:rPr>
      </w:pP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b/>
          <w:color w:val="000000"/>
          <w:lang w:eastAsia="ar-SA"/>
        </w:rPr>
        <w:t>15.</w:t>
      </w:r>
      <w:r w:rsidRPr="00936CE0">
        <w:rPr>
          <w:rFonts w:ascii="Garamond" w:eastAsia="Verdana" w:hAnsi="Garamond" w:cs="Garamond"/>
          <w:b/>
          <w:color w:val="000000"/>
          <w:lang w:eastAsia="ar-SA"/>
        </w:rPr>
        <w:tab/>
        <w:t>ZAŁĄCZNIKAMI</w:t>
      </w:r>
      <w:r w:rsidRPr="00936CE0">
        <w:rPr>
          <w:rFonts w:ascii="Garamond" w:eastAsia="Verdana" w:hAnsi="Garamond" w:cs="Garamond"/>
          <w:color w:val="000000"/>
          <w:lang w:eastAsia="ar-SA"/>
        </w:rPr>
        <w:t xml:space="preserve">  do niniejszej oferty są: </w:t>
      </w:r>
    </w:p>
    <w:p w:rsidR="00936CE0" w:rsidRPr="00F7206A" w:rsidRDefault="00936CE0" w:rsidP="00936CE0">
      <w:pPr>
        <w:numPr>
          <w:ilvl w:val="1"/>
          <w:numId w:val="10"/>
        </w:numPr>
        <w:suppressAutoHyphens/>
        <w:spacing w:after="5" w:line="264" w:lineRule="auto"/>
        <w:ind w:left="567" w:right="49" w:hanging="567"/>
        <w:jc w:val="both"/>
        <w:rPr>
          <w:rFonts w:ascii="Garamond" w:eastAsia="Verdana" w:hAnsi="Garamond" w:cs="Garamond"/>
          <w:color w:val="000000"/>
          <w:lang w:eastAsia="ar-SA"/>
        </w:rPr>
      </w:pPr>
      <w:r w:rsidRPr="00F7206A">
        <w:rPr>
          <w:rFonts w:ascii="Garamond" w:eastAsia="Verdana" w:hAnsi="Garamond" w:cs="Garamond"/>
          <w:color w:val="000000"/>
          <w:lang w:eastAsia="ar-SA"/>
        </w:rPr>
        <w:t xml:space="preserve">Oświadczenie o spełnianiu warunków udziału w postępowaniu – załącznik nr 2 </w:t>
      </w:r>
    </w:p>
    <w:p w:rsidR="00936CE0" w:rsidRPr="00F7206A" w:rsidRDefault="00936CE0" w:rsidP="00936CE0">
      <w:pPr>
        <w:numPr>
          <w:ilvl w:val="1"/>
          <w:numId w:val="10"/>
        </w:numPr>
        <w:suppressAutoHyphens/>
        <w:spacing w:after="5" w:line="264" w:lineRule="auto"/>
        <w:ind w:left="567" w:right="49" w:hanging="567"/>
        <w:jc w:val="both"/>
        <w:rPr>
          <w:rFonts w:ascii="Garamond" w:eastAsia="Verdana" w:hAnsi="Garamond" w:cs="Garamond"/>
          <w:color w:val="000000"/>
          <w:lang w:eastAsia="ar-SA"/>
        </w:rPr>
      </w:pPr>
      <w:r w:rsidRPr="00F7206A">
        <w:rPr>
          <w:rFonts w:ascii="Garamond" w:eastAsia="Verdana" w:hAnsi="Garamond" w:cs="Garamond"/>
          <w:color w:val="000000"/>
          <w:lang w:eastAsia="ar-SA"/>
        </w:rPr>
        <w:t>Oświadczenie o niepodleganiu wykluczeniu z postępowania – załącznik nr 3</w:t>
      </w:r>
    </w:p>
    <w:p w:rsidR="00F7206A" w:rsidRPr="00F7206A" w:rsidRDefault="00F7206A" w:rsidP="00F7206A">
      <w:pPr>
        <w:pStyle w:val="Akapitzlist"/>
        <w:tabs>
          <w:tab w:val="left" w:pos="567"/>
        </w:tabs>
        <w:ind w:left="0" w:firstLine="0"/>
        <w:rPr>
          <w:rFonts w:ascii="Garamond" w:hAnsi="Garamond" w:cs="Garamond"/>
          <w:spacing w:val="-1"/>
          <w:sz w:val="22"/>
        </w:rPr>
      </w:pPr>
      <w:r w:rsidRPr="00F7206A">
        <w:rPr>
          <w:rFonts w:ascii="Garamond" w:hAnsi="Garamond" w:cs="Garamond"/>
          <w:spacing w:val="-1"/>
          <w:sz w:val="22"/>
        </w:rPr>
        <w:t>c)</w:t>
      </w:r>
      <w:r w:rsidRPr="00F7206A">
        <w:rPr>
          <w:rFonts w:ascii="Garamond" w:hAnsi="Garamond" w:cs="Garamond"/>
          <w:spacing w:val="-1"/>
          <w:sz w:val="22"/>
        </w:rPr>
        <w:tab/>
        <w:t>oświadczenie dotyczące doświadczenia Wykonawcy – Załącznik nr 6,</w:t>
      </w:r>
    </w:p>
    <w:p w:rsidR="00F7206A" w:rsidRPr="00F7206A" w:rsidRDefault="00F7206A" w:rsidP="00F7206A">
      <w:pPr>
        <w:pStyle w:val="Akapitzlist"/>
        <w:tabs>
          <w:tab w:val="left" w:pos="567"/>
        </w:tabs>
        <w:ind w:left="0" w:firstLine="0"/>
        <w:rPr>
          <w:rFonts w:ascii="Garamond" w:hAnsi="Garamond" w:cs="Garamond"/>
          <w:spacing w:val="-1"/>
          <w:sz w:val="22"/>
        </w:rPr>
      </w:pPr>
      <w:r w:rsidRPr="00F7206A">
        <w:rPr>
          <w:rFonts w:ascii="Garamond" w:hAnsi="Garamond" w:cs="Garamond"/>
          <w:spacing w:val="-1"/>
          <w:sz w:val="22"/>
        </w:rPr>
        <w:t xml:space="preserve">d)      </w:t>
      </w:r>
      <w:r w:rsidRPr="00F7206A">
        <w:rPr>
          <w:rFonts w:ascii="Garamond" w:hAnsi="Garamond" w:cs="Garamond"/>
          <w:spacing w:val="-1"/>
          <w:sz w:val="22"/>
        </w:rPr>
        <w:tab/>
        <w:t xml:space="preserve"> Potencjał kadrowy- Załącznik nr 7 .</w:t>
      </w:r>
    </w:p>
    <w:p w:rsidR="00936CE0" w:rsidRPr="00F7206A" w:rsidRDefault="00F7206A" w:rsidP="00F7206A">
      <w:pPr>
        <w:pStyle w:val="Akapitzlist"/>
        <w:tabs>
          <w:tab w:val="left" w:pos="567"/>
        </w:tabs>
        <w:ind w:left="0" w:firstLine="0"/>
        <w:rPr>
          <w:rFonts w:ascii="Garamond" w:hAnsi="Garamond" w:cs="Garamond"/>
          <w:spacing w:val="-1"/>
          <w:sz w:val="22"/>
        </w:rPr>
      </w:pPr>
      <w:r w:rsidRPr="00F7206A">
        <w:rPr>
          <w:rFonts w:ascii="Garamond" w:hAnsi="Garamond" w:cs="Garamond"/>
          <w:spacing w:val="-1"/>
          <w:sz w:val="22"/>
        </w:rPr>
        <w:t>e)</w:t>
      </w:r>
      <w:r w:rsidRPr="00F7206A">
        <w:rPr>
          <w:rFonts w:ascii="Garamond" w:hAnsi="Garamond" w:cs="Garamond"/>
          <w:spacing w:val="-1"/>
          <w:sz w:val="22"/>
        </w:rPr>
        <w:tab/>
      </w:r>
      <w:r w:rsidR="00936CE0" w:rsidRPr="00F7206A">
        <w:rPr>
          <w:rFonts w:ascii="Garamond" w:hAnsi="Garamond" w:cs="Garamond"/>
          <w:sz w:val="22"/>
        </w:rPr>
        <w:t>Szczegółowy kosztorys ofertowy</w:t>
      </w:r>
    </w:p>
    <w:p w:rsidR="00F7206A" w:rsidRDefault="00F7206A" w:rsidP="00F7206A">
      <w:pPr>
        <w:tabs>
          <w:tab w:val="left" w:pos="567"/>
        </w:tabs>
        <w:rPr>
          <w:rFonts w:ascii="Garamond" w:hAnsi="Garamond"/>
        </w:rPr>
      </w:pPr>
      <w:r w:rsidRPr="00F7206A">
        <w:rPr>
          <w:rFonts w:ascii="Garamond" w:hAnsi="Garamond"/>
        </w:rPr>
        <w:t>f)</w:t>
      </w:r>
      <w:r>
        <w:rPr>
          <w:rFonts w:ascii="Garamond" w:hAnsi="Garamond"/>
        </w:rPr>
        <w:tab/>
      </w:r>
      <w:r w:rsidR="00936CE0" w:rsidRPr="00F7206A">
        <w:rPr>
          <w:rFonts w:ascii="Garamond" w:hAnsi="Garamond"/>
        </w:rPr>
        <w:t>Potwierdzenie wpłaty wadium</w:t>
      </w:r>
      <w:r>
        <w:rPr>
          <w:rFonts w:ascii="Garamond" w:hAnsi="Garamond"/>
        </w:rPr>
        <w:t xml:space="preserve">   </w:t>
      </w:r>
    </w:p>
    <w:p w:rsidR="00936CE0" w:rsidRPr="00F7206A" w:rsidRDefault="00F7206A" w:rsidP="00F7206A">
      <w:pPr>
        <w:tabs>
          <w:tab w:val="left" w:pos="567"/>
        </w:tabs>
        <w:ind w:left="567" w:hanging="567"/>
        <w:rPr>
          <w:rFonts w:ascii="Garamond" w:hAnsi="Garamond"/>
        </w:rPr>
      </w:pPr>
      <w:r>
        <w:rPr>
          <w:rFonts w:ascii="Garamond" w:hAnsi="Garamond"/>
        </w:rPr>
        <w:t>g)</w:t>
      </w:r>
      <w:r>
        <w:rPr>
          <w:rFonts w:ascii="Garamond" w:hAnsi="Garamond"/>
        </w:rPr>
        <w:tab/>
      </w:r>
      <w:r w:rsidR="00936CE0" w:rsidRPr="00F7206A">
        <w:rPr>
          <w:rFonts w:ascii="Garamond" w:eastAsia="Verdana" w:hAnsi="Garamond" w:cs="Garamond"/>
          <w:color w:val="000000"/>
          <w:lang w:eastAsia="ar-SA"/>
        </w:rPr>
        <w:t xml:space="preserve">Zobowiązanie innych podmiotów do oddania wykonawcy do dyspozycji niezbędnych zasobów na </w:t>
      </w:r>
      <w:r>
        <w:rPr>
          <w:rFonts w:ascii="Garamond" w:eastAsia="Verdana" w:hAnsi="Garamond" w:cs="Garamond"/>
          <w:color w:val="000000"/>
          <w:lang w:eastAsia="ar-SA"/>
        </w:rPr>
        <w:t xml:space="preserve"> </w:t>
      </w:r>
      <w:r w:rsidR="00936CE0" w:rsidRPr="00F7206A">
        <w:rPr>
          <w:rFonts w:ascii="Garamond" w:eastAsia="Verdana" w:hAnsi="Garamond" w:cs="Garamond"/>
          <w:color w:val="000000"/>
          <w:lang w:eastAsia="ar-SA"/>
        </w:rPr>
        <w:t>potrzeby realizacji zamówienia (jeżeli dotyczy; jeśli nie to należy skreślić)</w:t>
      </w:r>
    </w:p>
    <w:p w:rsidR="00936CE0" w:rsidRDefault="00F7206A" w:rsidP="00F7206A">
      <w:pPr>
        <w:tabs>
          <w:tab w:val="left" w:pos="567"/>
        </w:tabs>
        <w:suppressAutoHyphens/>
        <w:spacing w:after="5" w:line="264" w:lineRule="auto"/>
        <w:ind w:right="49"/>
        <w:jc w:val="both"/>
        <w:rPr>
          <w:rFonts w:ascii="Garamond" w:eastAsia="Verdana" w:hAnsi="Garamond" w:cs="Garamond"/>
          <w:color w:val="000000"/>
          <w:lang w:eastAsia="ar-SA"/>
        </w:rPr>
      </w:pPr>
      <w:r>
        <w:rPr>
          <w:rFonts w:ascii="Garamond" w:eastAsia="Verdana" w:hAnsi="Garamond" w:cs="Garamond"/>
          <w:color w:val="000000"/>
          <w:lang w:eastAsia="ar-SA"/>
        </w:rPr>
        <w:t>h)</w:t>
      </w:r>
      <w:r>
        <w:rPr>
          <w:rFonts w:ascii="Garamond" w:eastAsia="Verdana" w:hAnsi="Garamond" w:cs="Garamond"/>
          <w:color w:val="000000"/>
          <w:lang w:eastAsia="ar-SA"/>
        </w:rPr>
        <w:tab/>
      </w:r>
      <w:r w:rsidR="00936CE0" w:rsidRPr="00F7206A">
        <w:rPr>
          <w:rFonts w:ascii="Garamond" w:eastAsia="Verdana" w:hAnsi="Garamond" w:cs="Garamond"/>
          <w:color w:val="000000"/>
          <w:lang w:eastAsia="ar-SA"/>
        </w:rPr>
        <w:t>Pełnomocnictwo (jeżeli dotyczy; jeśli nie to należy skreślić)</w:t>
      </w:r>
    </w:p>
    <w:p w:rsidR="00F7206A" w:rsidRDefault="00F7206A" w:rsidP="00F7206A">
      <w:pPr>
        <w:tabs>
          <w:tab w:val="left" w:pos="567"/>
        </w:tabs>
        <w:suppressAutoHyphens/>
        <w:spacing w:after="5" w:line="264" w:lineRule="auto"/>
        <w:ind w:right="49"/>
        <w:jc w:val="both"/>
        <w:rPr>
          <w:rFonts w:ascii="Garamond" w:eastAsia="Verdana" w:hAnsi="Garamond" w:cs="Garamond"/>
          <w:color w:val="000000"/>
          <w:lang w:eastAsia="ar-SA"/>
        </w:rPr>
      </w:pPr>
    </w:p>
    <w:p w:rsidR="00F7206A" w:rsidRPr="00F7206A" w:rsidRDefault="00F7206A" w:rsidP="00F7206A">
      <w:pPr>
        <w:tabs>
          <w:tab w:val="left" w:pos="567"/>
        </w:tabs>
        <w:suppressAutoHyphens/>
        <w:spacing w:after="5" w:line="264" w:lineRule="auto"/>
        <w:ind w:right="49"/>
        <w:jc w:val="both"/>
        <w:rPr>
          <w:rFonts w:ascii="Garamond" w:eastAsia="Verdana" w:hAnsi="Garamond" w:cs="Garamond"/>
          <w:color w:val="000000"/>
          <w:lang w:eastAsia="ar-SA"/>
        </w:rPr>
      </w:pPr>
    </w:p>
    <w:p w:rsidR="00936CE0" w:rsidRPr="00F7206A"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F7206A">
        <w:rPr>
          <w:rFonts w:ascii="Garamond" w:eastAsia="Verdana" w:hAnsi="Garamond" w:cs="Garamond"/>
          <w:color w:val="000000"/>
          <w:lang w:eastAsia="ar-SA"/>
        </w:rPr>
        <w:t xml:space="preserve">............................, dnia ...................... </w:t>
      </w:r>
    </w:p>
    <w:p w:rsidR="00936CE0" w:rsidRPr="00936CE0" w:rsidRDefault="00936CE0" w:rsidP="00936CE0">
      <w:pPr>
        <w:suppressAutoHyphens/>
        <w:spacing w:after="10" w:line="252" w:lineRule="auto"/>
        <w:ind w:left="567" w:hanging="567"/>
        <w:rPr>
          <w:rFonts w:ascii="Garamond" w:eastAsia="Verdana" w:hAnsi="Garamond" w:cs="Garamond"/>
          <w:color w:val="000000"/>
          <w:lang w:eastAsia="ar-SA"/>
        </w:rPr>
      </w:pPr>
    </w:p>
    <w:p w:rsidR="00936CE0" w:rsidRPr="00936CE0" w:rsidRDefault="00936CE0" w:rsidP="00936CE0">
      <w:pPr>
        <w:shd w:val="clear" w:color="auto" w:fill="EEEEEE"/>
        <w:tabs>
          <w:tab w:val="left" w:pos="567"/>
        </w:tabs>
        <w:spacing w:after="0" w:line="240" w:lineRule="auto"/>
        <w:ind w:left="567" w:hanging="567"/>
        <w:jc w:val="both"/>
        <w:rPr>
          <w:rFonts w:ascii="Garamond" w:eastAsia="Times New Roman" w:hAnsi="Garamond" w:cs="Garamond"/>
          <w:kern w:val="1"/>
          <w:szCs w:val="20"/>
          <w:lang w:eastAsia="ar-SA"/>
        </w:rPr>
      </w:pPr>
      <w:r w:rsidRPr="00936CE0">
        <w:rPr>
          <w:rFonts w:ascii="Garamond" w:eastAsia="Times New Roman" w:hAnsi="Garamond" w:cs="Garamond"/>
          <w:kern w:val="1"/>
          <w:szCs w:val="20"/>
          <w:lang w:val="x-none" w:eastAsia="ar-SA"/>
        </w:rPr>
        <w:t>16.</w:t>
      </w:r>
      <w:r w:rsidRPr="00936CE0">
        <w:rPr>
          <w:rFonts w:ascii="Garamond" w:eastAsia="Times New Roman" w:hAnsi="Garamond" w:cs="Garamond"/>
          <w:kern w:val="1"/>
          <w:szCs w:val="20"/>
          <w:lang w:val="x-none" w:eastAsia="ar-SA"/>
        </w:rPr>
        <w:tab/>
      </w:r>
      <w:r w:rsidRPr="00936CE0">
        <w:rPr>
          <w:rFonts w:ascii="Garamond" w:eastAsia="Times New Roman" w:hAnsi="Garamond" w:cs="Garamond"/>
          <w:kern w:val="1"/>
          <w:szCs w:val="20"/>
          <w:u w:val="single"/>
          <w:lang w:val="x-none" w:eastAsia="ar-SA"/>
        </w:rPr>
        <w:t>Na</w:t>
      </w:r>
      <w:r w:rsidRPr="00936CE0">
        <w:rPr>
          <w:rFonts w:ascii="Garamond" w:eastAsia="Times New Roman" w:hAnsi="Garamond" w:cs="Garamond"/>
          <w:kern w:val="1"/>
          <w:szCs w:val="20"/>
          <w:u w:val="single"/>
          <w:lang w:eastAsia="ar-SA"/>
        </w:rPr>
        <w:t xml:space="preserve"> wezwanie Zamawiającego, zgodnie z zapisami SIWZ </w:t>
      </w:r>
      <w:r w:rsidRPr="00936CE0">
        <w:rPr>
          <w:rFonts w:ascii="Garamond" w:eastAsia="Times New Roman" w:hAnsi="Garamond" w:cs="Garamond"/>
          <w:kern w:val="1"/>
          <w:szCs w:val="20"/>
          <w:lang w:eastAsia="ar-SA"/>
        </w:rPr>
        <w:t>przedłożę następujące oświadczenia</w:t>
      </w:r>
      <w:r w:rsidRPr="00936CE0">
        <w:rPr>
          <w:rFonts w:ascii="Garamond" w:eastAsia="Times New Roman" w:hAnsi="Garamond" w:cs="Garamond"/>
          <w:kern w:val="1"/>
          <w:szCs w:val="20"/>
          <w:lang w:val="x-none" w:eastAsia="ar-SA"/>
        </w:rPr>
        <w:t xml:space="preserve"> </w:t>
      </w:r>
      <w:r w:rsidRPr="00936CE0">
        <w:rPr>
          <w:rFonts w:ascii="Garamond" w:eastAsia="Times New Roman" w:hAnsi="Garamond" w:cs="Garamond"/>
          <w:kern w:val="1"/>
          <w:szCs w:val="20"/>
          <w:lang w:eastAsia="ar-SA"/>
        </w:rPr>
        <w:t>lub           dokumenty:</w:t>
      </w:r>
    </w:p>
    <w:p w:rsidR="00936CE0" w:rsidRPr="00936CE0" w:rsidRDefault="00936CE0" w:rsidP="00936CE0">
      <w:pPr>
        <w:shd w:val="clear" w:color="auto" w:fill="EEEEEE"/>
        <w:tabs>
          <w:tab w:val="left" w:pos="567"/>
        </w:tabs>
        <w:suppressAutoHyphens/>
        <w:autoSpaceDE w:val="0"/>
        <w:spacing w:after="5" w:line="264" w:lineRule="auto"/>
        <w:ind w:left="567" w:hanging="567"/>
        <w:jc w:val="both"/>
        <w:rPr>
          <w:rFonts w:ascii="Garamond" w:eastAsia="Verdana" w:hAnsi="Garamond" w:cs="Garamond"/>
          <w:b/>
          <w:bCs/>
          <w:iCs/>
          <w:color w:val="000000"/>
          <w:lang w:eastAsia="ar-SA"/>
        </w:rPr>
      </w:pPr>
      <w:r w:rsidRPr="00936CE0">
        <w:rPr>
          <w:rFonts w:ascii="Garamond" w:eastAsia="Verdana" w:hAnsi="Garamond" w:cs="Garamond"/>
          <w:color w:val="000000"/>
          <w:lang w:eastAsia="ar-SA"/>
        </w:rPr>
        <w:t>-</w:t>
      </w:r>
      <w:r w:rsidRPr="00936CE0">
        <w:rPr>
          <w:rFonts w:ascii="Garamond" w:eastAsia="Verdana" w:hAnsi="Garamond" w:cs="Garamond"/>
          <w:color w:val="000000"/>
          <w:lang w:eastAsia="ar-SA"/>
        </w:rPr>
        <w:tab/>
      </w:r>
      <w:r w:rsidRPr="00936CE0">
        <w:rPr>
          <w:rFonts w:ascii="Garamond" w:eastAsia="Verdana" w:hAnsi="Garamond" w:cs="Garamond"/>
          <w:b/>
          <w:color w:val="000000"/>
          <w:lang w:eastAsia="ar-SA"/>
        </w:rPr>
        <w:t>Aktualny odpis z właściwego rejestru</w:t>
      </w:r>
      <w:r w:rsidRPr="00936CE0">
        <w:rPr>
          <w:rFonts w:ascii="Garamond" w:eastAsia="Verdana" w:hAnsi="Garamond" w:cs="Garamond"/>
          <w:color w:val="000000"/>
          <w:lang w:eastAsia="ar-SA"/>
        </w:rPr>
        <w:t xml:space="preserve">, jeżeli odrębne przepisy wymagają wpisu do rejestru, wystawionego nie wcześniej niż 6 miesięcy przed upływem terminu składania wniosków o dopuszczenie do udziału w postępowaniu o udzielenie zamówienia albo składania ofert, a w stosunku do osób fizycznych oświadczenia w zakresie art. 24 ust. 1 pkt 2 </w:t>
      </w:r>
      <w:proofErr w:type="spellStart"/>
      <w:r w:rsidRPr="00936CE0">
        <w:rPr>
          <w:rFonts w:ascii="Garamond" w:eastAsia="Verdana" w:hAnsi="Garamond" w:cs="Garamond"/>
          <w:color w:val="000000"/>
          <w:lang w:eastAsia="ar-SA"/>
        </w:rPr>
        <w:t>uPzp</w:t>
      </w:r>
      <w:proofErr w:type="spellEnd"/>
      <w:r w:rsidRPr="00936CE0">
        <w:rPr>
          <w:rFonts w:ascii="Garamond" w:eastAsia="Verdana" w:hAnsi="Garamond" w:cs="Garamond"/>
          <w:color w:val="000000"/>
          <w:lang w:eastAsia="ar-SA"/>
        </w:rPr>
        <w:t>.</w:t>
      </w:r>
    </w:p>
    <w:p w:rsidR="00936CE0" w:rsidRPr="00936CE0" w:rsidRDefault="00936CE0" w:rsidP="00936CE0">
      <w:pPr>
        <w:shd w:val="clear" w:color="auto" w:fill="EEEEEE"/>
        <w:tabs>
          <w:tab w:val="left" w:pos="567"/>
        </w:tabs>
        <w:suppressAutoHyphens/>
        <w:autoSpaceDE w:val="0"/>
        <w:spacing w:after="5" w:line="264" w:lineRule="auto"/>
        <w:ind w:left="567" w:hanging="567"/>
        <w:jc w:val="both"/>
        <w:rPr>
          <w:rFonts w:ascii="Garamond" w:eastAsia="Verdana" w:hAnsi="Garamond" w:cs="Garamond"/>
          <w:color w:val="000000"/>
          <w:lang w:eastAsia="ar-SA"/>
        </w:rPr>
      </w:pPr>
      <w:r w:rsidRPr="00936CE0">
        <w:rPr>
          <w:rFonts w:ascii="Garamond" w:eastAsia="Verdana" w:hAnsi="Garamond" w:cs="Garamond"/>
          <w:b/>
          <w:bCs/>
          <w:iCs/>
          <w:color w:val="000000"/>
          <w:lang w:eastAsia="ar-SA"/>
        </w:rPr>
        <w:t>-</w:t>
      </w:r>
      <w:r w:rsidRPr="00936CE0">
        <w:rPr>
          <w:rFonts w:ascii="Garamond" w:eastAsia="Verdana" w:hAnsi="Garamond" w:cs="Garamond"/>
          <w:b/>
          <w:bCs/>
          <w:iCs/>
          <w:color w:val="000000"/>
          <w:lang w:eastAsia="ar-SA"/>
        </w:rPr>
        <w:tab/>
      </w:r>
      <w:r w:rsidRPr="00936CE0">
        <w:rPr>
          <w:rFonts w:ascii="Garamond" w:eastAsia="Verdana" w:hAnsi="Garamond" w:cs="Garamond"/>
          <w:color w:val="000000"/>
          <w:lang w:eastAsia="ar-SA"/>
        </w:rPr>
        <w:t>W celu potwierdzenia spełnienia warunku dotyczącego sytuacji ekonomicznej lub finansowej:</w:t>
      </w:r>
      <w:r w:rsidRPr="00936CE0">
        <w:rPr>
          <w:rFonts w:ascii="Garamond" w:eastAsia="Verdana" w:hAnsi="Garamond" w:cs="Garamond"/>
          <w:b/>
          <w:color w:val="000000"/>
          <w:lang w:eastAsia="ar-SA"/>
        </w:rPr>
        <w:t xml:space="preserve"> opłaconą polisę lub inny niż polisa dokument </w:t>
      </w:r>
      <w:r w:rsidRPr="00936CE0">
        <w:rPr>
          <w:rFonts w:ascii="Garamond" w:eastAsia="Verdana" w:hAnsi="Garamond" w:cs="Garamond"/>
          <w:color w:val="000000"/>
          <w:lang w:eastAsia="ar-SA"/>
        </w:rPr>
        <w:t>(obejmujący ubezpieczeniem OC (delikt + kontrakt) termin realizacji robót)</w:t>
      </w:r>
      <w:r w:rsidRPr="00936CE0">
        <w:rPr>
          <w:rFonts w:ascii="Garamond" w:eastAsia="Verdana" w:hAnsi="Garamond" w:cs="Garamond"/>
          <w:b/>
          <w:color w:val="000000"/>
          <w:lang w:eastAsia="ar-SA"/>
        </w:rPr>
        <w:t xml:space="preserve"> potwierdzający, że wykonawca jest ubezpieczony od odpowiedzialności cywilnej              w zakresie prowadzonej działalności związanej z przedmiotem zamówienia na sumę gwarancyjną </w:t>
      </w:r>
      <w:r w:rsidRPr="00936CE0">
        <w:rPr>
          <w:rFonts w:ascii="Garamond" w:eastAsia="Verdana" w:hAnsi="Garamond" w:cs="Garamond"/>
          <w:color w:val="000000"/>
          <w:u w:val="single"/>
          <w:lang w:eastAsia="ar-SA"/>
        </w:rPr>
        <w:t>nie mniejszą niż 500.000,00 zł.</w:t>
      </w:r>
    </w:p>
    <w:p w:rsidR="00936CE0" w:rsidRPr="00936CE0" w:rsidRDefault="00936CE0" w:rsidP="00936CE0">
      <w:pPr>
        <w:shd w:val="clear" w:color="auto" w:fill="EEEEEE"/>
        <w:suppressAutoHyphens/>
        <w:spacing w:after="0" w:line="240" w:lineRule="auto"/>
        <w:ind w:left="567" w:hanging="567"/>
        <w:jc w:val="both"/>
        <w:rPr>
          <w:rFonts w:ascii="Garamond" w:eastAsia="Verdana" w:hAnsi="Garamond" w:cs="Garamond"/>
          <w:b/>
          <w:color w:val="000000"/>
          <w:lang w:eastAsia="ar-SA"/>
        </w:rPr>
      </w:pPr>
      <w:r w:rsidRPr="00936CE0">
        <w:rPr>
          <w:rFonts w:ascii="Garamond" w:eastAsia="Verdana" w:hAnsi="Garamond" w:cs="Garamond"/>
          <w:color w:val="000000"/>
          <w:lang w:eastAsia="ar-SA"/>
        </w:rPr>
        <w:t>-</w:t>
      </w:r>
      <w:r w:rsidRPr="00936CE0">
        <w:rPr>
          <w:rFonts w:ascii="Garamond" w:eastAsia="Verdana" w:hAnsi="Garamond" w:cs="Garamond"/>
          <w:color w:val="000000"/>
          <w:lang w:eastAsia="ar-SA"/>
        </w:rPr>
        <w:tab/>
        <w:t>dowodów określających czy wykazane w oświadczeniu „Doświadczenie Wykonawcy i roboty budowlane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p w:rsidR="00936CE0" w:rsidRPr="00936CE0" w:rsidRDefault="00936CE0" w:rsidP="00936CE0">
      <w:pPr>
        <w:suppressAutoHyphens/>
        <w:spacing w:after="5" w:line="264" w:lineRule="auto"/>
        <w:ind w:left="567" w:right="49" w:hanging="567"/>
        <w:rPr>
          <w:rFonts w:ascii="Garamond" w:eastAsia="Verdana" w:hAnsi="Garamond" w:cs="Garamond"/>
          <w:color w:val="000000"/>
          <w:lang w:eastAsia="ar-SA"/>
        </w:rPr>
      </w:pPr>
      <w:r w:rsidRPr="00936CE0">
        <w:rPr>
          <w:rFonts w:ascii="Garamond" w:eastAsia="Verdana" w:hAnsi="Garamond" w:cs="Garamond"/>
          <w:b/>
          <w:color w:val="000000"/>
          <w:lang w:eastAsia="ar-SA"/>
        </w:rPr>
        <w:t>17.</w:t>
      </w:r>
      <w:r w:rsidRPr="00936CE0">
        <w:rPr>
          <w:rFonts w:ascii="Garamond" w:eastAsia="Verdana" w:hAnsi="Garamond" w:cs="Garamond"/>
          <w:b/>
          <w:color w:val="000000"/>
          <w:lang w:eastAsia="ar-SA"/>
        </w:rPr>
        <w:tab/>
        <w:t>WSZELKĄ KORESPONDENCJĘ</w:t>
      </w:r>
      <w:r w:rsidRPr="00936CE0">
        <w:rPr>
          <w:rFonts w:ascii="Garamond" w:eastAsia="Verdana" w:hAnsi="Garamond" w:cs="Garamond"/>
          <w:color w:val="000000"/>
          <w:lang w:eastAsia="ar-SA"/>
        </w:rPr>
        <w:t xml:space="preserve"> w sprawie niniejszego postępowania należy kierować na poniższy adres: ……………………………………………………………………………………………… </w:t>
      </w:r>
    </w:p>
    <w:p w:rsidR="00936CE0" w:rsidRPr="00936CE0" w:rsidRDefault="00936CE0" w:rsidP="00936CE0">
      <w:pPr>
        <w:suppressAutoHyphens/>
        <w:spacing w:after="5" w:line="264" w:lineRule="auto"/>
        <w:ind w:left="567" w:right="49" w:hanging="567"/>
        <w:jc w:val="both"/>
        <w:rPr>
          <w:rFonts w:ascii="Garamond" w:eastAsia="Verdana" w:hAnsi="Garamond" w:cs="Garamond"/>
          <w:b/>
          <w:color w:val="000000"/>
          <w:lang w:eastAsia="ar-SA"/>
        </w:rPr>
      </w:pPr>
      <w:r w:rsidRPr="00936CE0">
        <w:rPr>
          <w:rFonts w:ascii="Garamond" w:eastAsia="Verdana" w:hAnsi="Garamond" w:cs="Garamond"/>
          <w:color w:val="000000"/>
          <w:lang w:eastAsia="ar-SA"/>
        </w:rPr>
        <w:t xml:space="preserve">……………………………………………………………………………………………… </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b/>
          <w:color w:val="000000"/>
          <w:lang w:eastAsia="ar-SA"/>
        </w:rPr>
        <w:t>18.</w:t>
      </w:r>
      <w:r w:rsidRPr="00936CE0">
        <w:rPr>
          <w:rFonts w:ascii="Garamond" w:eastAsia="Verdana" w:hAnsi="Garamond" w:cs="Garamond"/>
          <w:b/>
          <w:color w:val="000000"/>
          <w:lang w:eastAsia="ar-SA"/>
        </w:rPr>
        <w:tab/>
        <w:t>OFERTĘ</w:t>
      </w:r>
      <w:r w:rsidRPr="00936CE0">
        <w:rPr>
          <w:rFonts w:ascii="Garamond" w:eastAsia="Verdana" w:hAnsi="Garamond" w:cs="Garamond"/>
          <w:color w:val="000000"/>
          <w:lang w:eastAsia="ar-SA"/>
        </w:rPr>
        <w:t xml:space="preserve"> niniejszą składamy na ..................... stronach </w:t>
      </w:r>
    </w:p>
    <w:p w:rsidR="00936CE0" w:rsidRPr="00936CE0" w:rsidRDefault="00936CE0" w:rsidP="00936CE0">
      <w:pPr>
        <w:suppressAutoHyphens/>
        <w:spacing w:after="10" w:line="252" w:lineRule="auto"/>
        <w:ind w:left="567" w:hanging="567"/>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p>
    <w:p w:rsidR="00936CE0" w:rsidRPr="00936CE0" w:rsidRDefault="00936CE0" w:rsidP="00936CE0">
      <w:pPr>
        <w:suppressAutoHyphens/>
        <w:spacing w:after="10" w:line="252" w:lineRule="auto"/>
        <w:ind w:left="567" w:hanging="567"/>
        <w:rPr>
          <w:rFonts w:ascii="Garamond" w:eastAsia="Verdana" w:hAnsi="Garamond" w:cs="Garamond"/>
          <w:color w:val="000000"/>
          <w:lang w:eastAsia="ar-SA"/>
        </w:rPr>
      </w:pP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niepotrzebne skreślić </w:t>
      </w: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left="567" w:right="49" w:hanging="567"/>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left="567" w:right="49" w:hanging="567"/>
        <w:jc w:val="center"/>
        <w:rPr>
          <w:rFonts w:ascii="Garamond" w:eastAsia="Verdana" w:hAnsi="Garamond" w:cs="Garamond"/>
          <w:color w:val="000000"/>
          <w:sz w:val="16"/>
          <w:szCs w:val="16"/>
          <w:lang w:eastAsia="ar-SA"/>
        </w:rPr>
      </w:pPr>
      <w:r w:rsidRPr="00936CE0">
        <w:rPr>
          <w:rFonts w:ascii="Garamond" w:eastAsia="Verdana" w:hAnsi="Garamond" w:cs="Garamond"/>
          <w:color w:val="000000"/>
          <w:lang w:eastAsia="ar-SA"/>
        </w:rPr>
        <w:t>..................................................................................................</w:t>
      </w:r>
    </w:p>
    <w:p w:rsidR="00936CE0" w:rsidRPr="00936CE0" w:rsidRDefault="00936CE0" w:rsidP="00936CE0">
      <w:pPr>
        <w:suppressAutoHyphens/>
        <w:spacing w:after="13" w:line="240" w:lineRule="auto"/>
        <w:ind w:left="567" w:hanging="567"/>
        <w:jc w:val="center"/>
        <w:rPr>
          <w:rFonts w:ascii="Garamond" w:eastAsia="Verdana" w:hAnsi="Garamond" w:cs="Garamond"/>
          <w:color w:val="3366FF"/>
          <w:lang w:eastAsia="ar-SA"/>
        </w:rPr>
      </w:pPr>
      <w:r w:rsidRPr="00936CE0">
        <w:rPr>
          <w:rFonts w:ascii="Garamond" w:eastAsia="Verdana" w:hAnsi="Garamond" w:cs="Garamond"/>
          <w:color w:val="000000"/>
          <w:sz w:val="16"/>
          <w:szCs w:val="16"/>
          <w:lang w:eastAsia="ar-SA"/>
        </w:rPr>
        <w:t>(podpis osoby uprawnionej do reprezentacji Wykonawcy/wykonawców)</w:t>
      </w:r>
    </w:p>
    <w:p w:rsidR="00936CE0" w:rsidRPr="00936CE0" w:rsidRDefault="00936CE0" w:rsidP="00936CE0">
      <w:pPr>
        <w:suppressAutoHyphens/>
        <w:spacing w:after="0" w:line="252" w:lineRule="auto"/>
        <w:ind w:left="567" w:hanging="567"/>
        <w:rPr>
          <w:rFonts w:ascii="Garamond" w:eastAsia="Verdana" w:hAnsi="Garamond" w:cs="Garamond"/>
          <w:color w:val="3366FF"/>
          <w:lang w:eastAsia="ar-SA"/>
        </w:rPr>
      </w:pPr>
      <w:r w:rsidRPr="00936CE0">
        <w:rPr>
          <w:rFonts w:ascii="Garamond" w:eastAsia="Verdana" w:hAnsi="Garamond" w:cs="Garamond"/>
          <w:color w:val="3366FF"/>
          <w:lang w:eastAsia="ar-SA"/>
        </w:rPr>
        <w:t xml:space="preserve"> </w:t>
      </w:r>
    </w:p>
    <w:p w:rsidR="00936CE0" w:rsidRPr="00936CE0" w:rsidRDefault="00936CE0" w:rsidP="00936CE0">
      <w:pPr>
        <w:suppressAutoHyphens/>
        <w:spacing w:after="0" w:line="252" w:lineRule="auto"/>
        <w:ind w:left="567" w:hanging="567"/>
        <w:rPr>
          <w:rFonts w:ascii="Garamond" w:eastAsia="Verdana" w:hAnsi="Garamond" w:cs="Garamond"/>
          <w:color w:val="3366FF"/>
          <w:lang w:eastAsia="ar-SA"/>
        </w:rPr>
      </w:pPr>
    </w:p>
    <w:p w:rsidR="00936CE0" w:rsidRPr="00936CE0" w:rsidRDefault="00936CE0" w:rsidP="00936CE0">
      <w:pPr>
        <w:suppressAutoHyphens/>
        <w:spacing w:after="0" w:line="252" w:lineRule="auto"/>
        <w:ind w:left="567" w:hanging="567"/>
        <w:rPr>
          <w:rFonts w:ascii="Garamond" w:eastAsia="Verdana" w:hAnsi="Garamond" w:cs="Garamond"/>
          <w:color w:val="3366FF"/>
          <w:lang w:eastAsia="ar-SA"/>
        </w:rPr>
      </w:pPr>
    </w:p>
    <w:p w:rsidR="00936CE0" w:rsidRPr="00936CE0" w:rsidRDefault="00936CE0" w:rsidP="00936CE0">
      <w:pPr>
        <w:suppressAutoHyphens/>
        <w:spacing w:after="0" w:line="252" w:lineRule="auto"/>
        <w:ind w:left="567" w:hanging="567"/>
        <w:rPr>
          <w:rFonts w:ascii="Garamond" w:eastAsia="Verdana" w:hAnsi="Garamond" w:cs="Garamond"/>
          <w:color w:val="3366FF"/>
          <w:lang w:eastAsia="ar-SA"/>
        </w:rPr>
      </w:pPr>
    </w:p>
    <w:p w:rsidR="00936CE0" w:rsidRDefault="00936CE0" w:rsidP="00936CE0">
      <w:pPr>
        <w:suppressAutoHyphens/>
        <w:spacing w:after="0" w:line="252" w:lineRule="auto"/>
        <w:ind w:left="634"/>
        <w:rPr>
          <w:rFonts w:ascii="Garamond" w:eastAsia="Verdana" w:hAnsi="Garamond" w:cs="Garamond"/>
          <w:color w:val="3366FF"/>
          <w:lang w:eastAsia="ar-SA"/>
        </w:rPr>
      </w:pPr>
    </w:p>
    <w:p w:rsidR="00F7206A" w:rsidRPr="00936CE0" w:rsidRDefault="00F7206A" w:rsidP="00936CE0">
      <w:pPr>
        <w:suppressAutoHyphens/>
        <w:spacing w:after="0" w:line="252" w:lineRule="auto"/>
        <w:ind w:left="634"/>
        <w:rPr>
          <w:rFonts w:ascii="Garamond" w:eastAsia="Verdana" w:hAnsi="Garamond" w:cs="Garamond"/>
          <w:color w:val="3366FF"/>
          <w:sz w:val="24"/>
          <w:szCs w:val="24"/>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sz w:val="18"/>
          <w:lang w:eastAsia="ar-SA"/>
        </w:rPr>
      </w:pPr>
      <w:r w:rsidRPr="00936CE0">
        <w:rPr>
          <w:rFonts w:ascii="Garamond" w:eastAsia="Verdana" w:hAnsi="Garamond" w:cs="Garamond"/>
          <w:b/>
          <w:bCs/>
          <w:color w:val="000000"/>
          <w:sz w:val="18"/>
          <w:lang w:eastAsia="ar-SA"/>
        </w:rPr>
        <w:tab/>
      </w:r>
      <w:r w:rsidRPr="00936CE0">
        <w:rPr>
          <w:rFonts w:ascii="Garamond" w:eastAsia="Verdana" w:hAnsi="Garamond" w:cs="Garamond"/>
          <w:b/>
          <w:bCs/>
          <w:color w:val="000000"/>
          <w:sz w:val="18"/>
          <w:lang w:eastAsia="ar-SA"/>
        </w:rPr>
        <w:tab/>
      </w:r>
    </w:p>
    <w:p w:rsidR="00936CE0" w:rsidRPr="00936CE0" w:rsidRDefault="00936CE0" w:rsidP="00936CE0">
      <w:pPr>
        <w:suppressAutoHyphens/>
        <w:spacing w:after="5" w:line="264" w:lineRule="auto"/>
        <w:ind w:left="5246" w:right="168" w:hanging="1"/>
        <w:jc w:val="both"/>
        <w:rPr>
          <w:rFonts w:ascii="Garamond" w:eastAsia="Verdana" w:hAnsi="Garamond" w:cs="Garamond"/>
          <w:b/>
          <w:color w:val="000000"/>
          <w:sz w:val="16"/>
          <w:szCs w:val="16"/>
          <w:lang w:eastAsia="ar-SA"/>
        </w:rPr>
      </w:pPr>
      <w:r w:rsidRPr="00936CE0">
        <w:rPr>
          <w:rFonts w:ascii="Garamond" w:eastAsia="Verdana" w:hAnsi="Garamond" w:cs="Garamond"/>
          <w:b/>
          <w:bCs/>
          <w:sz w:val="18"/>
          <w:lang w:eastAsia="ar-SA"/>
        </w:rPr>
        <w:lastRenderedPageBreak/>
        <w:t xml:space="preserve">Załącznik nr 2 ZP </w:t>
      </w:r>
      <w:r w:rsidR="00A46625">
        <w:rPr>
          <w:rFonts w:ascii="Garamond" w:eastAsia="Verdana" w:hAnsi="Garamond" w:cs="Garamond"/>
          <w:b/>
          <w:bCs/>
          <w:sz w:val="18"/>
          <w:lang w:eastAsia="ar-SA"/>
        </w:rPr>
        <w:t>85</w:t>
      </w:r>
      <w:r w:rsidRPr="00936CE0">
        <w:rPr>
          <w:rFonts w:ascii="Garamond" w:eastAsia="Verdana" w:hAnsi="Garamond" w:cs="Garamond"/>
          <w:b/>
          <w:bCs/>
          <w:sz w:val="18"/>
          <w:lang w:eastAsia="ar-SA"/>
        </w:rPr>
        <w:t>/2019</w:t>
      </w:r>
    </w:p>
    <w:p w:rsidR="00936CE0" w:rsidRPr="00936CE0" w:rsidRDefault="00936CE0" w:rsidP="00936CE0">
      <w:pPr>
        <w:suppressAutoHyphens/>
        <w:spacing w:after="5" w:line="264" w:lineRule="auto"/>
        <w:ind w:left="5246" w:right="168" w:hanging="1"/>
        <w:jc w:val="both"/>
        <w:rPr>
          <w:rFonts w:ascii="Garamond" w:eastAsia="Verdana" w:hAnsi="Garamond" w:cs="Garamond"/>
          <w:color w:val="000000"/>
          <w:sz w:val="16"/>
          <w:szCs w:val="16"/>
          <w:lang w:eastAsia="ar-SA"/>
        </w:rPr>
      </w:pPr>
      <w:r w:rsidRPr="00936CE0">
        <w:rPr>
          <w:rFonts w:ascii="Garamond" w:eastAsia="Verdana" w:hAnsi="Garamond" w:cs="Garamond"/>
          <w:b/>
          <w:color w:val="000000"/>
          <w:sz w:val="16"/>
          <w:szCs w:val="16"/>
          <w:lang w:eastAsia="ar-SA"/>
        </w:rPr>
        <w:t>Zamawiający:</w:t>
      </w:r>
    </w:p>
    <w:p w:rsidR="00936CE0" w:rsidRPr="00936CE0" w:rsidRDefault="00936CE0" w:rsidP="00936CE0">
      <w:pPr>
        <w:suppressAutoHyphens/>
        <w:spacing w:after="5" w:line="264" w:lineRule="auto"/>
        <w:ind w:left="5245" w:right="168" w:hanging="1"/>
        <w:jc w:val="both"/>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Miejski Zakład Usług Komunalnych</w:t>
      </w:r>
    </w:p>
    <w:p w:rsidR="00936CE0" w:rsidRPr="00936CE0" w:rsidRDefault="00936CE0" w:rsidP="00936CE0">
      <w:pPr>
        <w:suppressAutoHyphens/>
        <w:spacing w:after="5" w:line="264" w:lineRule="auto"/>
        <w:ind w:left="5245" w:right="168" w:hanging="1"/>
        <w:jc w:val="both"/>
        <w:rPr>
          <w:rFonts w:ascii="Garamond" w:eastAsia="Verdana" w:hAnsi="Garamond" w:cs="Garamond"/>
          <w:color w:val="000000"/>
          <w:sz w:val="21"/>
          <w:szCs w:val="21"/>
          <w:lang w:eastAsia="ar-SA"/>
        </w:rPr>
      </w:pPr>
      <w:r w:rsidRPr="00936CE0">
        <w:rPr>
          <w:rFonts w:ascii="Garamond" w:eastAsia="Verdana" w:hAnsi="Garamond" w:cs="Garamond"/>
          <w:color w:val="000000"/>
          <w:sz w:val="16"/>
          <w:szCs w:val="16"/>
          <w:lang w:eastAsia="ar-SA"/>
        </w:rPr>
        <w:t>41-20 Sosnowiec, Plonów 22/1</w:t>
      </w: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21"/>
          <w:szCs w:val="21"/>
          <w:lang w:eastAsia="ar-SA"/>
        </w:rPr>
      </w:pPr>
    </w:p>
    <w:p w:rsidR="00936CE0" w:rsidRPr="00936CE0" w:rsidRDefault="00936CE0" w:rsidP="00936CE0">
      <w:pPr>
        <w:shd w:val="clear" w:color="auto" w:fill="D9D9D9"/>
        <w:suppressAutoHyphens/>
        <w:spacing w:after="5" w:line="264" w:lineRule="auto"/>
        <w:ind w:right="168"/>
        <w:jc w:val="center"/>
        <w:rPr>
          <w:rFonts w:ascii="Garamond" w:eastAsia="Verdana" w:hAnsi="Garamond" w:cs="Garamond"/>
          <w:color w:val="000000"/>
          <w:lang w:eastAsia="ar-SA"/>
        </w:rPr>
      </w:pPr>
      <w:r w:rsidRPr="00936CE0">
        <w:rPr>
          <w:rFonts w:ascii="Garamond" w:eastAsia="Verdana" w:hAnsi="Garamond" w:cs="Garamond"/>
          <w:color w:val="000000"/>
          <w:lang w:eastAsia="ar-SA"/>
        </w:rPr>
        <w:t>OŚWIADCZENIE WYKONAWCY</w:t>
      </w:r>
    </w:p>
    <w:p w:rsidR="00936CE0" w:rsidRPr="00936CE0" w:rsidRDefault="00936CE0" w:rsidP="00936CE0">
      <w:pPr>
        <w:shd w:val="clear" w:color="auto" w:fill="D9D9D9"/>
        <w:suppressAutoHyphens/>
        <w:spacing w:after="5" w:line="264" w:lineRule="auto"/>
        <w:ind w:right="168"/>
        <w:jc w:val="center"/>
        <w:rPr>
          <w:rFonts w:ascii="Garamond" w:eastAsia="Verdana" w:hAnsi="Garamond" w:cs="Garamond"/>
          <w:b/>
          <w:color w:val="000000"/>
          <w:lang w:eastAsia="ar-SA"/>
        </w:rPr>
      </w:pPr>
      <w:r w:rsidRPr="00936CE0">
        <w:rPr>
          <w:rFonts w:ascii="Garamond" w:eastAsia="Verdana" w:hAnsi="Garamond" w:cs="Garamond"/>
          <w:color w:val="000000"/>
          <w:lang w:eastAsia="ar-SA"/>
        </w:rPr>
        <w:t xml:space="preserve">składane na podstawie art. 25a ust. 1 ustawy z dnia 29 stycznia 2004 r. </w:t>
      </w:r>
      <w:proofErr w:type="spellStart"/>
      <w:r w:rsidRPr="00936CE0">
        <w:rPr>
          <w:rFonts w:ascii="Garamond" w:eastAsia="Verdana" w:hAnsi="Garamond" w:cs="Garamond"/>
          <w:color w:val="000000"/>
          <w:lang w:eastAsia="ar-SA"/>
        </w:rPr>
        <w:t>UPzp</w:t>
      </w:r>
      <w:proofErr w:type="spellEnd"/>
    </w:p>
    <w:p w:rsidR="00936CE0" w:rsidRPr="00936CE0" w:rsidRDefault="00936CE0" w:rsidP="00936CE0">
      <w:pPr>
        <w:shd w:val="clear" w:color="auto" w:fill="D9D9D9"/>
        <w:suppressAutoHyphens/>
        <w:spacing w:after="5" w:line="264" w:lineRule="auto"/>
        <w:ind w:right="168"/>
        <w:jc w:val="center"/>
        <w:rPr>
          <w:rFonts w:ascii="Garamond" w:eastAsia="Verdana" w:hAnsi="Garamond" w:cs="Garamond"/>
          <w:color w:val="000000"/>
          <w:lang w:eastAsia="ar-SA"/>
        </w:rPr>
      </w:pPr>
      <w:r w:rsidRPr="00936CE0">
        <w:rPr>
          <w:rFonts w:ascii="Garamond" w:eastAsia="Verdana" w:hAnsi="Garamond" w:cs="Garamond"/>
          <w:b/>
          <w:color w:val="000000"/>
          <w:lang w:eastAsia="ar-SA"/>
        </w:rPr>
        <w:t>DOTYCZĄCE SPEŁNIANIA WARUNKÓW UDZIAŁU W POSTĘPOWANIU</w:t>
      </w:r>
    </w:p>
    <w:p w:rsidR="00936CE0" w:rsidRPr="00936CE0" w:rsidRDefault="00936CE0" w:rsidP="00936CE0">
      <w:pPr>
        <w:suppressAutoHyphens/>
        <w:spacing w:after="0" w:line="240" w:lineRule="auto"/>
        <w:jc w:val="center"/>
        <w:rPr>
          <w:rFonts w:ascii="Garamond" w:eastAsia="Verdana" w:hAnsi="Garamond" w:cs="Garamond"/>
          <w:color w:val="000000"/>
          <w:lang w:eastAsia="ar-SA"/>
        </w:rPr>
      </w:pPr>
      <w:r w:rsidRPr="00936CE0">
        <w:rPr>
          <w:rFonts w:ascii="Garamond" w:eastAsia="Verdana" w:hAnsi="Garamond" w:cs="Garamond"/>
          <w:color w:val="000000"/>
          <w:lang w:eastAsia="ar-SA"/>
        </w:rPr>
        <w:t>n</w:t>
      </w:r>
      <w:r w:rsidRPr="00936CE0">
        <w:rPr>
          <w:rFonts w:ascii="Garamond" w:eastAsia="Verdana" w:hAnsi="Garamond" w:cs="Garamond"/>
          <w:color w:val="000000"/>
          <w:lang w:val="x-none" w:eastAsia="ar-SA"/>
        </w:rPr>
        <w:t>a potrzeby postępowania o udzielenie zamówienia publicznego</w:t>
      </w:r>
      <w:r w:rsidRPr="00936CE0">
        <w:rPr>
          <w:rFonts w:ascii="Garamond" w:eastAsia="Verdana" w:hAnsi="Garamond" w:cs="Garamond"/>
          <w:color w:val="000000"/>
          <w:lang w:eastAsia="ar-SA"/>
        </w:rPr>
        <w:t xml:space="preserve"> w trybie przetargu nieograniczonego pn.: </w:t>
      </w:r>
    </w:p>
    <w:p w:rsidR="00936CE0" w:rsidRPr="00A46625" w:rsidRDefault="00A46625" w:rsidP="00A46625">
      <w:pPr>
        <w:pBdr>
          <w:top w:val="single" w:sz="4" w:space="1" w:color="000000"/>
          <w:left w:val="single" w:sz="4" w:space="4" w:color="000000"/>
          <w:bottom w:val="single" w:sz="4" w:space="1" w:color="000000"/>
          <w:right w:val="single" w:sz="4" w:space="3" w:color="000000"/>
        </w:pBdr>
        <w:shd w:val="clear" w:color="auto" w:fill="DDDDDD"/>
        <w:tabs>
          <w:tab w:val="center" w:pos="4536"/>
          <w:tab w:val="left" w:pos="6946"/>
          <w:tab w:val="right" w:pos="9072"/>
        </w:tabs>
        <w:suppressAutoHyphens/>
        <w:autoSpaceDE w:val="0"/>
        <w:spacing w:after="0" w:line="240" w:lineRule="auto"/>
        <w:ind w:left="204" w:right="248" w:hanging="10"/>
        <w:jc w:val="center"/>
        <w:rPr>
          <w:rFonts w:ascii="Garamond" w:eastAsia="Verdana" w:hAnsi="Garamond" w:cs="Garamond"/>
          <w:bCs/>
          <w:color w:val="000000"/>
          <w:lang w:eastAsia="ar-SA"/>
        </w:rPr>
      </w:pPr>
      <w:r w:rsidRPr="00936CE0">
        <w:rPr>
          <w:rFonts w:ascii="Garamond" w:eastAsia="Verdana" w:hAnsi="Garamond" w:cs="Garamond"/>
          <w:b/>
          <w:color w:val="000000"/>
          <w:lang w:eastAsia="ar-SA"/>
        </w:rPr>
        <w:t xml:space="preserve">Remont ulicy Hallera  w Sosnowcu na odcinku od skrzyżowania w rejonie budynku nr 14, następnie wzdłuż budynku wielorodzinnego oznaczonego numerami 44-52, do stacji </w:t>
      </w:r>
      <w:proofErr w:type="spellStart"/>
      <w:r w:rsidRPr="00936CE0">
        <w:rPr>
          <w:rFonts w:ascii="Garamond" w:eastAsia="Verdana" w:hAnsi="Garamond" w:cs="Garamond"/>
          <w:b/>
          <w:color w:val="000000"/>
          <w:lang w:eastAsia="ar-SA"/>
        </w:rPr>
        <w:t>trafo</w:t>
      </w:r>
      <w:proofErr w:type="spellEnd"/>
      <w:r w:rsidRPr="00936CE0">
        <w:rPr>
          <w:rFonts w:ascii="Garamond" w:eastAsia="Verdana" w:hAnsi="Garamond" w:cs="Garamond"/>
          <w:b/>
          <w:color w:val="000000"/>
          <w:lang w:eastAsia="ar-SA"/>
        </w:rPr>
        <w:t>.</w:t>
      </w:r>
    </w:p>
    <w:p w:rsidR="00936CE0" w:rsidRPr="00936CE0" w:rsidRDefault="00936CE0" w:rsidP="00936CE0">
      <w:pPr>
        <w:suppressAutoHyphens/>
        <w:spacing w:after="5" w:line="264" w:lineRule="auto"/>
        <w:ind w:left="874" w:right="168" w:hanging="10"/>
        <w:jc w:val="center"/>
        <w:rPr>
          <w:rFonts w:ascii="Garamond" w:eastAsia="Verdana" w:hAnsi="Garamond" w:cs="Garamond"/>
          <w:b/>
          <w:color w:val="000000"/>
          <w:sz w:val="18"/>
          <w:lang w:eastAsia="ar-SA"/>
        </w:rPr>
      </w:pP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Wykonawca</w:t>
      </w:r>
      <w:r w:rsidRPr="00936CE0">
        <w:rPr>
          <w:rFonts w:ascii="Garamond" w:eastAsia="Times New Roman" w:hAnsi="Garamond" w:cs="Garamond"/>
          <w:kern w:val="1"/>
          <w:sz w:val="20"/>
          <w:szCs w:val="20"/>
          <w:lang w:val="x-none" w:eastAsia="ar-SA"/>
        </w:rPr>
        <w:t xml:space="preserve"> </w:t>
      </w:r>
      <w:r w:rsidRPr="00936CE0">
        <w:rPr>
          <w:rFonts w:ascii="Garamond" w:eastAsia="Times New Roman" w:hAnsi="Garamond" w:cs="Garamond"/>
          <w:kern w:val="1"/>
          <w:sz w:val="16"/>
          <w:szCs w:val="16"/>
          <w:lang w:val="x-none" w:eastAsia="ar-SA"/>
        </w:rPr>
        <w:t>[</w:t>
      </w:r>
      <w:r w:rsidRPr="00936CE0">
        <w:rPr>
          <w:rFonts w:ascii="Garamond" w:eastAsia="Times New Roman" w:hAnsi="Garamond" w:cs="Garamond"/>
          <w:kern w:val="1"/>
          <w:sz w:val="16"/>
          <w:szCs w:val="16"/>
          <w:lang w:eastAsia="ar-SA"/>
        </w:rPr>
        <w:t>pełna nazwa/firma, adres, w zależności od podmiotu: NIP/PESEL, KRS/</w:t>
      </w:r>
      <w:proofErr w:type="spellStart"/>
      <w:r w:rsidRPr="00936CE0">
        <w:rPr>
          <w:rFonts w:ascii="Garamond" w:eastAsia="Times New Roman" w:hAnsi="Garamond" w:cs="Garamond"/>
          <w:kern w:val="1"/>
          <w:sz w:val="16"/>
          <w:szCs w:val="16"/>
          <w:lang w:eastAsia="ar-SA"/>
        </w:rPr>
        <w:t>CEiDG</w:t>
      </w:r>
      <w:proofErr w:type="spellEnd"/>
      <w:r w:rsidRPr="00936CE0">
        <w:rPr>
          <w:rFonts w:ascii="Garamond" w:eastAsia="Times New Roman" w:hAnsi="Garamond" w:cs="Garamond"/>
          <w:kern w:val="1"/>
          <w:sz w:val="16"/>
          <w:szCs w:val="16"/>
          <w:lang w:val="x-none" w:eastAsia="ar-SA"/>
        </w:rPr>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Nazwa i siedziba Wykonawcy :</w:t>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Adres :</w:t>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val="en-US" w:eastAsia="ar-SA"/>
        </w:rPr>
      </w:pP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val="en-US" w:eastAsia="ar-SA"/>
        </w:rPr>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val="en-US" w:eastAsia="ar-SA"/>
        </w:rPr>
      </w:pP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val="en-US" w:eastAsia="ar-SA"/>
        </w:rPr>
      </w:pPr>
      <w:r w:rsidRPr="00936CE0">
        <w:rPr>
          <w:rFonts w:ascii="Garamond" w:eastAsia="Times New Roman" w:hAnsi="Garamond" w:cs="Garamond"/>
          <w:kern w:val="1"/>
          <w:sz w:val="20"/>
          <w:szCs w:val="20"/>
          <w:lang w:val="en-US" w:eastAsia="ar-SA"/>
        </w:rPr>
        <w:t>NIP/PESEL</w:t>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val="en-US" w:eastAsia="ar-SA"/>
        </w:rPr>
      </w:pPr>
      <w:r w:rsidRPr="00936CE0">
        <w:rPr>
          <w:rFonts w:ascii="Garamond" w:eastAsia="Times New Roman" w:hAnsi="Garamond" w:cs="Garamond"/>
          <w:kern w:val="1"/>
          <w:sz w:val="20"/>
          <w:szCs w:val="20"/>
          <w:lang w:val="en-US" w:eastAsia="ar-SA"/>
        </w:rPr>
        <w:t>NR KRS/CEIDG</w:t>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val="en-US" w:eastAsia="ar-SA"/>
        </w:rPr>
      </w:pP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reprezentowany przez</w:t>
      </w:r>
      <w:r w:rsidRPr="00936CE0">
        <w:rPr>
          <w:rFonts w:ascii="Garamond" w:eastAsia="Times New Roman" w:hAnsi="Garamond" w:cs="Garamond"/>
          <w:kern w:val="1"/>
          <w:sz w:val="20"/>
          <w:szCs w:val="20"/>
          <w:lang w:val="x-none" w:eastAsia="ar-SA"/>
        </w:rPr>
        <w:t xml:space="preserve"> </w:t>
      </w:r>
      <w:r w:rsidRPr="00936CE0">
        <w:rPr>
          <w:rFonts w:ascii="Garamond" w:eastAsia="Times New Roman" w:hAnsi="Garamond" w:cs="Garamond"/>
          <w:kern w:val="1"/>
          <w:sz w:val="16"/>
          <w:szCs w:val="16"/>
          <w:lang w:val="x-none" w:eastAsia="ar-SA"/>
        </w:rPr>
        <w:t>[</w:t>
      </w:r>
      <w:r w:rsidRPr="00936CE0">
        <w:rPr>
          <w:rFonts w:ascii="Garamond" w:eastAsia="Times New Roman" w:hAnsi="Garamond" w:cs="Garamond"/>
          <w:kern w:val="1"/>
          <w:sz w:val="16"/>
          <w:szCs w:val="16"/>
          <w:lang w:eastAsia="ar-SA"/>
        </w:rPr>
        <w:t>imię i nazwisko</w:t>
      </w:r>
      <w:r w:rsidRPr="00936CE0">
        <w:rPr>
          <w:rFonts w:ascii="Garamond" w:eastAsia="Times New Roman" w:hAnsi="Garamond" w:cs="Garamond"/>
          <w:kern w:val="1"/>
          <w:sz w:val="16"/>
          <w:szCs w:val="16"/>
          <w:lang w:val="x-none" w:eastAsia="ar-SA"/>
        </w:rPr>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lang w:eastAsia="ar-SA"/>
        </w:rPr>
      </w:pPr>
      <w:r w:rsidRPr="00936CE0">
        <w:rPr>
          <w:rFonts w:ascii="Garamond" w:eastAsia="Times New Roman" w:hAnsi="Garamond" w:cs="Garamond"/>
          <w:kern w:val="1"/>
          <w:sz w:val="20"/>
          <w:szCs w:val="20"/>
          <w:lang w:eastAsia="ar-SA"/>
        </w:rPr>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Garamond" w:eastAsia="Times New Roman" w:hAnsi="Garamond" w:cs="Garamond"/>
          <w:kern w:val="1"/>
          <w:lang w:eastAsia="ar-SA"/>
        </w:rPr>
      </w:pPr>
      <w:r w:rsidRPr="00936CE0">
        <w:rPr>
          <w:rFonts w:ascii="Garamond" w:eastAsia="Times New Roman" w:hAnsi="Garamond" w:cs="Garamond"/>
          <w:kern w:val="1"/>
          <w:lang w:eastAsia="ar-SA"/>
        </w:rPr>
        <w:t>Informacje na temat przedstawicieli prawnych Wykonawcy</w:t>
      </w:r>
      <w:r w:rsidRPr="00936CE0">
        <w:rPr>
          <w:rFonts w:ascii="Garamond" w:eastAsia="Times New Roman" w:hAnsi="Garamond" w:cs="Garamond"/>
          <w:b/>
          <w:kern w:val="1"/>
          <w:sz w:val="24"/>
          <w:szCs w:val="24"/>
          <w:lang w:eastAsia="ar-SA"/>
        </w:rPr>
        <w:t>:</w:t>
      </w:r>
      <w:r w:rsidRPr="00936CE0">
        <w:rPr>
          <w:rFonts w:ascii="Garamond" w:eastAsia="Times New Roman" w:hAnsi="Garamond" w:cs="Garamond"/>
          <w:kern w:val="1"/>
          <w:sz w:val="16"/>
          <w:szCs w:val="16"/>
          <w:lang w:eastAsia="ar-SA"/>
        </w:rPr>
        <w:t xml:space="preserve"> Proszę podać imię i nazwisko (imiona i nazwiska) oraz adres (-) osoby (osób) </w:t>
      </w:r>
      <w:r w:rsidRPr="00936CE0">
        <w:rPr>
          <w:rFonts w:ascii="Garamond" w:eastAsia="Times New Roman" w:hAnsi="Garamond" w:cs="Garamond"/>
          <w:b/>
          <w:kern w:val="1"/>
          <w:sz w:val="16"/>
          <w:szCs w:val="16"/>
          <w:lang w:eastAsia="ar-SA"/>
        </w:rPr>
        <w:t>upoważnionych do prawnego reprezentowania wykonawcy</w:t>
      </w:r>
      <w:r w:rsidRPr="00936CE0">
        <w:rPr>
          <w:rFonts w:ascii="Garamond" w:eastAsia="Times New Roman" w:hAnsi="Garamond" w:cs="Garamond"/>
          <w:kern w:val="1"/>
          <w:sz w:val="16"/>
          <w:szCs w:val="16"/>
          <w:lang w:eastAsia="ar-SA"/>
        </w:rPr>
        <w:t xml:space="preserve"> na potrzeby niniejszego postepowania     o udzielenie zamówienia: </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Garamond" w:eastAsia="Times New Roman" w:hAnsi="Garamond" w:cs="Garamond"/>
          <w:kern w:val="1"/>
          <w:lang w:eastAsia="ar-SA"/>
        </w:rPr>
      </w:pPr>
      <w:r w:rsidRPr="00936CE0">
        <w:rPr>
          <w:rFonts w:ascii="Garamond" w:eastAsia="Times New Roman" w:hAnsi="Garamond" w:cs="Garamond"/>
          <w:kern w:val="1"/>
          <w:lang w:eastAsia="ar-SA"/>
        </w:rPr>
        <w:t>Imię i nazwisko: ……………………………………………………………</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Garamond" w:eastAsia="Times New Roman" w:hAnsi="Garamond" w:cs="Garamond"/>
          <w:kern w:val="1"/>
          <w:lang w:eastAsia="ar-SA"/>
        </w:rPr>
      </w:pPr>
      <w:r w:rsidRPr="00936CE0">
        <w:rPr>
          <w:rFonts w:ascii="Garamond" w:eastAsia="Times New Roman" w:hAnsi="Garamond" w:cs="Garamond"/>
          <w:kern w:val="1"/>
          <w:lang w:eastAsia="ar-SA"/>
        </w:rPr>
        <w:t>Stanowisko/Działający jako: ………………………………………………</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Garamond" w:eastAsia="Times New Roman" w:hAnsi="Garamond" w:cs="Garamond"/>
          <w:kern w:val="1"/>
          <w:lang w:eastAsia="ar-SA"/>
        </w:rPr>
      </w:pPr>
      <w:r w:rsidRPr="00936CE0">
        <w:rPr>
          <w:rFonts w:ascii="Garamond" w:eastAsia="Times New Roman" w:hAnsi="Garamond" w:cs="Garamond"/>
          <w:kern w:val="1"/>
          <w:lang w:eastAsia="ar-SA"/>
        </w:rPr>
        <w:t xml:space="preserve">telefon: ……………………………………………………. </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b/>
          <w:kern w:val="1"/>
          <w:sz w:val="20"/>
          <w:szCs w:val="20"/>
          <w:lang w:eastAsia="ar-SA"/>
        </w:rPr>
      </w:pPr>
      <w:r w:rsidRPr="00936CE0">
        <w:rPr>
          <w:rFonts w:ascii="Garamond" w:eastAsia="Times New Roman" w:hAnsi="Garamond" w:cs="Garamond"/>
          <w:kern w:val="1"/>
          <w:lang w:eastAsia="ar-SA"/>
        </w:rPr>
        <w:t>e-mail: …………………………………………………......</w:t>
      </w:r>
    </w:p>
    <w:p w:rsidR="00936CE0" w:rsidRPr="00936CE0" w:rsidRDefault="00936CE0" w:rsidP="00936CE0">
      <w:pPr>
        <w:tabs>
          <w:tab w:val="left" w:pos="142"/>
          <w:tab w:val="left" w:pos="567"/>
        </w:tabs>
        <w:suppressAutoHyphens/>
        <w:spacing w:after="5" w:line="264" w:lineRule="auto"/>
        <w:jc w:val="both"/>
        <w:rPr>
          <w:rFonts w:ascii="Garamond" w:eastAsia="Verdana" w:hAnsi="Garamond" w:cs="Garamond"/>
          <w:b/>
          <w:color w:val="000000"/>
          <w:sz w:val="18"/>
          <w:lang w:eastAsia="ar-SA"/>
        </w:rPr>
      </w:pPr>
    </w:p>
    <w:p w:rsidR="00936CE0" w:rsidRPr="00936CE0" w:rsidRDefault="00936CE0" w:rsidP="00936CE0">
      <w:pPr>
        <w:suppressAutoHyphens/>
        <w:spacing w:after="5" w:line="264" w:lineRule="auto"/>
        <w:ind w:right="168"/>
        <w:jc w:val="both"/>
        <w:rPr>
          <w:rFonts w:ascii="Garamond" w:eastAsia="Verdana" w:hAnsi="Garamond" w:cs="Garamond"/>
          <w:color w:val="000000"/>
          <w:sz w:val="21"/>
          <w:szCs w:val="21"/>
          <w:lang w:eastAsia="ar-SA"/>
        </w:rPr>
      </w:pPr>
    </w:p>
    <w:p w:rsidR="00936CE0" w:rsidRPr="00936CE0" w:rsidRDefault="00936CE0" w:rsidP="00936CE0">
      <w:pPr>
        <w:shd w:val="clear" w:color="auto" w:fill="BFBFBF"/>
        <w:suppressAutoHyphens/>
        <w:spacing w:after="5" w:line="264" w:lineRule="auto"/>
        <w:ind w:right="168"/>
        <w:jc w:val="center"/>
        <w:rPr>
          <w:rFonts w:ascii="Garamond" w:eastAsia="Verdana" w:hAnsi="Garamond" w:cs="Garamond"/>
          <w:color w:val="000000"/>
          <w:lang w:eastAsia="ar-SA"/>
        </w:rPr>
      </w:pPr>
      <w:r w:rsidRPr="00936CE0">
        <w:rPr>
          <w:rFonts w:ascii="Garamond" w:eastAsia="Verdana" w:hAnsi="Garamond" w:cs="Garamond"/>
          <w:color w:val="000000"/>
          <w:lang w:eastAsia="ar-SA"/>
        </w:rPr>
        <w:t>INFORMACJA DOTYCZĄCA WYKONAWCY:</w:t>
      </w:r>
    </w:p>
    <w:p w:rsidR="00936CE0" w:rsidRPr="00936CE0" w:rsidRDefault="00936CE0" w:rsidP="00936CE0">
      <w:pPr>
        <w:suppressAutoHyphens/>
        <w:spacing w:after="5" w:line="264" w:lineRule="auto"/>
        <w:ind w:right="168"/>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right="168"/>
        <w:jc w:val="both"/>
        <w:rPr>
          <w:rFonts w:ascii="Garamond" w:eastAsia="Verdana" w:hAnsi="Garamond" w:cs="Garamond"/>
          <w:color w:val="000000"/>
          <w:lang w:eastAsia="ar-SA"/>
        </w:rPr>
      </w:pPr>
      <w:r w:rsidRPr="00936CE0">
        <w:rPr>
          <w:rFonts w:ascii="Garamond" w:eastAsia="Verdana" w:hAnsi="Garamond" w:cs="Garamond"/>
          <w:color w:val="000000"/>
          <w:lang w:eastAsia="ar-SA"/>
        </w:rPr>
        <w:t>Oświadczam, że spełniam warunki udziału w postępowaniu określone przez zamawiającego w ogłoszeniu               o zamówieniu i Specyfikacji Istotnych Warunków Zamówienia .</w:t>
      </w:r>
    </w:p>
    <w:p w:rsidR="00936CE0" w:rsidRPr="00936CE0" w:rsidRDefault="00936CE0" w:rsidP="00936CE0">
      <w:pPr>
        <w:suppressAutoHyphens/>
        <w:spacing w:after="5" w:line="264" w:lineRule="auto"/>
        <w:ind w:right="168"/>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right="168"/>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sz w:val="16"/>
          <w:szCs w:val="16"/>
          <w:lang w:eastAsia="ar-SA"/>
        </w:rPr>
        <w:t>(miejscowość),</w:t>
      </w:r>
      <w:r w:rsidRPr="00936CE0">
        <w:rPr>
          <w:rFonts w:ascii="Garamond" w:eastAsia="Verdana" w:hAnsi="Garamond" w:cs="Garamond"/>
          <w:i/>
          <w:color w:val="000000"/>
          <w:lang w:eastAsia="ar-SA"/>
        </w:rPr>
        <w:t xml:space="preserve"> </w:t>
      </w:r>
      <w:r w:rsidRPr="00936CE0">
        <w:rPr>
          <w:rFonts w:ascii="Garamond" w:eastAsia="Verdana" w:hAnsi="Garamond" w:cs="Garamond"/>
          <w:color w:val="000000"/>
          <w:lang w:eastAsia="ar-SA"/>
        </w:rPr>
        <w:t xml:space="preserve">dnia ………….……. </w:t>
      </w:r>
    </w:p>
    <w:p w:rsidR="00936CE0" w:rsidRPr="00936CE0" w:rsidRDefault="00936CE0" w:rsidP="00936CE0">
      <w:pPr>
        <w:suppressAutoHyphens/>
        <w:spacing w:after="5" w:line="264" w:lineRule="auto"/>
        <w:ind w:right="168"/>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right="168"/>
        <w:jc w:val="both"/>
        <w:rPr>
          <w:rFonts w:ascii="Garamond" w:eastAsia="Verdana" w:hAnsi="Garamond" w:cs="Garamond"/>
          <w:color w:val="808080"/>
          <w:sz w:val="18"/>
          <w:lang w:eastAsia="ar-SA"/>
        </w:rPr>
      </w:pPr>
    </w:p>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Garamond" w:eastAsia="Verdana" w:hAnsi="Garamond" w:cs="Garamond"/>
          <w:color w:val="808080"/>
          <w:sz w:val="16"/>
          <w:szCs w:val="16"/>
          <w:lang w:eastAsia="ar-SA"/>
        </w:rPr>
      </w:pPr>
      <w:r w:rsidRPr="00936CE0">
        <w:rPr>
          <w:rFonts w:ascii="Garamond" w:eastAsia="Verdana" w:hAnsi="Garamond" w:cs="Garamond"/>
          <w:color w:val="808080"/>
          <w:sz w:val="18"/>
          <w:lang w:eastAsia="ar-SA"/>
        </w:rPr>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L.p.</w:t>
            </w:r>
          </w:p>
        </w:tc>
        <w:tc>
          <w:tcPr>
            <w:tcW w:w="246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Nazwa Wykonawcy</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 podpisania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niniejszej oferty w imieniu</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podpisania niniejszej</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oferty w imieniu</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Wykonawcy (Partnera)</w:t>
            </w:r>
          </w:p>
        </w:tc>
      </w:tr>
      <w:tr w:rsidR="00936CE0" w:rsidRPr="00936CE0" w:rsidTr="00936CE0">
        <w:trPr>
          <w:trHeight w:hRule="exact" w:val="510"/>
        </w:trPr>
        <w:tc>
          <w:tcPr>
            <w:tcW w:w="544"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tcBorders>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bl>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Verdana" w:eastAsia="Verdana" w:hAnsi="Verdana" w:cs="Verdana"/>
          <w:color w:val="000000"/>
          <w:sz w:val="18"/>
          <w:lang w:eastAsia="ar-SA"/>
        </w:rPr>
      </w:pPr>
      <w:r w:rsidRPr="00936CE0">
        <w:rPr>
          <w:rFonts w:ascii="Garamond" w:eastAsia="Verdana" w:hAnsi="Garamond" w:cs="Garamond"/>
          <w:color w:val="808080"/>
          <w:kern w:val="1"/>
          <w:sz w:val="18"/>
          <w:lang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Verdana" w:eastAsia="Verdana" w:hAnsi="Verdana" w:cs="Verdana"/>
                <w:color w:val="000000"/>
                <w:sz w:val="18"/>
                <w:lang w:eastAsia="ar-SA"/>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kern w:val="1"/>
                <w:sz w:val="18"/>
                <w:lang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PEŁNOMOCNIKA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PEŁNOMOCNIKA</w:t>
            </w: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3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r>
    </w:tbl>
    <w:p w:rsidR="00936CE0" w:rsidRPr="00936CE0" w:rsidRDefault="00936CE0" w:rsidP="00936CE0">
      <w:pPr>
        <w:shd w:val="clear" w:color="auto" w:fill="FFFFFF"/>
        <w:suppressAutoHyphens/>
        <w:spacing w:after="5" w:line="264" w:lineRule="auto"/>
        <w:ind w:left="874" w:right="168" w:hanging="10"/>
        <w:jc w:val="both"/>
        <w:rPr>
          <w:rFonts w:ascii="Garamond" w:eastAsia="Verdana" w:hAnsi="Garamond" w:cs="Garamond"/>
          <w:color w:val="000000"/>
          <w:kern w:val="1"/>
          <w:sz w:val="18"/>
          <w:lang w:bidi="en-US"/>
        </w:rPr>
      </w:pPr>
    </w:p>
    <w:p w:rsidR="00936CE0" w:rsidRPr="00936CE0" w:rsidRDefault="00936CE0" w:rsidP="00936CE0">
      <w:pPr>
        <w:suppressAutoHyphens/>
        <w:spacing w:after="5" w:line="360" w:lineRule="auto"/>
        <w:ind w:left="5664" w:right="168" w:firstLine="708"/>
        <w:jc w:val="both"/>
        <w:rPr>
          <w:rFonts w:ascii="Garamond" w:eastAsia="Verdana" w:hAnsi="Garamond" w:cs="Garamond"/>
          <w:i/>
          <w:color w:val="000000"/>
          <w:sz w:val="16"/>
          <w:szCs w:val="16"/>
          <w:lang w:eastAsia="ar-SA"/>
        </w:rPr>
      </w:pPr>
    </w:p>
    <w:p w:rsidR="00936CE0" w:rsidRPr="00936CE0" w:rsidRDefault="00936CE0" w:rsidP="00936CE0">
      <w:pPr>
        <w:shd w:val="clear" w:color="auto" w:fill="BFBFBF"/>
        <w:suppressAutoHyphens/>
        <w:spacing w:after="5" w:line="264" w:lineRule="auto"/>
        <w:ind w:right="168"/>
        <w:jc w:val="center"/>
        <w:rPr>
          <w:rFonts w:ascii="Garamond" w:eastAsia="Verdana" w:hAnsi="Garamond" w:cs="Garamond"/>
          <w:color w:val="000000"/>
          <w:lang w:eastAsia="ar-SA"/>
        </w:rPr>
      </w:pPr>
      <w:r w:rsidRPr="00936CE0">
        <w:rPr>
          <w:rFonts w:ascii="Garamond" w:eastAsia="Verdana" w:hAnsi="Garamond" w:cs="Garamond"/>
          <w:color w:val="000000"/>
          <w:lang w:eastAsia="ar-SA"/>
        </w:rPr>
        <w:t>INFORMACJA W ZWIĄZKU Z POLEGANIEM NA ZASOBACH INNYCH PODMIOTÓW (jeżeli dotyczy):</w:t>
      </w:r>
    </w:p>
    <w:p w:rsidR="00936CE0" w:rsidRPr="00936CE0" w:rsidRDefault="00936CE0" w:rsidP="00936CE0">
      <w:pPr>
        <w:suppressAutoHyphens/>
        <w:spacing w:after="5" w:line="264" w:lineRule="auto"/>
        <w:ind w:right="168"/>
        <w:jc w:val="both"/>
        <w:rPr>
          <w:rFonts w:ascii="Garamond" w:eastAsia="Verdana" w:hAnsi="Garamond" w:cs="Garamond"/>
          <w:color w:val="000000"/>
          <w:sz w:val="16"/>
          <w:szCs w:val="16"/>
          <w:lang w:eastAsia="ar-SA"/>
        </w:rPr>
      </w:pPr>
      <w:r w:rsidRPr="00936CE0">
        <w:rPr>
          <w:rFonts w:ascii="Garamond" w:eastAsia="Verdana" w:hAnsi="Garamond" w:cs="Garamond"/>
          <w:color w:val="000000"/>
          <w:lang w:eastAsia="ar-SA"/>
        </w:rPr>
        <w:t>Oświadczam, że w celu wykazania spełniania warunków udziału w postępowaniu, określonych przez zamawiającego w ogłoszeniu o zamówieniu i Specyfikacji Istotnych Warunków Zamówienia</w:t>
      </w:r>
      <w:r w:rsidRPr="00936CE0">
        <w:rPr>
          <w:rFonts w:ascii="Garamond" w:eastAsia="Verdana" w:hAnsi="Garamond" w:cs="Garamond"/>
          <w:i/>
          <w:color w:val="000000"/>
          <w:lang w:eastAsia="ar-SA"/>
        </w:rPr>
        <w:t>,</w:t>
      </w:r>
      <w:r w:rsidRPr="00936CE0">
        <w:rPr>
          <w:rFonts w:ascii="Garamond" w:eastAsia="Verdana" w:hAnsi="Garamond" w:cs="Garamond"/>
          <w:color w:val="000000"/>
          <w:lang w:eastAsia="ar-SA"/>
        </w:rPr>
        <w:t xml:space="preserve"> polegam na zasobach następującego/</w:t>
      </w:r>
      <w:proofErr w:type="spellStart"/>
      <w:r w:rsidRPr="00936CE0">
        <w:rPr>
          <w:rFonts w:ascii="Garamond" w:eastAsia="Verdana" w:hAnsi="Garamond" w:cs="Garamond"/>
          <w:color w:val="000000"/>
          <w:lang w:eastAsia="ar-SA"/>
        </w:rPr>
        <w:t>ych</w:t>
      </w:r>
      <w:proofErr w:type="spellEnd"/>
      <w:r w:rsidRPr="00936CE0">
        <w:rPr>
          <w:rFonts w:ascii="Garamond" w:eastAsia="Verdana" w:hAnsi="Garamond" w:cs="Garamond"/>
          <w:color w:val="000000"/>
          <w:lang w:eastAsia="ar-SA"/>
        </w:rPr>
        <w:t xml:space="preserve"> podmiotu/ów: </w:t>
      </w:r>
    </w:p>
    <w:tbl>
      <w:tblPr>
        <w:tblW w:w="0" w:type="auto"/>
        <w:tblInd w:w="108" w:type="dxa"/>
        <w:tblLayout w:type="fixed"/>
        <w:tblLook w:val="0000" w:firstRow="0" w:lastRow="0" w:firstColumn="0" w:lastColumn="0" w:noHBand="0" w:noVBand="0"/>
      </w:tblPr>
      <w:tblGrid>
        <w:gridCol w:w="1492"/>
        <w:gridCol w:w="3393"/>
        <w:gridCol w:w="4669"/>
      </w:tblGrid>
      <w:tr w:rsidR="00936CE0" w:rsidRPr="00936CE0" w:rsidTr="00936CE0">
        <w:tc>
          <w:tcPr>
            <w:tcW w:w="1492"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L.p.</w:t>
            </w:r>
          </w:p>
        </w:tc>
        <w:tc>
          <w:tcPr>
            <w:tcW w:w="3393"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Nazwa podmiotu</w:t>
            </w: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000000"/>
                <w:sz w:val="16"/>
                <w:szCs w:val="16"/>
                <w:lang w:eastAsia="ar-SA"/>
              </w:rPr>
              <w:t xml:space="preserve">Zakres zasobów wskazanego obok podmiotu, na których polega Wykonawca </w:t>
            </w:r>
          </w:p>
        </w:tc>
      </w:tr>
      <w:tr w:rsidR="00936CE0" w:rsidRPr="00936CE0" w:rsidTr="00936CE0">
        <w:tc>
          <w:tcPr>
            <w:tcW w:w="1492"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21"/>
                <w:szCs w:val="21"/>
                <w:lang w:eastAsia="ar-SA"/>
              </w:rPr>
            </w:pPr>
          </w:p>
        </w:tc>
        <w:tc>
          <w:tcPr>
            <w:tcW w:w="3393"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tc>
      </w:tr>
      <w:tr w:rsidR="00936CE0" w:rsidRPr="00936CE0" w:rsidTr="00936CE0">
        <w:tc>
          <w:tcPr>
            <w:tcW w:w="1492"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21"/>
                <w:szCs w:val="21"/>
                <w:lang w:eastAsia="ar-SA"/>
              </w:rPr>
            </w:pPr>
          </w:p>
        </w:tc>
        <w:tc>
          <w:tcPr>
            <w:tcW w:w="3393"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tc>
      </w:tr>
    </w:tbl>
    <w:p w:rsidR="00936CE0" w:rsidRPr="00936CE0" w:rsidRDefault="00936CE0" w:rsidP="00936CE0">
      <w:pPr>
        <w:suppressAutoHyphens/>
        <w:spacing w:after="5" w:line="264" w:lineRule="auto"/>
        <w:ind w:left="874" w:right="168" w:hanging="10"/>
        <w:jc w:val="both"/>
        <w:rPr>
          <w:rFonts w:ascii="Verdana" w:eastAsia="Verdana" w:hAnsi="Verdana" w:cs="Verdana"/>
          <w:color w:val="000000"/>
          <w:sz w:val="18"/>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808080"/>
          <w:sz w:val="18"/>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sz w:val="16"/>
          <w:szCs w:val="16"/>
          <w:lang w:eastAsia="ar-SA"/>
        </w:rPr>
        <w:t>(miejscowość),</w:t>
      </w:r>
      <w:r w:rsidRPr="00936CE0">
        <w:rPr>
          <w:rFonts w:ascii="Garamond" w:eastAsia="Verdana" w:hAnsi="Garamond" w:cs="Garamond"/>
          <w:i/>
          <w:color w:val="000000"/>
          <w:lang w:eastAsia="ar-SA"/>
        </w:rPr>
        <w:t xml:space="preserve"> </w:t>
      </w:r>
      <w:r w:rsidRPr="00936CE0">
        <w:rPr>
          <w:rFonts w:ascii="Garamond" w:eastAsia="Verdana" w:hAnsi="Garamond" w:cs="Garamond"/>
          <w:color w:val="000000"/>
          <w:lang w:eastAsia="ar-SA"/>
        </w:rPr>
        <w:t>dnia ………….…….</w:t>
      </w:r>
    </w:p>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Garamond" w:eastAsia="Verdana" w:hAnsi="Garamond" w:cs="Garamond"/>
          <w:color w:val="808080"/>
          <w:sz w:val="16"/>
          <w:szCs w:val="16"/>
          <w:lang w:eastAsia="ar-SA"/>
        </w:rPr>
      </w:pPr>
      <w:r w:rsidRPr="00936CE0">
        <w:rPr>
          <w:rFonts w:ascii="Garamond" w:eastAsia="Verdana" w:hAnsi="Garamond" w:cs="Garamond"/>
          <w:color w:val="808080"/>
          <w:sz w:val="18"/>
          <w:lang w:eastAsia="ar-SA"/>
        </w:rPr>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L.p.</w:t>
            </w:r>
          </w:p>
        </w:tc>
        <w:tc>
          <w:tcPr>
            <w:tcW w:w="246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Nazwa Wykonawcy</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 podpisania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niniejszej oferty w imieniu</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podpisania niniejszej</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oferty w imieniu</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Wykonawcy (Partnera)</w:t>
            </w:r>
          </w:p>
        </w:tc>
      </w:tr>
      <w:tr w:rsidR="00936CE0" w:rsidRPr="00936CE0" w:rsidTr="00936CE0">
        <w:trPr>
          <w:trHeight w:hRule="exact" w:val="510"/>
        </w:trPr>
        <w:tc>
          <w:tcPr>
            <w:tcW w:w="544"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tcBorders>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bl>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Verdana" w:eastAsia="Verdana" w:hAnsi="Verdana" w:cs="Verdana"/>
          <w:color w:val="000000"/>
          <w:sz w:val="18"/>
          <w:lang w:eastAsia="ar-SA"/>
        </w:rPr>
      </w:pPr>
      <w:r w:rsidRPr="00936CE0">
        <w:rPr>
          <w:rFonts w:ascii="Garamond" w:eastAsia="Verdana" w:hAnsi="Garamond" w:cs="Garamond"/>
          <w:color w:val="808080"/>
          <w:kern w:val="1"/>
          <w:sz w:val="18"/>
          <w:lang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Verdana" w:eastAsia="Verdana" w:hAnsi="Verdana" w:cs="Verdana"/>
                <w:color w:val="000000"/>
                <w:sz w:val="18"/>
                <w:lang w:eastAsia="ar-SA"/>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kern w:val="1"/>
                <w:sz w:val="18"/>
                <w:lang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PEŁNOMOCNIKA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PEŁNOMOCNIKA</w:t>
            </w: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3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r>
    </w:tbl>
    <w:p w:rsidR="00936CE0" w:rsidRPr="00936CE0" w:rsidRDefault="00936CE0" w:rsidP="00936CE0">
      <w:pPr>
        <w:shd w:val="clear" w:color="auto" w:fill="FFFFFF"/>
        <w:suppressAutoHyphens/>
        <w:spacing w:after="5" w:line="264" w:lineRule="auto"/>
        <w:ind w:right="168"/>
        <w:jc w:val="both"/>
        <w:rPr>
          <w:rFonts w:ascii="Garamond" w:eastAsia="Verdana" w:hAnsi="Garamond" w:cs="Garamond"/>
          <w:color w:val="000000"/>
          <w:kern w:val="1"/>
          <w:sz w:val="18"/>
          <w:lang w:bidi="en-US"/>
        </w:rPr>
      </w:pPr>
    </w:p>
    <w:p w:rsidR="00936CE0" w:rsidRPr="00936CE0" w:rsidRDefault="00936CE0" w:rsidP="00936CE0">
      <w:pPr>
        <w:shd w:val="clear" w:color="auto" w:fill="BFBFBF"/>
        <w:suppressAutoHyphens/>
        <w:spacing w:after="5" w:line="264" w:lineRule="auto"/>
        <w:ind w:right="168"/>
        <w:jc w:val="center"/>
        <w:rPr>
          <w:rFonts w:ascii="Garamond" w:eastAsia="Verdana" w:hAnsi="Garamond" w:cs="Garamond"/>
          <w:color w:val="000000"/>
          <w:sz w:val="21"/>
          <w:szCs w:val="21"/>
          <w:lang w:eastAsia="ar-SA"/>
        </w:rPr>
      </w:pPr>
      <w:r w:rsidRPr="00936CE0">
        <w:rPr>
          <w:rFonts w:ascii="Garamond" w:eastAsia="Verdana" w:hAnsi="Garamond" w:cs="Garamond"/>
          <w:color w:val="000000"/>
          <w:lang w:eastAsia="ar-SA"/>
        </w:rPr>
        <w:t>OŚWIADCZENIE DOTYCZĄCE PODANYCH INFORMACJI:</w:t>
      </w:r>
    </w:p>
    <w:p w:rsidR="00936CE0" w:rsidRPr="00936CE0" w:rsidRDefault="00936CE0" w:rsidP="00936CE0">
      <w:pPr>
        <w:suppressAutoHyphens/>
        <w:spacing w:after="5" w:line="264" w:lineRule="auto"/>
        <w:ind w:right="168"/>
        <w:jc w:val="both"/>
        <w:rPr>
          <w:rFonts w:ascii="Garamond" w:eastAsia="Verdana" w:hAnsi="Garamond" w:cs="Garamond"/>
          <w:color w:val="000000"/>
          <w:sz w:val="21"/>
          <w:szCs w:val="21"/>
          <w:lang w:eastAsia="ar-SA"/>
        </w:rPr>
      </w:pPr>
    </w:p>
    <w:p w:rsidR="00936CE0" w:rsidRPr="00936CE0" w:rsidRDefault="00936CE0" w:rsidP="00936CE0">
      <w:pPr>
        <w:suppressAutoHyphens/>
        <w:spacing w:after="5" w:line="264" w:lineRule="auto"/>
        <w:ind w:right="168"/>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Oświadczam, że wszystkie informacje podane w powyższych oświadczeniach są aktualne </w:t>
      </w:r>
      <w:r w:rsidRPr="00936CE0">
        <w:rPr>
          <w:rFonts w:ascii="Garamond" w:eastAsia="Verdana" w:hAnsi="Garamond" w:cs="Garamond"/>
          <w:color w:val="000000"/>
          <w:lang w:eastAsia="ar-SA"/>
        </w:rPr>
        <w:br/>
        <w:t>i zgodne z prawdą oraz zostały przedstawione z pełną świadomością konsekwencji wprowadzenia zamawiającego w błąd przy przedstawianiu informacji.</w:t>
      </w:r>
    </w:p>
    <w:p w:rsidR="00936CE0" w:rsidRPr="00936CE0" w:rsidRDefault="00936CE0" w:rsidP="00936CE0">
      <w:pPr>
        <w:suppressAutoHyphens/>
        <w:spacing w:after="5" w:line="264" w:lineRule="auto"/>
        <w:ind w:right="49" w:hanging="10"/>
        <w:jc w:val="both"/>
        <w:rPr>
          <w:rFonts w:ascii="Garamond" w:eastAsia="Verdana" w:hAnsi="Garamond" w:cs="Garamond"/>
          <w:color w:val="000000"/>
          <w:sz w:val="18"/>
          <w:lang w:eastAsia="ar-SA"/>
        </w:rPr>
      </w:pPr>
      <w:r w:rsidRPr="00936CE0">
        <w:rPr>
          <w:rFonts w:ascii="Garamond" w:eastAsia="Verdana" w:hAnsi="Garamond" w:cs="Garamond"/>
          <w:color w:val="000000"/>
          <w:lang w:eastAsia="ar-SA"/>
        </w:rPr>
        <w:t>Oświadczam, że jestem/</w:t>
      </w:r>
      <w:proofErr w:type="spellStart"/>
      <w:r w:rsidRPr="00936CE0">
        <w:rPr>
          <w:rFonts w:ascii="Garamond" w:eastAsia="Verdana" w:hAnsi="Garamond" w:cs="Garamond"/>
          <w:color w:val="000000"/>
          <w:lang w:eastAsia="ar-SA"/>
        </w:rPr>
        <w:t>śmy</w:t>
      </w:r>
      <w:proofErr w:type="spellEnd"/>
      <w:r w:rsidRPr="00936CE0">
        <w:rPr>
          <w:rFonts w:ascii="Garamond" w:eastAsia="Verdana" w:hAnsi="Garamond" w:cs="Garamond"/>
          <w:color w:val="000000"/>
          <w:lang w:eastAsia="ar-SA"/>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 </w:t>
      </w:r>
    </w:p>
    <w:p w:rsidR="00936CE0" w:rsidRPr="00936CE0" w:rsidRDefault="00936CE0" w:rsidP="00936CE0">
      <w:pPr>
        <w:suppressAutoHyphens/>
        <w:spacing w:after="5" w:line="360" w:lineRule="auto"/>
        <w:ind w:right="168"/>
        <w:jc w:val="both"/>
        <w:rPr>
          <w:rFonts w:ascii="Garamond" w:eastAsia="Verdana" w:hAnsi="Garamond" w:cs="Garamond"/>
          <w:color w:val="000000"/>
          <w:sz w:val="18"/>
          <w:lang w:eastAsia="ar-SA"/>
        </w:rPr>
      </w:pPr>
    </w:p>
    <w:p w:rsidR="00936CE0" w:rsidRPr="00936CE0" w:rsidRDefault="00936CE0" w:rsidP="00936CE0">
      <w:pPr>
        <w:suppressAutoHyphens/>
        <w:spacing w:after="5" w:line="264" w:lineRule="auto"/>
        <w:ind w:right="168"/>
        <w:jc w:val="both"/>
        <w:rPr>
          <w:rFonts w:ascii="Garamond" w:eastAsia="Verdana" w:hAnsi="Garamond" w:cs="Garamond"/>
          <w:color w:val="808080"/>
          <w:sz w:val="18"/>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sz w:val="16"/>
          <w:szCs w:val="16"/>
          <w:lang w:eastAsia="ar-SA"/>
        </w:rPr>
        <w:t>(miejscowość),</w:t>
      </w:r>
      <w:r w:rsidRPr="00936CE0">
        <w:rPr>
          <w:rFonts w:ascii="Garamond" w:eastAsia="Verdana" w:hAnsi="Garamond" w:cs="Garamond"/>
          <w:i/>
          <w:color w:val="000000"/>
          <w:lang w:eastAsia="ar-SA"/>
        </w:rPr>
        <w:t xml:space="preserve"> </w:t>
      </w:r>
      <w:r w:rsidRPr="00936CE0">
        <w:rPr>
          <w:rFonts w:ascii="Garamond" w:eastAsia="Verdana" w:hAnsi="Garamond" w:cs="Garamond"/>
          <w:color w:val="000000"/>
          <w:lang w:eastAsia="ar-SA"/>
        </w:rPr>
        <w:t xml:space="preserve">dnia ………….……. </w:t>
      </w:r>
    </w:p>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Garamond" w:eastAsia="Verdana" w:hAnsi="Garamond" w:cs="Garamond"/>
          <w:color w:val="808080"/>
          <w:sz w:val="16"/>
          <w:szCs w:val="16"/>
          <w:lang w:eastAsia="ar-SA"/>
        </w:rPr>
      </w:pPr>
      <w:r w:rsidRPr="00936CE0">
        <w:rPr>
          <w:rFonts w:ascii="Garamond" w:eastAsia="Verdana" w:hAnsi="Garamond" w:cs="Garamond"/>
          <w:color w:val="808080"/>
          <w:sz w:val="18"/>
          <w:lang w:eastAsia="ar-SA"/>
        </w:rPr>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lastRenderedPageBreak/>
              <w:t>L.p.</w:t>
            </w:r>
          </w:p>
        </w:tc>
        <w:tc>
          <w:tcPr>
            <w:tcW w:w="246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Nazwa Wykonawcy</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 podpisania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niniejszej oferty w imieniu</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podpisania niniejszej</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oferty w imieniu</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Wykonawcy (Partnera)</w:t>
            </w:r>
          </w:p>
        </w:tc>
      </w:tr>
      <w:tr w:rsidR="00936CE0" w:rsidRPr="00936CE0" w:rsidTr="00936CE0">
        <w:trPr>
          <w:trHeight w:hRule="exact" w:val="510"/>
        </w:trPr>
        <w:tc>
          <w:tcPr>
            <w:tcW w:w="544"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tcBorders>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bl>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Verdana" w:eastAsia="Verdana" w:hAnsi="Verdana" w:cs="Verdana"/>
          <w:color w:val="000000"/>
          <w:sz w:val="18"/>
          <w:lang w:eastAsia="ar-SA"/>
        </w:rPr>
      </w:pPr>
      <w:r w:rsidRPr="00936CE0">
        <w:rPr>
          <w:rFonts w:ascii="Garamond" w:eastAsia="Verdana" w:hAnsi="Garamond" w:cs="Garamond"/>
          <w:color w:val="808080"/>
          <w:kern w:val="1"/>
          <w:sz w:val="18"/>
          <w:lang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Verdana" w:eastAsia="Verdana" w:hAnsi="Verdana" w:cs="Verdana"/>
                <w:color w:val="000000"/>
                <w:sz w:val="18"/>
                <w:lang w:eastAsia="ar-SA"/>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kern w:val="1"/>
                <w:sz w:val="18"/>
                <w:lang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PEŁNOMOCNIKA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PEŁNOMOCNIKA</w:t>
            </w: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3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r>
    </w:tbl>
    <w:p w:rsidR="00936CE0" w:rsidRPr="00936CE0" w:rsidRDefault="00936CE0" w:rsidP="00936CE0">
      <w:pPr>
        <w:shd w:val="clear" w:color="auto" w:fill="FFFFFF"/>
        <w:suppressAutoHyphens/>
        <w:spacing w:after="5" w:line="264" w:lineRule="auto"/>
        <w:ind w:left="874" w:right="168" w:hanging="10"/>
        <w:jc w:val="both"/>
        <w:rPr>
          <w:rFonts w:ascii="Garamond" w:eastAsia="Verdana" w:hAnsi="Garamond" w:cs="Garamond"/>
          <w:color w:val="000000"/>
          <w:kern w:val="1"/>
          <w:sz w:val="18"/>
          <w:lang w:bidi="en-US"/>
        </w:rPr>
      </w:pPr>
    </w:p>
    <w:p w:rsidR="00936CE0" w:rsidRPr="00936CE0" w:rsidRDefault="00936CE0" w:rsidP="00936CE0">
      <w:pPr>
        <w:suppressAutoHyphens/>
        <w:spacing w:after="5" w:line="264" w:lineRule="auto"/>
        <w:ind w:left="874" w:right="168" w:hanging="10"/>
        <w:jc w:val="center"/>
        <w:rPr>
          <w:rFonts w:ascii="Garamond" w:eastAsia="Verdana" w:hAnsi="Garamond" w:cs="Garamond"/>
          <w:color w:val="000000"/>
          <w:sz w:val="18"/>
          <w:szCs w:val="16"/>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color w:val="000000"/>
          <w:sz w:val="24"/>
          <w:szCs w:val="24"/>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A46625" w:rsidRDefault="00A46625"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A46625" w:rsidRDefault="00A46625"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A46625" w:rsidRPr="00936CE0" w:rsidRDefault="00A46625"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color w:val="000000"/>
          <w:sz w:val="16"/>
          <w:szCs w:val="16"/>
          <w:lang w:eastAsia="ar-SA"/>
        </w:rPr>
      </w:pPr>
      <w:r w:rsidRPr="00936CE0">
        <w:rPr>
          <w:rFonts w:ascii="Garamond" w:eastAsia="Verdana" w:hAnsi="Garamond" w:cs="Garamond"/>
          <w:b/>
          <w:bCs/>
          <w:color w:val="000000"/>
          <w:sz w:val="18"/>
          <w:lang w:eastAsia="ar-SA"/>
        </w:rPr>
        <w:lastRenderedPageBreak/>
        <w:t xml:space="preserve">         Załącznik nr 3 </w:t>
      </w:r>
      <w:r w:rsidRPr="00936CE0">
        <w:rPr>
          <w:rFonts w:ascii="Garamond" w:eastAsia="Verdana" w:hAnsi="Garamond" w:cs="Garamond"/>
          <w:b/>
          <w:bCs/>
          <w:sz w:val="18"/>
          <w:lang w:eastAsia="ar-SA"/>
        </w:rPr>
        <w:t xml:space="preserve">ZP </w:t>
      </w:r>
      <w:r w:rsidR="00A46625">
        <w:rPr>
          <w:rFonts w:ascii="Garamond" w:eastAsia="Verdana" w:hAnsi="Garamond" w:cs="Garamond"/>
          <w:b/>
          <w:bCs/>
          <w:sz w:val="18"/>
          <w:lang w:eastAsia="ar-SA"/>
        </w:rPr>
        <w:t>85</w:t>
      </w:r>
      <w:r w:rsidRPr="00936CE0">
        <w:rPr>
          <w:rFonts w:ascii="Garamond" w:eastAsia="Verdana" w:hAnsi="Garamond" w:cs="Garamond"/>
          <w:b/>
          <w:bCs/>
          <w:sz w:val="18"/>
          <w:lang w:eastAsia="ar-SA"/>
        </w:rPr>
        <w:t>/2019</w:t>
      </w:r>
    </w:p>
    <w:p w:rsidR="00936CE0" w:rsidRPr="00936CE0" w:rsidRDefault="00936CE0" w:rsidP="00936CE0">
      <w:pPr>
        <w:suppressAutoHyphens/>
        <w:spacing w:after="5" w:line="264" w:lineRule="auto"/>
        <w:ind w:left="5246" w:right="168" w:hanging="1"/>
        <w:jc w:val="both"/>
        <w:rPr>
          <w:rFonts w:ascii="Garamond" w:eastAsia="Verdana" w:hAnsi="Garamond" w:cs="Garamond"/>
          <w:color w:val="000000"/>
          <w:sz w:val="16"/>
          <w:szCs w:val="16"/>
          <w:lang w:eastAsia="ar-SA"/>
        </w:rPr>
      </w:pPr>
      <w:r w:rsidRPr="00936CE0">
        <w:rPr>
          <w:rFonts w:ascii="Garamond" w:eastAsia="Verdana" w:hAnsi="Garamond" w:cs="Garamond"/>
          <w:b/>
          <w:color w:val="000000"/>
          <w:sz w:val="16"/>
          <w:szCs w:val="16"/>
          <w:lang w:eastAsia="ar-SA"/>
        </w:rPr>
        <w:tab/>
      </w:r>
      <w:r w:rsidRPr="00936CE0">
        <w:rPr>
          <w:rFonts w:ascii="Garamond" w:eastAsia="Verdana" w:hAnsi="Garamond" w:cs="Garamond"/>
          <w:b/>
          <w:color w:val="000000"/>
          <w:sz w:val="16"/>
          <w:szCs w:val="16"/>
          <w:lang w:eastAsia="ar-SA"/>
        </w:rPr>
        <w:tab/>
        <w:t>Zamawiający:</w:t>
      </w:r>
    </w:p>
    <w:p w:rsidR="00936CE0" w:rsidRPr="00936CE0" w:rsidRDefault="00936CE0" w:rsidP="00936CE0">
      <w:pPr>
        <w:suppressAutoHyphens/>
        <w:spacing w:after="5" w:line="264" w:lineRule="auto"/>
        <w:ind w:left="5245" w:right="168" w:hanging="1"/>
        <w:jc w:val="both"/>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ab/>
      </w:r>
      <w:r w:rsidRPr="00936CE0">
        <w:rPr>
          <w:rFonts w:ascii="Garamond" w:eastAsia="Verdana" w:hAnsi="Garamond" w:cs="Garamond"/>
          <w:color w:val="000000"/>
          <w:sz w:val="16"/>
          <w:szCs w:val="16"/>
          <w:lang w:eastAsia="ar-SA"/>
        </w:rPr>
        <w:tab/>
        <w:t>Miejski Zakład Usług Komunalnych</w:t>
      </w:r>
    </w:p>
    <w:p w:rsidR="00936CE0" w:rsidRPr="00936CE0" w:rsidRDefault="00936CE0" w:rsidP="00936CE0">
      <w:pPr>
        <w:suppressAutoHyphens/>
        <w:spacing w:after="5" w:line="264" w:lineRule="auto"/>
        <w:ind w:left="5245" w:right="168" w:hanging="1"/>
        <w:jc w:val="both"/>
        <w:rPr>
          <w:rFonts w:ascii="Garamond" w:eastAsia="Verdana" w:hAnsi="Garamond" w:cs="Garamond"/>
          <w:b/>
          <w:bCs/>
          <w:color w:val="000000"/>
          <w:sz w:val="18"/>
          <w:lang w:eastAsia="ar-SA"/>
        </w:rPr>
      </w:pPr>
      <w:r w:rsidRPr="00936CE0">
        <w:rPr>
          <w:rFonts w:ascii="Garamond" w:eastAsia="Verdana" w:hAnsi="Garamond" w:cs="Garamond"/>
          <w:color w:val="000000"/>
          <w:sz w:val="16"/>
          <w:szCs w:val="16"/>
          <w:lang w:eastAsia="ar-SA"/>
        </w:rPr>
        <w:tab/>
      </w:r>
      <w:r w:rsidRPr="00936CE0">
        <w:rPr>
          <w:rFonts w:ascii="Garamond" w:eastAsia="Verdana" w:hAnsi="Garamond" w:cs="Garamond"/>
          <w:color w:val="000000"/>
          <w:sz w:val="16"/>
          <w:szCs w:val="16"/>
          <w:lang w:eastAsia="ar-SA"/>
        </w:rPr>
        <w:tab/>
        <w:t>41-20 Sosnowiec, Plonów 22/1</w:t>
      </w:r>
    </w:p>
    <w:p w:rsidR="00936CE0" w:rsidRPr="00936CE0" w:rsidRDefault="00936CE0" w:rsidP="00936CE0">
      <w:pPr>
        <w:suppressAutoHyphens/>
        <w:spacing w:after="120" w:line="264" w:lineRule="auto"/>
        <w:ind w:left="874" w:right="168" w:hanging="10"/>
        <w:jc w:val="right"/>
        <w:rPr>
          <w:rFonts w:ascii="Garamond" w:eastAsia="Verdana" w:hAnsi="Garamond" w:cs="Garamond"/>
          <w:b/>
          <w:bCs/>
          <w:color w:val="000000"/>
          <w:sz w:val="18"/>
          <w:lang w:eastAsia="ar-SA"/>
        </w:rPr>
      </w:pPr>
    </w:p>
    <w:p w:rsidR="00936CE0" w:rsidRPr="00936CE0" w:rsidRDefault="00936CE0" w:rsidP="00936CE0">
      <w:pPr>
        <w:shd w:val="clear" w:color="auto" w:fill="D9D9D9"/>
        <w:suppressAutoHyphens/>
        <w:spacing w:after="5" w:line="264" w:lineRule="auto"/>
        <w:ind w:left="874" w:right="168" w:hanging="10"/>
        <w:jc w:val="center"/>
        <w:rPr>
          <w:rFonts w:ascii="Garamond" w:eastAsia="Verdana" w:hAnsi="Garamond" w:cs="Garamond"/>
          <w:color w:val="000000"/>
          <w:lang w:eastAsia="ar-SA"/>
        </w:rPr>
      </w:pPr>
      <w:r w:rsidRPr="00936CE0">
        <w:rPr>
          <w:rFonts w:ascii="Garamond" w:eastAsia="Verdana" w:hAnsi="Garamond" w:cs="Garamond"/>
          <w:color w:val="000000"/>
          <w:lang w:eastAsia="ar-SA"/>
        </w:rPr>
        <w:t>OŚWIADCZENIE WYKONAWCY</w:t>
      </w:r>
    </w:p>
    <w:p w:rsidR="00936CE0" w:rsidRPr="00936CE0" w:rsidRDefault="00936CE0" w:rsidP="00936CE0">
      <w:pPr>
        <w:shd w:val="clear" w:color="auto" w:fill="D9D9D9"/>
        <w:suppressAutoHyphens/>
        <w:spacing w:after="5" w:line="264" w:lineRule="auto"/>
        <w:ind w:left="874" w:right="168" w:hanging="10"/>
        <w:jc w:val="center"/>
        <w:rPr>
          <w:rFonts w:ascii="Garamond" w:eastAsia="Verdana" w:hAnsi="Garamond" w:cs="Garamond"/>
          <w:b/>
          <w:color w:val="000000"/>
          <w:lang w:eastAsia="ar-SA"/>
        </w:rPr>
      </w:pPr>
      <w:r w:rsidRPr="00936CE0">
        <w:rPr>
          <w:rFonts w:ascii="Garamond" w:eastAsia="Verdana" w:hAnsi="Garamond" w:cs="Garamond"/>
          <w:color w:val="000000"/>
          <w:lang w:eastAsia="ar-SA"/>
        </w:rPr>
        <w:t xml:space="preserve">składane na podstawie art. 25a ust. 1 ustawy z dnia 29 stycznia 2004 r. </w:t>
      </w:r>
      <w:proofErr w:type="spellStart"/>
      <w:r w:rsidRPr="00936CE0">
        <w:rPr>
          <w:rFonts w:ascii="Garamond" w:eastAsia="Verdana" w:hAnsi="Garamond" w:cs="Garamond"/>
          <w:color w:val="000000"/>
          <w:lang w:eastAsia="ar-SA"/>
        </w:rPr>
        <w:t>UPzp</w:t>
      </w:r>
      <w:proofErr w:type="spellEnd"/>
    </w:p>
    <w:p w:rsidR="00936CE0" w:rsidRPr="00936CE0" w:rsidRDefault="00936CE0" w:rsidP="00936CE0">
      <w:pPr>
        <w:shd w:val="clear" w:color="auto" w:fill="D9D9D9"/>
        <w:suppressAutoHyphens/>
        <w:spacing w:after="5" w:line="264" w:lineRule="auto"/>
        <w:ind w:left="874" w:right="168" w:hanging="10"/>
        <w:jc w:val="center"/>
        <w:rPr>
          <w:rFonts w:ascii="Garamond" w:eastAsia="Verdana" w:hAnsi="Garamond" w:cs="Garamond"/>
          <w:color w:val="000000"/>
          <w:lang w:eastAsia="ar-SA"/>
        </w:rPr>
      </w:pPr>
      <w:r w:rsidRPr="00936CE0">
        <w:rPr>
          <w:rFonts w:ascii="Garamond" w:eastAsia="Verdana" w:hAnsi="Garamond" w:cs="Garamond"/>
          <w:b/>
          <w:color w:val="000000"/>
          <w:lang w:eastAsia="ar-SA"/>
        </w:rPr>
        <w:t>DOTYCZĄCE PRZESŁANEK WYKLUCZENIA Z POSTĘPOWANIA</w:t>
      </w:r>
    </w:p>
    <w:p w:rsidR="00936CE0" w:rsidRPr="00936CE0" w:rsidRDefault="00936CE0" w:rsidP="00936CE0">
      <w:pPr>
        <w:suppressAutoHyphens/>
        <w:spacing w:after="0" w:line="240" w:lineRule="auto"/>
        <w:jc w:val="center"/>
        <w:rPr>
          <w:rFonts w:ascii="Garamond" w:eastAsia="Verdana" w:hAnsi="Garamond" w:cs="Garamond"/>
          <w:color w:val="000000"/>
          <w:lang w:eastAsia="ar-SA"/>
        </w:rPr>
      </w:pPr>
      <w:r w:rsidRPr="00936CE0">
        <w:rPr>
          <w:rFonts w:ascii="Garamond" w:eastAsia="Verdana" w:hAnsi="Garamond" w:cs="Garamond"/>
          <w:color w:val="000000"/>
          <w:lang w:eastAsia="ar-SA"/>
        </w:rPr>
        <w:t>n</w:t>
      </w:r>
      <w:r w:rsidRPr="00936CE0">
        <w:rPr>
          <w:rFonts w:ascii="Garamond" w:eastAsia="Verdana" w:hAnsi="Garamond" w:cs="Garamond"/>
          <w:color w:val="000000"/>
          <w:lang w:val="x-none" w:eastAsia="ar-SA"/>
        </w:rPr>
        <w:t>a potrzeby postępowania o udzielenie zamówienia publicznego</w:t>
      </w:r>
      <w:r w:rsidRPr="00936CE0">
        <w:rPr>
          <w:rFonts w:ascii="Garamond" w:eastAsia="Verdana" w:hAnsi="Garamond" w:cs="Garamond"/>
          <w:color w:val="000000"/>
          <w:lang w:eastAsia="ar-SA"/>
        </w:rPr>
        <w:t xml:space="preserve"> w trybie przetargu nieograniczonego pn.: </w:t>
      </w:r>
    </w:p>
    <w:p w:rsidR="00860B80" w:rsidRPr="00A46625" w:rsidRDefault="00860B80" w:rsidP="00860B80">
      <w:pPr>
        <w:pBdr>
          <w:top w:val="single" w:sz="4" w:space="1" w:color="000000"/>
          <w:left w:val="single" w:sz="4" w:space="4" w:color="000000"/>
          <w:bottom w:val="single" w:sz="4" w:space="1" w:color="000000"/>
          <w:right w:val="single" w:sz="4" w:space="3" w:color="000000"/>
        </w:pBdr>
        <w:shd w:val="clear" w:color="auto" w:fill="DDDDDD"/>
        <w:tabs>
          <w:tab w:val="center" w:pos="4536"/>
          <w:tab w:val="left" w:pos="6946"/>
          <w:tab w:val="right" w:pos="9072"/>
        </w:tabs>
        <w:suppressAutoHyphens/>
        <w:autoSpaceDE w:val="0"/>
        <w:spacing w:after="0" w:line="240" w:lineRule="auto"/>
        <w:ind w:left="204" w:right="248" w:hanging="10"/>
        <w:jc w:val="center"/>
        <w:rPr>
          <w:rFonts w:ascii="Garamond" w:eastAsia="Verdana" w:hAnsi="Garamond" w:cs="Garamond"/>
          <w:bCs/>
          <w:color w:val="000000"/>
          <w:lang w:eastAsia="ar-SA"/>
        </w:rPr>
      </w:pPr>
      <w:r w:rsidRPr="00936CE0">
        <w:rPr>
          <w:rFonts w:ascii="Garamond" w:eastAsia="Verdana" w:hAnsi="Garamond" w:cs="Garamond"/>
          <w:b/>
          <w:color w:val="000000"/>
          <w:lang w:eastAsia="ar-SA"/>
        </w:rPr>
        <w:t xml:space="preserve">Remont ulicy Hallera  w Sosnowcu na odcinku od skrzyżowania w rejonie budynku nr 14, następnie wzdłuż budynku wielorodzinnego oznaczonego numerami 44-52, do stacji </w:t>
      </w:r>
      <w:proofErr w:type="spellStart"/>
      <w:r w:rsidRPr="00936CE0">
        <w:rPr>
          <w:rFonts w:ascii="Garamond" w:eastAsia="Verdana" w:hAnsi="Garamond" w:cs="Garamond"/>
          <w:b/>
          <w:color w:val="000000"/>
          <w:lang w:eastAsia="ar-SA"/>
        </w:rPr>
        <w:t>trafo</w:t>
      </w:r>
      <w:proofErr w:type="spellEnd"/>
      <w:r w:rsidRPr="00936CE0">
        <w:rPr>
          <w:rFonts w:ascii="Garamond" w:eastAsia="Verdana" w:hAnsi="Garamond" w:cs="Garamond"/>
          <w:b/>
          <w:color w:val="000000"/>
          <w:lang w:eastAsia="ar-SA"/>
        </w:rPr>
        <w:t>.</w:t>
      </w:r>
    </w:p>
    <w:p w:rsidR="00860B80" w:rsidRPr="00936CE0" w:rsidRDefault="00860B80" w:rsidP="00860B80">
      <w:pPr>
        <w:suppressLineNumbers/>
        <w:shd w:val="clear" w:color="auto" w:fill="FFFFFF"/>
        <w:suppressAutoHyphens/>
        <w:spacing w:after="0" w:line="240" w:lineRule="auto"/>
        <w:jc w:val="center"/>
        <w:rPr>
          <w:rFonts w:ascii="Garamond" w:eastAsia="Times New Roman" w:hAnsi="Garamond" w:cs="Garamond"/>
          <w:kern w:val="1"/>
          <w:lang w:eastAsia="ar-SA"/>
        </w:rPr>
      </w:pP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Wykonawca</w:t>
      </w:r>
      <w:r w:rsidRPr="00936CE0">
        <w:rPr>
          <w:rFonts w:ascii="Garamond" w:eastAsia="Times New Roman" w:hAnsi="Garamond" w:cs="Garamond"/>
          <w:kern w:val="1"/>
          <w:sz w:val="20"/>
          <w:szCs w:val="20"/>
          <w:lang w:val="x-none" w:eastAsia="ar-SA"/>
        </w:rPr>
        <w:t xml:space="preserve"> </w:t>
      </w:r>
      <w:r w:rsidRPr="00936CE0">
        <w:rPr>
          <w:rFonts w:ascii="Garamond" w:eastAsia="Times New Roman" w:hAnsi="Garamond" w:cs="Garamond"/>
          <w:kern w:val="1"/>
          <w:sz w:val="16"/>
          <w:szCs w:val="16"/>
          <w:lang w:val="x-none" w:eastAsia="ar-SA"/>
        </w:rPr>
        <w:t>[</w:t>
      </w:r>
      <w:r w:rsidRPr="00936CE0">
        <w:rPr>
          <w:rFonts w:ascii="Garamond" w:eastAsia="Times New Roman" w:hAnsi="Garamond" w:cs="Garamond"/>
          <w:kern w:val="1"/>
          <w:sz w:val="16"/>
          <w:szCs w:val="16"/>
          <w:lang w:eastAsia="ar-SA"/>
        </w:rPr>
        <w:t>pełna nazwa/firma, adres, w zależności od podmiotu: NIP/PESEL, KRS/</w:t>
      </w:r>
      <w:proofErr w:type="spellStart"/>
      <w:r w:rsidRPr="00936CE0">
        <w:rPr>
          <w:rFonts w:ascii="Garamond" w:eastAsia="Times New Roman" w:hAnsi="Garamond" w:cs="Garamond"/>
          <w:kern w:val="1"/>
          <w:sz w:val="16"/>
          <w:szCs w:val="16"/>
          <w:lang w:eastAsia="ar-SA"/>
        </w:rPr>
        <w:t>CEiDG</w:t>
      </w:r>
      <w:proofErr w:type="spellEnd"/>
      <w:r w:rsidRPr="00936CE0">
        <w:rPr>
          <w:rFonts w:ascii="Garamond" w:eastAsia="Times New Roman" w:hAnsi="Garamond" w:cs="Garamond"/>
          <w:kern w:val="1"/>
          <w:sz w:val="16"/>
          <w:szCs w:val="16"/>
          <w:lang w:val="x-none" w:eastAsia="ar-SA"/>
        </w:rPr>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Nazwa i siedziba Wykonawcy :</w:t>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Adres :</w:t>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val="en-US" w:eastAsia="ar-SA"/>
        </w:rPr>
      </w:pP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val="en-US" w:eastAsia="ar-SA"/>
        </w:rPr>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val="en-US" w:eastAsia="ar-SA"/>
        </w:rPr>
      </w:pP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val="en-US" w:eastAsia="ar-SA"/>
        </w:rPr>
      </w:pPr>
      <w:r w:rsidRPr="00936CE0">
        <w:rPr>
          <w:rFonts w:ascii="Garamond" w:eastAsia="Times New Roman" w:hAnsi="Garamond" w:cs="Garamond"/>
          <w:kern w:val="1"/>
          <w:sz w:val="20"/>
          <w:szCs w:val="20"/>
          <w:lang w:val="en-US" w:eastAsia="ar-SA"/>
        </w:rPr>
        <w:t>NIP/PESEL</w:t>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val="en-US" w:eastAsia="ar-SA"/>
        </w:rPr>
      </w:pPr>
      <w:r w:rsidRPr="00936CE0">
        <w:rPr>
          <w:rFonts w:ascii="Garamond" w:eastAsia="Times New Roman" w:hAnsi="Garamond" w:cs="Garamond"/>
          <w:kern w:val="1"/>
          <w:sz w:val="20"/>
          <w:szCs w:val="20"/>
          <w:lang w:val="en-US" w:eastAsia="ar-SA"/>
        </w:rPr>
        <w:t>NR KRS/CEIDG</w:t>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reprezentowany przez</w:t>
      </w:r>
      <w:r w:rsidRPr="00936CE0">
        <w:rPr>
          <w:rFonts w:ascii="Garamond" w:eastAsia="Times New Roman" w:hAnsi="Garamond" w:cs="Garamond"/>
          <w:kern w:val="1"/>
          <w:sz w:val="20"/>
          <w:szCs w:val="20"/>
          <w:lang w:val="x-none" w:eastAsia="ar-SA"/>
        </w:rPr>
        <w:t xml:space="preserve"> [</w:t>
      </w:r>
      <w:r w:rsidRPr="00936CE0">
        <w:rPr>
          <w:rFonts w:ascii="Garamond" w:eastAsia="Times New Roman" w:hAnsi="Garamond" w:cs="Garamond"/>
          <w:i/>
          <w:kern w:val="1"/>
          <w:sz w:val="20"/>
          <w:szCs w:val="20"/>
          <w:lang w:eastAsia="ar-SA"/>
        </w:rPr>
        <w:t>imię i nazwisko</w:t>
      </w:r>
      <w:r w:rsidRPr="00936CE0">
        <w:rPr>
          <w:rFonts w:ascii="Garamond" w:eastAsia="Times New Roman" w:hAnsi="Garamond" w:cs="Garamond"/>
          <w:kern w:val="1"/>
          <w:sz w:val="20"/>
          <w:szCs w:val="20"/>
          <w:lang w:val="x-none" w:eastAsia="ar-SA"/>
        </w:rPr>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lang w:eastAsia="ar-SA"/>
        </w:rPr>
      </w:pPr>
      <w:r w:rsidRPr="00936CE0">
        <w:rPr>
          <w:rFonts w:ascii="Garamond" w:eastAsia="Times New Roman" w:hAnsi="Garamond" w:cs="Garamond"/>
          <w:kern w:val="1"/>
          <w:sz w:val="20"/>
          <w:szCs w:val="20"/>
          <w:lang w:eastAsia="ar-SA"/>
        </w:rPr>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Garamond" w:eastAsia="Times New Roman" w:hAnsi="Garamond" w:cs="Garamond"/>
          <w:kern w:val="1"/>
          <w:lang w:eastAsia="ar-SA"/>
        </w:rPr>
      </w:pPr>
      <w:r w:rsidRPr="00936CE0">
        <w:rPr>
          <w:rFonts w:ascii="Garamond" w:eastAsia="Times New Roman" w:hAnsi="Garamond" w:cs="Garamond"/>
          <w:kern w:val="1"/>
          <w:lang w:eastAsia="ar-SA"/>
        </w:rPr>
        <w:t>Informacje na temat przedstawicieli prawnych Wykonawcy</w:t>
      </w:r>
      <w:r w:rsidRPr="00936CE0">
        <w:rPr>
          <w:rFonts w:ascii="Garamond" w:eastAsia="Times New Roman" w:hAnsi="Garamond" w:cs="Garamond"/>
          <w:b/>
          <w:kern w:val="1"/>
          <w:sz w:val="24"/>
          <w:szCs w:val="24"/>
          <w:lang w:eastAsia="ar-SA"/>
        </w:rPr>
        <w:t>:</w:t>
      </w:r>
      <w:r w:rsidRPr="00936CE0">
        <w:rPr>
          <w:rFonts w:ascii="Garamond" w:eastAsia="Times New Roman" w:hAnsi="Garamond" w:cs="Garamond"/>
          <w:kern w:val="1"/>
          <w:sz w:val="16"/>
          <w:szCs w:val="16"/>
          <w:lang w:eastAsia="ar-SA"/>
        </w:rPr>
        <w:t xml:space="preserve"> Proszę podać imię i nazwisko (imiona i nazwiska) oraz adres (-) osoby (osób) upoważnionych do prawnego reprezentowania wykonawcy na potrzeby niniejszego postepowania     o udzielenie zamówienia: </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Garamond" w:eastAsia="Times New Roman" w:hAnsi="Garamond" w:cs="Garamond"/>
          <w:kern w:val="1"/>
          <w:lang w:eastAsia="ar-SA"/>
        </w:rPr>
      </w:pPr>
      <w:r w:rsidRPr="00936CE0">
        <w:rPr>
          <w:rFonts w:ascii="Garamond" w:eastAsia="Times New Roman" w:hAnsi="Garamond" w:cs="Garamond"/>
          <w:kern w:val="1"/>
          <w:lang w:eastAsia="ar-SA"/>
        </w:rPr>
        <w:t>Imię i nazwisko: ……………………………………………………………</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Garamond" w:eastAsia="Times New Roman" w:hAnsi="Garamond" w:cs="Garamond"/>
          <w:kern w:val="1"/>
          <w:lang w:eastAsia="ar-SA"/>
        </w:rPr>
      </w:pPr>
      <w:r w:rsidRPr="00936CE0">
        <w:rPr>
          <w:rFonts w:ascii="Garamond" w:eastAsia="Times New Roman" w:hAnsi="Garamond" w:cs="Garamond"/>
          <w:kern w:val="1"/>
          <w:lang w:eastAsia="ar-SA"/>
        </w:rPr>
        <w:t>Stanowisko/Działający jako: ………………………………………………</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Garamond" w:eastAsia="Times New Roman" w:hAnsi="Garamond" w:cs="Garamond"/>
          <w:kern w:val="1"/>
          <w:lang w:eastAsia="ar-SA"/>
        </w:rPr>
      </w:pPr>
      <w:r w:rsidRPr="00936CE0">
        <w:rPr>
          <w:rFonts w:ascii="Garamond" w:eastAsia="Times New Roman" w:hAnsi="Garamond" w:cs="Garamond"/>
          <w:kern w:val="1"/>
          <w:lang w:eastAsia="ar-SA"/>
        </w:rPr>
        <w:t xml:space="preserve">telefon: ……………………………………………………. </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Garamond" w:eastAsia="Times New Roman" w:hAnsi="Garamond" w:cs="Garamond"/>
          <w:kern w:val="1"/>
          <w:sz w:val="20"/>
          <w:szCs w:val="20"/>
          <w:lang w:eastAsia="ar-SA"/>
        </w:rPr>
      </w:pPr>
      <w:r w:rsidRPr="00936CE0">
        <w:rPr>
          <w:rFonts w:ascii="Garamond" w:eastAsia="Times New Roman" w:hAnsi="Garamond" w:cs="Garamond"/>
          <w:kern w:val="1"/>
          <w:lang w:eastAsia="ar-SA"/>
        </w:rPr>
        <w:t xml:space="preserve">e-mail: …………………………………………………...... </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120" w:line="480" w:lineRule="auto"/>
        <w:rPr>
          <w:rFonts w:ascii="Garamond" w:eastAsia="Times New Roman" w:hAnsi="Garamond" w:cs="Garamond"/>
          <w:kern w:val="1"/>
          <w:sz w:val="20"/>
          <w:szCs w:val="20"/>
          <w:lang w:eastAsia="ar-SA"/>
        </w:rPr>
      </w:pPr>
    </w:p>
    <w:p w:rsidR="00936CE0" w:rsidRPr="00936CE0" w:rsidRDefault="00936CE0" w:rsidP="00936CE0">
      <w:pPr>
        <w:tabs>
          <w:tab w:val="left" w:pos="142"/>
          <w:tab w:val="left" w:pos="567"/>
        </w:tabs>
        <w:suppressAutoHyphens/>
        <w:spacing w:after="5" w:line="264" w:lineRule="auto"/>
        <w:jc w:val="both"/>
        <w:rPr>
          <w:rFonts w:ascii="Garamond" w:eastAsia="Verdana" w:hAnsi="Garamond" w:cs="Garamond"/>
          <w:b/>
          <w:color w:val="000000"/>
          <w:lang w:eastAsia="ar-SA"/>
        </w:rPr>
      </w:pPr>
    </w:p>
    <w:p w:rsidR="00936CE0" w:rsidRPr="00936CE0" w:rsidRDefault="00936CE0" w:rsidP="00936CE0">
      <w:pPr>
        <w:shd w:val="clear" w:color="auto" w:fill="BFBFBF"/>
        <w:tabs>
          <w:tab w:val="left" w:pos="567"/>
        </w:tabs>
        <w:suppressAutoHyphens/>
        <w:spacing w:after="5" w:line="264" w:lineRule="auto"/>
        <w:ind w:right="168"/>
        <w:jc w:val="center"/>
        <w:rPr>
          <w:rFonts w:ascii="Garamond" w:eastAsia="Verdana" w:hAnsi="Garamond" w:cs="Garamond"/>
          <w:color w:val="000000"/>
          <w:lang w:eastAsia="ar-SA"/>
        </w:rPr>
      </w:pPr>
      <w:r w:rsidRPr="00936CE0">
        <w:rPr>
          <w:rFonts w:ascii="Garamond" w:eastAsia="Verdana" w:hAnsi="Garamond" w:cs="Garamond"/>
          <w:color w:val="000000"/>
          <w:lang w:eastAsia="ar-SA"/>
        </w:rPr>
        <w:t>OŚWIADCZENIA DOTYCZĄCE WYKONAWCY:</w:t>
      </w:r>
    </w:p>
    <w:p w:rsidR="00936CE0" w:rsidRPr="00936CE0" w:rsidRDefault="00936CE0" w:rsidP="00936CE0">
      <w:pPr>
        <w:numPr>
          <w:ilvl w:val="0"/>
          <w:numId w:val="8"/>
        </w:numPr>
        <w:tabs>
          <w:tab w:val="left" w:pos="567"/>
        </w:tabs>
        <w:suppressAutoHyphens/>
        <w:spacing w:after="0" w:line="240" w:lineRule="auto"/>
        <w:ind w:right="168"/>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Oświadczam, że nie podlegam wykluczeniu z postępowania na podstawie art. 24 ust 1 pkt 12-23 ustawy </w:t>
      </w:r>
      <w:proofErr w:type="spellStart"/>
      <w:r w:rsidRPr="00936CE0">
        <w:rPr>
          <w:rFonts w:ascii="Garamond" w:eastAsia="Verdana" w:hAnsi="Garamond" w:cs="Garamond"/>
          <w:color w:val="000000"/>
          <w:lang w:eastAsia="ar-SA"/>
        </w:rPr>
        <w:t>Pzp</w:t>
      </w:r>
      <w:proofErr w:type="spellEnd"/>
      <w:r w:rsidRPr="00936CE0">
        <w:rPr>
          <w:rFonts w:ascii="Garamond" w:eastAsia="Verdana" w:hAnsi="Garamond" w:cs="Garamond"/>
          <w:color w:val="000000"/>
          <w:lang w:eastAsia="ar-SA"/>
        </w:rPr>
        <w:t>.</w:t>
      </w:r>
    </w:p>
    <w:p w:rsidR="00936CE0" w:rsidRPr="00936CE0" w:rsidRDefault="00936CE0" w:rsidP="00936CE0">
      <w:pPr>
        <w:numPr>
          <w:ilvl w:val="0"/>
          <w:numId w:val="8"/>
        </w:numPr>
        <w:tabs>
          <w:tab w:val="left" w:pos="567"/>
        </w:tabs>
        <w:suppressAutoHyphens/>
        <w:spacing w:after="0" w:line="240" w:lineRule="auto"/>
        <w:ind w:right="168"/>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Oświadczam, że nie podlegam wykluczeniu z postępowania na podstawie art. 24 ust. 5 pkt 1 ustawy </w:t>
      </w:r>
      <w:proofErr w:type="spellStart"/>
      <w:r w:rsidRPr="00936CE0">
        <w:rPr>
          <w:rFonts w:ascii="Garamond" w:eastAsia="Verdana" w:hAnsi="Garamond" w:cs="Garamond"/>
          <w:color w:val="000000"/>
          <w:lang w:eastAsia="ar-SA"/>
        </w:rPr>
        <w:t>Pzp</w:t>
      </w:r>
      <w:proofErr w:type="spellEnd"/>
      <w:r w:rsidRPr="00936CE0">
        <w:rPr>
          <w:rFonts w:ascii="Garamond" w:eastAsia="Verdana" w:hAnsi="Garamond" w:cs="Garamond"/>
          <w:color w:val="000000"/>
          <w:lang w:eastAsia="ar-SA"/>
        </w:rPr>
        <w:t xml:space="preserve">.  </w:t>
      </w:r>
    </w:p>
    <w:p w:rsidR="00936CE0" w:rsidRPr="00936CE0" w:rsidRDefault="00936CE0" w:rsidP="00A46625">
      <w:pPr>
        <w:numPr>
          <w:ilvl w:val="0"/>
          <w:numId w:val="8"/>
        </w:numPr>
        <w:tabs>
          <w:tab w:val="left" w:pos="567"/>
        </w:tabs>
        <w:suppressAutoHyphens/>
        <w:spacing w:after="0" w:line="240" w:lineRule="auto"/>
        <w:ind w:right="168"/>
        <w:rPr>
          <w:rFonts w:ascii="Garamond" w:eastAsia="Verdana" w:hAnsi="Garamond" w:cs="Garamond"/>
          <w:color w:val="000000"/>
          <w:lang w:eastAsia="ar-SA"/>
        </w:rPr>
      </w:pPr>
      <w:r w:rsidRPr="00936CE0">
        <w:rPr>
          <w:rFonts w:ascii="Garamond" w:eastAsia="Verdana" w:hAnsi="Garamond" w:cs="Garamond"/>
          <w:color w:val="000000"/>
          <w:lang w:eastAsia="ar-SA"/>
        </w:rPr>
        <w:t>Oświadczam, że zachodzą w stosunku do mnie podstawy wykluczenia z postępowania na podstawie art. …………..…</w:t>
      </w:r>
      <w:r w:rsidR="00A46625">
        <w:rPr>
          <w:rFonts w:ascii="Garamond" w:eastAsia="Verdana" w:hAnsi="Garamond" w:cs="Garamond"/>
          <w:color w:val="000000"/>
          <w:lang w:eastAsia="ar-SA"/>
        </w:rPr>
        <w:t>……………….….</w:t>
      </w:r>
      <w:r w:rsidRPr="00936CE0">
        <w:rPr>
          <w:rFonts w:ascii="Garamond" w:eastAsia="Verdana" w:hAnsi="Garamond" w:cs="Garamond"/>
          <w:color w:val="000000"/>
          <w:lang w:eastAsia="ar-SA"/>
        </w:rPr>
        <w:t xml:space="preserve">…. ustawy </w:t>
      </w:r>
      <w:proofErr w:type="spellStart"/>
      <w:r w:rsidRPr="00936CE0">
        <w:rPr>
          <w:rFonts w:ascii="Garamond" w:eastAsia="Verdana" w:hAnsi="Garamond" w:cs="Garamond"/>
          <w:color w:val="000000"/>
          <w:lang w:eastAsia="ar-SA"/>
        </w:rPr>
        <w:t>Pzp</w:t>
      </w:r>
      <w:proofErr w:type="spellEnd"/>
      <w:r w:rsidRPr="00936CE0">
        <w:rPr>
          <w:rFonts w:ascii="Garamond" w:eastAsia="Verdana" w:hAnsi="Garamond" w:cs="Garamond"/>
          <w:color w:val="000000"/>
          <w:lang w:eastAsia="ar-SA"/>
        </w:rPr>
        <w:t xml:space="preserve"> (podać mającą zastosowanie podstawę </w:t>
      </w:r>
      <w:r w:rsidR="00A46625">
        <w:rPr>
          <w:rFonts w:ascii="Garamond" w:eastAsia="Verdana" w:hAnsi="Garamond" w:cs="Garamond"/>
          <w:color w:val="000000"/>
          <w:lang w:eastAsia="ar-SA"/>
        </w:rPr>
        <w:t xml:space="preserve">  </w:t>
      </w:r>
      <w:r w:rsidRPr="00936CE0">
        <w:rPr>
          <w:rFonts w:ascii="Garamond" w:eastAsia="Verdana" w:hAnsi="Garamond" w:cs="Garamond"/>
          <w:color w:val="000000"/>
          <w:lang w:eastAsia="ar-SA"/>
        </w:rPr>
        <w:t>wykluczenia</w:t>
      </w:r>
      <w:r w:rsidR="00A46625">
        <w:rPr>
          <w:rFonts w:ascii="Garamond" w:eastAsia="Verdana" w:hAnsi="Garamond" w:cs="Garamond"/>
          <w:color w:val="000000"/>
          <w:lang w:eastAsia="ar-SA"/>
        </w:rPr>
        <w:t xml:space="preserve"> </w:t>
      </w:r>
      <w:r w:rsidRPr="00936CE0">
        <w:rPr>
          <w:rFonts w:ascii="Garamond" w:eastAsia="Verdana" w:hAnsi="Garamond" w:cs="Garamond"/>
          <w:color w:val="000000"/>
          <w:lang w:eastAsia="ar-SA"/>
        </w:rPr>
        <w:t>spośród wymienionych w art. 24 ust. 1 pkt 13-14, 16-20 lub art. 24 ust. 5</w:t>
      </w:r>
      <w:r w:rsidR="00A46625">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ustawy </w:t>
      </w:r>
      <w:proofErr w:type="spellStart"/>
      <w:r w:rsidRPr="00936CE0">
        <w:rPr>
          <w:rFonts w:ascii="Garamond" w:eastAsia="Verdana" w:hAnsi="Garamond" w:cs="Garamond"/>
          <w:color w:val="000000"/>
          <w:lang w:eastAsia="ar-SA"/>
        </w:rPr>
        <w:t>Pzp</w:t>
      </w:r>
      <w:proofErr w:type="spellEnd"/>
      <w:r w:rsidRPr="00936CE0">
        <w:rPr>
          <w:rFonts w:ascii="Garamond" w:eastAsia="Verdana" w:hAnsi="Garamond" w:cs="Garamond"/>
          <w:color w:val="000000"/>
          <w:lang w:eastAsia="ar-SA"/>
        </w:rPr>
        <w:t xml:space="preserve">). </w:t>
      </w:r>
    </w:p>
    <w:p w:rsidR="00936CE0" w:rsidRPr="00936CE0" w:rsidRDefault="00936CE0" w:rsidP="00A46625">
      <w:pPr>
        <w:tabs>
          <w:tab w:val="left" w:pos="567"/>
        </w:tabs>
        <w:suppressAutoHyphens/>
        <w:spacing w:after="0" w:line="240" w:lineRule="auto"/>
        <w:ind w:right="168"/>
        <w:rPr>
          <w:rFonts w:ascii="Garamond" w:eastAsia="Verdana" w:hAnsi="Garamond" w:cs="Garamond"/>
          <w:color w:val="000000"/>
          <w:sz w:val="16"/>
          <w:szCs w:val="16"/>
          <w:lang w:eastAsia="ar-SA"/>
        </w:rPr>
      </w:pPr>
      <w:r w:rsidRPr="00936CE0">
        <w:rPr>
          <w:rFonts w:ascii="Garamond" w:eastAsia="Verdana" w:hAnsi="Garamond" w:cs="Garamond"/>
          <w:color w:val="000000"/>
          <w:lang w:eastAsia="ar-SA"/>
        </w:rPr>
        <w:t xml:space="preserve">Jednocześnie oświadczam, że </w:t>
      </w:r>
      <w:r w:rsidR="00A46625">
        <w:rPr>
          <w:rFonts w:ascii="Garamond" w:eastAsia="Verdana" w:hAnsi="Garamond" w:cs="Garamond"/>
          <w:color w:val="000000"/>
          <w:lang w:eastAsia="ar-SA"/>
        </w:rPr>
        <w:t xml:space="preserve"> </w:t>
      </w:r>
      <w:r w:rsidRPr="00936CE0">
        <w:rPr>
          <w:rFonts w:ascii="Garamond" w:eastAsia="Verdana" w:hAnsi="Garamond" w:cs="Garamond"/>
          <w:color w:val="000000"/>
          <w:lang w:eastAsia="ar-SA"/>
        </w:rPr>
        <w:t>w</w:t>
      </w:r>
      <w:r w:rsidR="00A46625">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związku</w:t>
      </w:r>
      <w:r w:rsidR="00A46625">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z </w:t>
      </w:r>
      <w:r w:rsidR="00A46625">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ww. okolicznością, </w:t>
      </w:r>
      <w:r w:rsidR="00A46625">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na </w:t>
      </w:r>
      <w:r w:rsidR="00A46625">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podstawie </w:t>
      </w:r>
      <w:r w:rsidR="00A46625">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art. 24 ust. 8 </w:t>
      </w:r>
      <w:r w:rsidR="00A46625">
        <w:rPr>
          <w:rFonts w:ascii="Garamond" w:eastAsia="Verdana" w:hAnsi="Garamond" w:cs="Garamond"/>
          <w:color w:val="000000"/>
          <w:lang w:eastAsia="ar-SA"/>
        </w:rPr>
        <w:t xml:space="preserve"> </w:t>
      </w:r>
      <w:r w:rsidRPr="00936CE0">
        <w:rPr>
          <w:rFonts w:ascii="Garamond" w:eastAsia="Verdana" w:hAnsi="Garamond" w:cs="Garamond"/>
          <w:color w:val="000000"/>
          <w:lang w:eastAsia="ar-SA"/>
        </w:rPr>
        <w:t>ustawy</w:t>
      </w:r>
      <w:r w:rsidR="00A46625">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w:t>
      </w:r>
      <w:proofErr w:type="spellStart"/>
      <w:r w:rsidRPr="00936CE0">
        <w:rPr>
          <w:rFonts w:ascii="Garamond" w:eastAsia="Verdana" w:hAnsi="Garamond" w:cs="Garamond"/>
          <w:color w:val="000000"/>
          <w:lang w:eastAsia="ar-SA"/>
        </w:rPr>
        <w:t>Pzp</w:t>
      </w:r>
      <w:proofErr w:type="spellEnd"/>
      <w:r w:rsidRPr="00936CE0">
        <w:rPr>
          <w:rFonts w:ascii="Garamond" w:eastAsia="Verdana" w:hAnsi="Garamond" w:cs="Garamond"/>
          <w:color w:val="000000"/>
          <w:lang w:eastAsia="ar-SA"/>
        </w:rPr>
        <w:t xml:space="preserve"> podjąłem następujące</w:t>
      </w:r>
      <w:r w:rsidR="00A46625">
        <w:rPr>
          <w:rFonts w:ascii="Garamond" w:eastAsia="Verdana" w:hAnsi="Garamond" w:cs="Garamond"/>
          <w:color w:val="000000"/>
          <w:lang w:eastAsia="ar-SA"/>
        </w:rPr>
        <w:t xml:space="preserve"> </w:t>
      </w:r>
      <w:r w:rsidRPr="00936CE0">
        <w:rPr>
          <w:rFonts w:ascii="Garamond" w:eastAsia="Verdana" w:hAnsi="Garamond" w:cs="Garamond"/>
          <w:color w:val="000000"/>
          <w:lang w:eastAsia="ar-SA"/>
        </w:rPr>
        <w:t>środki naprawcze: …………………………………………………………..………………………………………………………………………………………………………………………………………..…………………...........………………………………………………………………………………………………………</w:t>
      </w: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lang w:eastAsia="ar-SA"/>
        </w:rPr>
      </w:pPr>
      <w:r w:rsidRPr="00936CE0">
        <w:rPr>
          <w:rFonts w:ascii="Garamond" w:eastAsia="Verdana" w:hAnsi="Garamond" w:cs="Garamond"/>
          <w:color w:val="000000"/>
          <w:sz w:val="16"/>
          <w:szCs w:val="16"/>
          <w:lang w:eastAsia="ar-SA"/>
        </w:rPr>
        <w:t>[UWAGA: pkt. 3 Wykonawca wypełnia tylko wtedy jeżeli ma zastosowanie w jego przypadku, w innej sytuacji należy zostawić ww. przepis nie wypełniony lub dokonać jego skreślenia]</w:t>
      </w: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808080"/>
          <w:sz w:val="18"/>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i/>
          <w:color w:val="000000"/>
          <w:lang w:eastAsia="ar-SA"/>
        </w:rPr>
        <w:t xml:space="preserve">(miejscowość), </w:t>
      </w:r>
      <w:r w:rsidRPr="00936CE0">
        <w:rPr>
          <w:rFonts w:ascii="Garamond" w:eastAsia="Verdana" w:hAnsi="Garamond" w:cs="Garamond"/>
          <w:color w:val="000000"/>
          <w:lang w:eastAsia="ar-SA"/>
        </w:rPr>
        <w:t xml:space="preserve">dnia ………….…….  </w:t>
      </w:r>
    </w:p>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Garamond" w:eastAsia="Verdana" w:hAnsi="Garamond" w:cs="Garamond"/>
          <w:color w:val="808080"/>
          <w:sz w:val="16"/>
          <w:szCs w:val="16"/>
          <w:lang w:eastAsia="ar-SA"/>
        </w:rPr>
      </w:pPr>
      <w:r w:rsidRPr="00936CE0">
        <w:rPr>
          <w:rFonts w:ascii="Garamond" w:eastAsia="Verdana" w:hAnsi="Garamond" w:cs="Garamond"/>
          <w:color w:val="808080"/>
          <w:sz w:val="18"/>
          <w:lang w:eastAsia="ar-SA"/>
        </w:rPr>
        <w:lastRenderedPageBreak/>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L.p.</w:t>
            </w:r>
          </w:p>
        </w:tc>
        <w:tc>
          <w:tcPr>
            <w:tcW w:w="246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Nazwa Wykonawcy</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 podpisania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niniejszej oferty w imieniu</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podpisania niniejszej</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oferty w imieniu</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Wykonawcy (Partnera)</w:t>
            </w:r>
          </w:p>
        </w:tc>
      </w:tr>
      <w:tr w:rsidR="00936CE0" w:rsidRPr="00936CE0" w:rsidTr="00936CE0">
        <w:trPr>
          <w:trHeight w:hRule="exact" w:val="510"/>
        </w:trPr>
        <w:tc>
          <w:tcPr>
            <w:tcW w:w="544"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tcBorders>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bl>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Verdana" w:eastAsia="Verdana" w:hAnsi="Verdana" w:cs="Verdana"/>
          <w:color w:val="000000"/>
          <w:sz w:val="18"/>
          <w:lang w:eastAsia="ar-SA"/>
        </w:rPr>
      </w:pPr>
      <w:r w:rsidRPr="00936CE0">
        <w:rPr>
          <w:rFonts w:ascii="Garamond" w:eastAsia="Verdana" w:hAnsi="Garamond" w:cs="Garamond"/>
          <w:color w:val="808080"/>
          <w:kern w:val="1"/>
          <w:sz w:val="18"/>
          <w:lang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Verdana" w:eastAsia="Verdana" w:hAnsi="Verdana" w:cs="Verdana"/>
                <w:color w:val="000000"/>
                <w:sz w:val="18"/>
                <w:lang w:eastAsia="ar-SA"/>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kern w:val="1"/>
                <w:sz w:val="18"/>
                <w:lang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PEŁNOMOCNIKA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PEŁNOMOCNIKA</w:t>
            </w: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3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r>
    </w:tbl>
    <w:p w:rsidR="00936CE0" w:rsidRPr="00936CE0" w:rsidRDefault="00936CE0" w:rsidP="00936CE0">
      <w:pPr>
        <w:shd w:val="clear" w:color="auto" w:fill="BFBFBF"/>
        <w:suppressAutoHyphens/>
        <w:spacing w:after="5" w:line="264" w:lineRule="auto"/>
        <w:ind w:right="168" w:hanging="10"/>
        <w:jc w:val="center"/>
        <w:rPr>
          <w:rFonts w:ascii="Garamond" w:eastAsia="Verdana" w:hAnsi="Garamond" w:cs="Garamond"/>
          <w:color w:val="000000"/>
          <w:lang w:eastAsia="ar-SA"/>
        </w:rPr>
      </w:pPr>
    </w:p>
    <w:p w:rsidR="00936CE0" w:rsidRPr="00936CE0" w:rsidRDefault="00936CE0" w:rsidP="00936CE0">
      <w:pPr>
        <w:shd w:val="clear" w:color="auto" w:fill="BFBFBF"/>
        <w:suppressAutoHyphens/>
        <w:spacing w:after="5" w:line="264" w:lineRule="auto"/>
        <w:ind w:right="168" w:hanging="10"/>
        <w:jc w:val="center"/>
        <w:rPr>
          <w:rFonts w:ascii="Garamond" w:eastAsia="Verdana" w:hAnsi="Garamond" w:cs="Garamond"/>
          <w:color w:val="000000"/>
          <w:lang w:eastAsia="ar-SA"/>
        </w:rPr>
      </w:pPr>
      <w:r w:rsidRPr="00936CE0">
        <w:rPr>
          <w:rFonts w:ascii="Garamond" w:eastAsia="Verdana" w:hAnsi="Garamond" w:cs="Garamond"/>
          <w:color w:val="000000"/>
          <w:lang w:eastAsia="ar-SA"/>
        </w:rPr>
        <w:t>OŚWIADCZENIE DOTYCZĄCE PODMIOTU, NA KTÓREGO ZASOBY POWOŁUJE SIĘ WYKONAWCA:</w:t>
      </w:r>
    </w:p>
    <w:p w:rsidR="00936CE0" w:rsidRPr="00936CE0" w:rsidRDefault="00936CE0" w:rsidP="00936CE0">
      <w:pPr>
        <w:suppressAutoHyphens/>
        <w:spacing w:after="5" w:line="264" w:lineRule="auto"/>
        <w:ind w:right="168" w:hanging="10"/>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right="168" w:hanging="10"/>
        <w:jc w:val="both"/>
        <w:rPr>
          <w:rFonts w:ascii="Garamond" w:eastAsia="Verdana" w:hAnsi="Garamond" w:cs="Garamond"/>
          <w:color w:val="000000"/>
          <w:sz w:val="21"/>
          <w:szCs w:val="21"/>
          <w:lang w:eastAsia="ar-SA"/>
        </w:rPr>
      </w:pPr>
      <w:r w:rsidRPr="00936CE0">
        <w:rPr>
          <w:rFonts w:ascii="Garamond" w:eastAsia="Verdana" w:hAnsi="Garamond" w:cs="Garamond"/>
          <w:color w:val="000000"/>
          <w:lang w:eastAsia="ar-SA"/>
        </w:rPr>
        <w:t>Oświadczam, że następujący/e podmiot/y, na którego/</w:t>
      </w:r>
      <w:proofErr w:type="spellStart"/>
      <w:r w:rsidRPr="00936CE0">
        <w:rPr>
          <w:rFonts w:ascii="Garamond" w:eastAsia="Verdana" w:hAnsi="Garamond" w:cs="Garamond"/>
          <w:color w:val="000000"/>
          <w:lang w:eastAsia="ar-SA"/>
        </w:rPr>
        <w:t>ych</w:t>
      </w:r>
      <w:proofErr w:type="spellEnd"/>
      <w:r w:rsidRPr="00936CE0">
        <w:rPr>
          <w:rFonts w:ascii="Garamond" w:eastAsia="Verdana" w:hAnsi="Garamond" w:cs="Garamond"/>
          <w:color w:val="000000"/>
          <w:lang w:eastAsia="ar-SA"/>
        </w:rPr>
        <w:t xml:space="preserve"> zasoby powołuję się w niniejszym postępowaniu, tj.: nie podlega/ją wykluczeniu z postępowania o udzielenie zamówienia.</w:t>
      </w: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21"/>
          <w:szCs w:val="21"/>
          <w:lang w:eastAsia="ar-SA"/>
        </w:rPr>
      </w:pPr>
    </w:p>
    <w:tbl>
      <w:tblPr>
        <w:tblW w:w="0" w:type="auto"/>
        <w:tblInd w:w="108" w:type="dxa"/>
        <w:tblLayout w:type="fixed"/>
        <w:tblLook w:val="0000" w:firstRow="0" w:lastRow="0" w:firstColumn="0" w:lastColumn="0" w:noHBand="0" w:noVBand="0"/>
      </w:tblPr>
      <w:tblGrid>
        <w:gridCol w:w="1492"/>
        <w:gridCol w:w="4240"/>
        <w:gridCol w:w="3822"/>
      </w:tblGrid>
      <w:tr w:rsidR="00936CE0" w:rsidRPr="00936CE0" w:rsidTr="00936CE0">
        <w:tc>
          <w:tcPr>
            <w:tcW w:w="1492"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L.p.</w:t>
            </w:r>
          </w:p>
        </w:tc>
        <w:tc>
          <w:tcPr>
            <w:tcW w:w="4240"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Pełna nazwa podmiotu</w:t>
            </w:r>
          </w:p>
          <w:p w:rsidR="00936CE0" w:rsidRPr="00936CE0" w:rsidRDefault="00936CE0" w:rsidP="00936CE0">
            <w:pPr>
              <w:suppressAutoHyphens/>
              <w:spacing w:after="5" w:line="264" w:lineRule="auto"/>
              <w:ind w:left="874" w:right="168" w:hanging="10"/>
              <w:jc w:val="center"/>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i jego adres</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000000"/>
                <w:sz w:val="16"/>
                <w:szCs w:val="16"/>
                <w:lang w:eastAsia="ar-SA"/>
              </w:rPr>
              <w:t>w zależności od podmiotu: NIP/PESEL, KRS/</w:t>
            </w:r>
            <w:proofErr w:type="spellStart"/>
            <w:r w:rsidRPr="00936CE0">
              <w:rPr>
                <w:rFonts w:ascii="Garamond" w:eastAsia="Verdana" w:hAnsi="Garamond" w:cs="Garamond"/>
                <w:color w:val="000000"/>
                <w:sz w:val="16"/>
                <w:szCs w:val="16"/>
                <w:lang w:eastAsia="ar-SA"/>
              </w:rPr>
              <w:t>CEiDG</w:t>
            </w:r>
            <w:proofErr w:type="spellEnd"/>
          </w:p>
        </w:tc>
      </w:tr>
      <w:tr w:rsidR="00936CE0" w:rsidRPr="00936CE0" w:rsidTr="00936CE0">
        <w:tc>
          <w:tcPr>
            <w:tcW w:w="1492"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21"/>
                <w:szCs w:val="21"/>
                <w:lang w:eastAsia="ar-SA"/>
              </w:rPr>
            </w:pPr>
          </w:p>
        </w:tc>
        <w:tc>
          <w:tcPr>
            <w:tcW w:w="4240"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tc>
      </w:tr>
      <w:tr w:rsidR="00936CE0" w:rsidRPr="00936CE0" w:rsidTr="00936CE0">
        <w:tc>
          <w:tcPr>
            <w:tcW w:w="1492"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21"/>
                <w:szCs w:val="21"/>
                <w:lang w:eastAsia="ar-SA"/>
              </w:rPr>
            </w:pPr>
          </w:p>
        </w:tc>
        <w:tc>
          <w:tcPr>
            <w:tcW w:w="4240"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tc>
      </w:tr>
    </w:tbl>
    <w:p w:rsidR="00936CE0" w:rsidRPr="00936CE0" w:rsidRDefault="00936CE0" w:rsidP="00936CE0">
      <w:pPr>
        <w:suppressAutoHyphens/>
        <w:spacing w:after="5" w:line="264" w:lineRule="auto"/>
        <w:ind w:left="874" w:right="168" w:hanging="10"/>
        <w:jc w:val="both"/>
        <w:rPr>
          <w:rFonts w:ascii="Garamond" w:eastAsia="Verdana" w:hAnsi="Garamond" w:cs="Garamond"/>
          <w:color w:val="000000"/>
          <w:lang w:eastAsia="ar-SA"/>
        </w:rPr>
      </w:pPr>
      <w:r w:rsidRPr="00936CE0">
        <w:rPr>
          <w:rFonts w:ascii="Garamond" w:eastAsia="Verdana" w:hAnsi="Garamond" w:cs="Garamond"/>
          <w:color w:val="000000"/>
          <w:sz w:val="16"/>
          <w:szCs w:val="16"/>
          <w:lang w:eastAsia="ar-SA"/>
        </w:rPr>
        <w:t>[UWAGA: Wykonawca oświadcza tylko wtedy jeżeli powyższe ma zastosowanie w jego przypadku, w innej sytuacji należy zostawić ww. przepis nie wypełniony lub dokonać jego skreślenia]</w:t>
      </w: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808080"/>
          <w:sz w:val="18"/>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sz w:val="16"/>
          <w:szCs w:val="16"/>
          <w:lang w:eastAsia="ar-SA"/>
        </w:rPr>
        <w:t>(miejscowość),</w:t>
      </w:r>
      <w:r w:rsidRPr="00936CE0">
        <w:rPr>
          <w:rFonts w:ascii="Garamond" w:eastAsia="Verdana" w:hAnsi="Garamond" w:cs="Garamond"/>
          <w:i/>
          <w:color w:val="000000"/>
          <w:lang w:eastAsia="ar-SA"/>
        </w:rPr>
        <w:t xml:space="preserve"> </w:t>
      </w:r>
      <w:r w:rsidRPr="00936CE0">
        <w:rPr>
          <w:rFonts w:ascii="Garamond" w:eastAsia="Verdana" w:hAnsi="Garamond" w:cs="Garamond"/>
          <w:color w:val="000000"/>
          <w:lang w:eastAsia="ar-SA"/>
        </w:rPr>
        <w:t xml:space="preserve">dnia ………….…….  </w:t>
      </w:r>
    </w:p>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Garamond" w:eastAsia="Verdana" w:hAnsi="Garamond" w:cs="Garamond"/>
          <w:color w:val="808080"/>
          <w:sz w:val="16"/>
          <w:szCs w:val="16"/>
          <w:lang w:eastAsia="ar-SA"/>
        </w:rPr>
      </w:pPr>
      <w:r w:rsidRPr="00936CE0">
        <w:rPr>
          <w:rFonts w:ascii="Garamond" w:eastAsia="Verdana" w:hAnsi="Garamond" w:cs="Garamond"/>
          <w:color w:val="808080"/>
          <w:sz w:val="18"/>
          <w:lang w:eastAsia="ar-SA"/>
        </w:rPr>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L.p.</w:t>
            </w:r>
          </w:p>
        </w:tc>
        <w:tc>
          <w:tcPr>
            <w:tcW w:w="246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Nazwa Wykonawcy</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 podpisania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niniejszej oferty w imieniu</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podpisania niniejszej</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oferty w imieniu</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Wykonawcy (Partnera)</w:t>
            </w:r>
          </w:p>
        </w:tc>
      </w:tr>
      <w:tr w:rsidR="00936CE0" w:rsidRPr="00936CE0" w:rsidTr="00936CE0">
        <w:trPr>
          <w:trHeight w:hRule="exact" w:val="510"/>
        </w:trPr>
        <w:tc>
          <w:tcPr>
            <w:tcW w:w="544"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tcBorders>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bl>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Verdana" w:eastAsia="Verdana" w:hAnsi="Verdana" w:cs="Verdana"/>
          <w:color w:val="000000"/>
          <w:sz w:val="18"/>
          <w:lang w:eastAsia="ar-SA"/>
        </w:rPr>
      </w:pPr>
      <w:r w:rsidRPr="00936CE0">
        <w:rPr>
          <w:rFonts w:ascii="Garamond" w:eastAsia="Verdana" w:hAnsi="Garamond" w:cs="Garamond"/>
          <w:color w:val="808080"/>
          <w:kern w:val="1"/>
          <w:sz w:val="18"/>
          <w:lang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Verdana" w:eastAsia="Verdana" w:hAnsi="Verdana" w:cs="Verdana"/>
                <w:color w:val="000000"/>
                <w:sz w:val="18"/>
                <w:lang w:eastAsia="ar-SA"/>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kern w:val="1"/>
                <w:sz w:val="18"/>
                <w:lang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PEŁNOMOCNIKA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PEŁNOMOCNIKA</w:t>
            </w: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3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r>
    </w:tbl>
    <w:p w:rsidR="00936CE0" w:rsidRPr="00936CE0" w:rsidRDefault="00936CE0" w:rsidP="00936CE0">
      <w:pPr>
        <w:shd w:val="clear" w:color="auto" w:fill="FFFFFF"/>
        <w:suppressAutoHyphens/>
        <w:spacing w:after="5" w:line="264" w:lineRule="auto"/>
        <w:ind w:right="168"/>
        <w:jc w:val="both"/>
        <w:rPr>
          <w:rFonts w:ascii="Garamond" w:eastAsia="Verdana" w:hAnsi="Garamond" w:cs="Garamond"/>
          <w:color w:val="000000"/>
          <w:kern w:val="1"/>
          <w:lang w:bidi="en-US"/>
        </w:rPr>
      </w:pPr>
    </w:p>
    <w:p w:rsidR="00936CE0" w:rsidRPr="00936CE0" w:rsidRDefault="00936CE0" w:rsidP="00936CE0">
      <w:pPr>
        <w:shd w:val="clear" w:color="auto" w:fill="FFFFFF"/>
        <w:suppressAutoHyphens/>
        <w:spacing w:after="5" w:line="264" w:lineRule="auto"/>
        <w:ind w:right="168"/>
        <w:jc w:val="both"/>
        <w:rPr>
          <w:rFonts w:ascii="Garamond" w:eastAsia="Verdana" w:hAnsi="Garamond" w:cs="Garamond"/>
          <w:color w:val="000000"/>
          <w:kern w:val="1"/>
          <w:lang w:bidi="en-US"/>
        </w:rPr>
      </w:pPr>
    </w:p>
    <w:p w:rsidR="00936CE0" w:rsidRPr="00936CE0" w:rsidRDefault="00936CE0" w:rsidP="00936CE0">
      <w:pPr>
        <w:shd w:val="clear" w:color="auto" w:fill="FFFFFF"/>
        <w:suppressAutoHyphens/>
        <w:spacing w:after="5" w:line="264" w:lineRule="auto"/>
        <w:ind w:right="168"/>
        <w:jc w:val="both"/>
        <w:rPr>
          <w:rFonts w:ascii="Garamond" w:eastAsia="Verdana" w:hAnsi="Garamond" w:cs="Garamond"/>
          <w:color w:val="000000"/>
          <w:kern w:val="1"/>
          <w:lang w:bidi="en-US"/>
        </w:rPr>
      </w:pPr>
    </w:p>
    <w:p w:rsidR="00936CE0" w:rsidRPr="00936CE0" w:rsidRDefault="00936CE0" w:rsidP="00936CE0">
      <w:pPr>
        <w:shd w:val="clear" w:color="auto" w:fill="BFBFBF"/>
        <w:suppressAutoHyphens/>
        <w:spacing w:after="120" w:line="360" w:lineRule="auto"/>
        <w:ind w:right="168"/>
        <w:jc w:val="center"/>
        <w:rPr>
          <w:rFonts w:ascii="Garamond" w:eastAsia="Verdana" w:hAnsi="Garamond" w:cs="Garamond"/>
          <w:color w:val="000000"/>
          <w:lang w:eastAsia="ar-SA"/>
        </w:rPr>
      </w:pPr>
      <w:r w:rsidRPr="00936CE0">
        <w:rPr>
          <w:rFonts w:ascii="Garamond" w:eastAsia="Verdana" w:hAnsi="Garamond" w:cs="Garamond"/>
          <w:color w:val="000000"/>
          <w:lang w:eastAsia="ar-SA"/>
        </w:rPr>
        <w:lastRenderedPageBreak/>
        <w:t>OŚWIADCZENIE DOTYCZĄCE PODWYKONAWCY NIEBĘDĄCEGO PODMIOTEM, NA KTÓREGO ZASOBY POWOŁUJE SIĘ WYKONAWCA:</w:t>
      </w:r>
    </w:p>
    <w:p w:rsidR="00936CE0" w:rsidRPr="00936CE0" w:rsidRDefault="00936CE0" w:rsidP="00936CE0">
      <w:pPr>
        <w:suppressAutoHyphens/>
        <w:spacing w:after="5" w:line="360" w:lineRule="auto"/>
        <w:ind w:right="168"/>
        <w:jc w:val="both"/>
        <w:rPr>
          <w:rFonts w:ascii="Garamond" w:eastAsia="Verdana" w:hAnsi="Garamond" w:cs="Garamond"/>
          <w:color w:val="000000"/>
          <w:sz w:val="16"/>
          <w:szCs w:val="16"/>
          <w:lang w:eastAsia="ar-SA"/>
        </w:rPr>
      </w:pPr>
      <w:r w:rsidRPr="00936CE0">
        <w:rPr>
          <w:rFonts w:ascii="Garamond" w:eastAsia="Verdana" w:hAnsi="Garamond" w:cs="Garamond"/>
          <w:color w:val="000000"/>
          <w:lang w:eastAsia="ar-SA"/>
        </w:rPr>
        <w:t>Oświadczam, że następujący/e podmiot/y, będący/e podwykonawcą/</w:t>
      </w:r>
      <w:proofErr w:type="spellStart"/>
      <w:r w:rsidRPr="00936CE0">
        <w:rPr>
          <w:rFonts w:ascii="Garamond" w:eastAsia="Verdana" w:hAnsi="Garamond" w:cs="Garamond"/>
          <w:color w:val="000000"/>
          <w:lang w:eastAsia="ar-SA"/>
        </w:rPr>
        <w:t>ami</w:t>
      </w:r>
      <w:proofErr w:type="spellEnd"/>
      <w:r w:rsidRPr="00936CE0">
        <w:rPr>
          <w:rFonts w:ascii="Garamond" w:eastAsia="Verdana" w:hAnsi="Garamond" w:cs="Garamond"/>
          <w:color w:val="000000"/>
          <w:lang w:eastAsia="ar-SA"/>
        </w:rPr>
        <w:t>: nie podlega/ą wykluczeniu z postępowania o udzielenie zamówienia.</w:t>
      </w:r>
    </w:p>
    <w:tbl>
      <w:tblPr>
        <w:tblW w:w="0" w:type="auto"/>
        <w:tblInd w:w="108" w:type="dxa"/>
        <w:tblLayout w:type="fixed"/>
        <w:tblLook w:val="0000" w:firstRow="0" w:lastRow="0" w:firstColumn="0" w:lastColumn="0" w:noHBand="0" w:noVBand="0"/>
      </w:tblPr>
      <w:tblGrid>
        <w:gridCol w:w="1492"/>
        <w:gridCol w:w="4223"/>
        <w:gridCol w:w="3839"/>
      </w:tblGrid>
      <w:tr w:rsidR="00936CE0" w:rsidRPr="00936CE0" w:rsidTr="00936CE0">
        <w:tc>
          <w:tcPr>
            <w:tcW w:w="1492"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L.p.</w:t>
            </w:r>
          </w:p>
        </w:tc>
        <w:tc>
          <w:tcPr>
            <w:tcW w:w="4223"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Pełna nazwa podmiotu - PODWYKONAWCY</w:t>
            </w:r>
          </w:p>
          <w:p w:rsidR="00936CE0" w:rsidRPr="00936CE0" w:rsidRDefault="00936CE0" w:rsidP="00936CE0">
            <w:pPr>
              <w:suppressAutoHyphens/>
              <w:spacing w:after="5" w:line="264" w:lineRule="auto"/>
              <w:ind w:left="874" w:right="168" w:hanging="10"/>
              <w:jc w:val="center"/>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i jego adres</w:t>
            </w: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000000"/>
                <w:sz w:val="16"/>
                <w:szCs w:val="16"/>
                <w:lang w:eastAsia="ar-SA"/>
              </w:rPr>
              <w:t>w zależności od podmiotu - PODWYKONAWCY: NIP/PESEL, KRS/</w:t>
            </w:r>
            <w:proofErr w:type="spellStart"/>
            <w:r w:rsidRPr="00936CE0">
              <w:rPr>
                <w:rFonts w:ascii="Garamond" w:eastAsia="Verdana" w:hAnsi="Garamond" w:cs="Garamond"/>
                <w:color w:val="000000"/>
                <w:sz w:val="16"/>
                <w:szCs w:val="16"/>
                <w:lang w:eastAsia="ar-SA"/>
              </w:rPr>
              <w:t>CEiDG</w:t>
            </w:r>
            <w:proofErr w:type="spellEnd"/>
          </w:p>
        </w:tc>
      </w:tr>
      <w:tr w:rsidR="00936CE0" w:rsidRPr="00936CE0" w:rsidTr="00936CE0">
        <w:tc>
          <w:tcPr>
            <w:tcW w:w="1492"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21"/>
                <w:szCs w:val="21"/>
                <w:lang w:eastAsia="ar-SA"/>
              </w:rPr>
            </w:pPr>
          </w:p>
        </w:tc>
        <w:tc>
          <w:tcPr>
            <w:tcW w:w="4223"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tc>
      </w:tr>
      <w:tr w:rsidR="00936CE0" w:rsidRPr="00936CE0" w:rsidTr="00936CE0">
        <w:tc>
          <w:tcPr>
            <w:tcW w:w="1492"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21"/>
                <w:szCs w:val="21"/>
                <w:lang w:eastAsia="ar-SA"/>
              </w:rPr>
            </w:pPr>
          </w:p>
        </w:tc>
        <w:tc>
          <w:tcPr>
            <w:tcW w:w="4223"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sz w:val="21"/>
                <w:szCs w:val="21"/>
                <w:lang w:eastAsia="ar-SA"/>
              </w:rPr>
            </w:pPr>
          </w:p>
        </w:tc>
      </w:tr>
    </w:tbl>
    <w:p w:rsidR="00936CE0" w:rsidRPr="00936CE0" w:rsidRDefault="00936CE0" w:rsidP="00936CE0">
      <w:pPr>
        <w:suppressAutoHyphens/>
        <w:spacing w:after="5" w:line="264" w:lineRule="auto"/>
        <w:ind w:left="874" w:right="168" w:hanging="10"/>
        <w:jc w:val="both"/>
        <w:rPr>
          <w:rFonts w:ascii="Garamond" w:eastAsia="Verdana" w:hAnsi="Garamond" w:cs="Garamond"/>
          <w:color w:val="000000"/>
          <w:lang w:eastAsia="ar-SA"/>
        </w:rPr>
      </w:pPr>
      <w:r w:rsidRPr="00936CE0">
        <w:rPr>
          <w:rFonts w:ascii="Garamond" w:eastAsia="Verdana" w:hAnsi="Garamond" w:cs="Garamond"/>
          <w:color w:val="000000"/>
          <w:sz w:val="16"/>
          <w:szCs w:val="16"/>
          <w:lang w:eastAsia="ar-SA"/>
        </w:rPr>
        <w:t>[UWAGA: Wykonawca oświadcza tylko wtedy jeżeli powyższe ma zastosowanie w jego przypadku, w innej sytuacji należy zostawić ww. przepis nie wypełniony lub dokonać jego skreślenia]</w:t>
      </w: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808080"/>
          <w:sz w:val="18"/>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sz w:val="16"/>
          <w:szCs w:val="16"/>
          <w:lang w:eastAsia="ar-SA"/>
        </w:rPr>
        <w:t>(miejscowość),</w:t>
      </w:r>
      <w:r w:rsidRPr="00936CE0">
        <w:rPr>
          <w:rFonts w:ascii="Garamond" w:eastAsia="Verdana" w:hAnsi="Garamond" w:cs="Garamond"/>
          <w:i/>
          <w:color w:val="000000"/>
          <w:lang w:eastAsia="ar-SA"/>
        </w:rPr>
        <w:t xml:space="preserve"> </w:t>
      </w:r>
      <w:r w:rsidRPr="00936CE0">
        <w:rPr>
          <w:rFonts w:ascii="Garamond" w:eastAsia="Verdana" w:hAnsi="Garamond" w:cs="Garamond"/>
          <w:color w:val="000000"/>
          <w:lang w:eastAsia="ar-SA"/>
        </w:rPr>
        <w:t xml:space="preserve">dnia ………….…….  </w:t>
      </w:r>
    </w:p>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Garamond" w:eastAsia="Verdana" w:hAnsi="Garamond" w:cs="Garamond"/>
          <w:color w:val="808080"/>
          <w:sz w:val="16"/>
          <w:szCs w:val="16"/>
          <w:lang w:eastAsia="ar-SA"/>
        </w:rPr>
      </w:pPr>
      <w:r w:rsidRPr="00936CE0">
        <w:rPr>
          <w:rFonts w:ascii="Garamond" w:eastAsia="Verdana" w:hAnsi="Garamond" w:cs="Garamond"/>
          <w:color w:val="808080"/>
          <w:sz w:val="18"/>
          <w:lang w:eastAsia="ar-SA"/>
        </w:rPr>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L.p.</w:t>
            </w:r>
          </w:p>
        </w:tc>
        <w:tc>
          <w:tcPr>
            <w:tcW w:w="246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Nazwa Wykonawcy</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 podpisania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niniejszej oferty w imieniu</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podpisania niniejszej</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oferty w imieniu</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Wykonawcy (Partnera)</w:t>
            </w:r>
          </w:p>
        </w:tc>
      </w:tr>
      <w:tr w:rsidR="00936CE0" w:rsidRPr="00936CE0" w:rsidTr="00936CE0">
        <w:trPr>
          <w:trHeight w:hRule="exact" w:val="510"/>
        </w:trPr>
        <w:tc>
          <w:tcPr>
            <w:tcW w:w="544"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tcBorders>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bl>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Garamond" w:eastAsia="Verdana" w:hAnsi="Garamond" w:cs="Garamond"/>
          <w:color w:val="808080"/>
          <w:sz w:val="18"/>
          <w:lang w:eastAsia="ar-SA"/>
        </w:rPr>
      </w:pPr>
    </w:p>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Garamond" w:eastAsia="Verdana" w:hAnsi="Garamond" w:cs="Garamond"/>
          <w:color w:val="808080"/>
          <w:sz w:val="18"/>
          <w:lang w:eastAsia="ar-SA"/>
        </w:rPr>
      </w:pPr>
    </w:p>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Verdana" w:eastAsia="Verdana" w:hAnsi="Verdana" w:cs="Verdana"/>
          <w:color w:val="000000"/>
          <w:sz w:val="18"/>
          <w:lang w:eastAsia="ar-SA"/>
        </w:rPr>
      </w:pPr>
      <w:r w:rsidRPr="00936CE0">
        <w:rPr>
          <w:rFonts w:ascii="Garamond" w:eastAsia="Verdana" w:hAnsi="Garamond" w:cs="Garamond"/>
          <w:color w:val="808080"/>
          <w:kern w:val="1"/>
          <w:sz w:val="18"/>
          <w:lang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Verdana" w:eastAsia="Verdana" w:hAnsi="Verdana" w:cs="Verdana"/>
                <w:color w:val="000000"/>
                <w:sz w:val="18"/>
                <w:lang w:eastAsia="ar-SA"/>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kern w:val="1"/>
                <w:sz w:val="18"/>
                <w:lang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PEŁNOMOCNIKA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PEŁNOMOCNIKA</w:t>
            </w: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3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r>
    </w:tbl>
    <w:p w:rsidR="00936CE0" w:rsidRPr="00936CE0" w:rsidRDefault="00936CE0" w:rsidP="00936CE0">
      <w:pPr>
        <w:shd w:val="clear" w:color="auto" w:fill="FFFFFF"/>
        <w:suppressAutoHyphens/>
        <w:spacing w:after="5" w:line="264" w:lineRule="auto"/>
        <w:ind w:left="874" w:right="168" w:hanging="10"/>
        <w:jc w:val="both"/>
        <w:rPr>
          <w:rFonts w:ascii="Garamond" w:eastAsia="Verdana" w:hAnsi="Garamond" w:cs="Garamond"/>
          <w:color w:val="000000"/>
          <w:kern w:val="1"/>
          <w:sz w:val="18"/>
          <w:lang w:bidi="en-US"/>
        </w:rPr>
      </w:pPr>
    </w:p>
    <w:p w:rsidR="00936CE0" w:rsidRPr="00936CE0" w:rsidRDefault="00936CE0" w:rsidP="00936CE0">
      <w:pPr>
        <w:shd w:val="clear" w:color="auto" w:fill="BFBFBF"/>
        <w:suppressAutoHyphens/>
        <w:spacing w:after="5" w:line="264" w:lineRule="auto"/>
        <w:ind w:left="874" w:right="168" w:hanging="10"/>
        <w:jc w:val="center"/>
        <w:rPr>
          <w:rFonts w:ascii="Garamond" w:eastAsia="Verdana" w:hAnsi="Garamond" w:cs="Garamond"/>
          <w:color w:val="000000"/>
          <w:sz w:val="21"/>
          <w:szCs w:val="21"/>
          <w:lang w:eastAsia="ar-SA"/>
        </w:rPr>
      </w:pPr>
      <w:r w:rsidRPr="00936CE0">
        <w:rPr>
          <w:rFonts w:ascii="Garamond" w:eastAsia="Verdana" w:hAnsi="Garamond" w:cs="Garamond"/>
          <w:color w:val="000000"/>
          <w:sz w:val="18"/>
          <w:szCs w:val="21"/>
          <w:lang w:eastAsia="ar-SA"/>
        </w:rPr>
        <w:t>OŚWIADCZENIE DOTYCZĄCE PODANYCH INFORMACJI:</w:t>
      </w:r>
    </w:p>
    <w:p w:rsidR="00936CE0" w:rsidRPr="00936CE0" w:rsidRDefault="00936CE0" w:rsidP="00936CE0">
      <w:pPr>
        <w:suppressAutoHyphens/>
        <w:spacing w:after="5" w:line="360" w:lineRule="auto"/>
        <w:ind w:left="874" w:right="168" w:hanging="10"/>
        <w:jc w:val="both"/>
        <w:rPr>
          <w:rFonts w:ascii="Garamond" w:eastAsia="Verdana" w:hAnsi="Garamond" w:cs="Garamond"/>
          <w:color w:val="000000"/>
          <w:sz w:val="21"/>
          <w:szCs w:val="21"/>
          <w:lang w:eastAsia="ar-SA"/>
        </w:rPr>
      </w:pPr>
    </w:p>
    <w:p w:rsidR="00936CE0" w:rsidRPr="00936CE0" w:rsidRDefault="00936CE0" w:rsidP="00936CE0">
      <w:pPr>
        <w:suppressAutoHyphens/>
        <w:spacing w:after="0" w:line="240" w:lineRule="auto"/>
        <w:ind w:right="168"/>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Oświadczam, że wszystkie informacje podane w powyższych oświadczeniach są aktualne </w:t>
      </w:r>
      <w:r w:rsidRPr="00936CE0">
        <w:rPr>
          <w:rFonts w:ascii="Garamond" w:eastAsia="Verdana" w:hAnsi="Garamond" w:cs="Garamond"/>
          <w:color w:val="000000"/>
          <w:lang w:eastAsia="ar-SA"/>
        </w:rPr>
        <w:br/>
        <w:t>i zgodne z prawdą oraz zostały przedstawione z pełną świadomością konsekwencji wprowadzenia zamawiającego w błąd przy przedstawianiu informacji.</w:t>
      </w:r>
    </w:p>
    <w:p w:rsidR="00936CE0" w:rsidRPr="00936CE0" w:rsidRDefault="00936CE0" w:rsidP="00936CE0">
      <w:pPr>
        <w:suppressAutoHyphens/>
        <w:spacing w:after="0" w:line="240" w:lineRule="auto"/>
        <w:ind w:right="49"/>
        <w:jc w:val="both"/>
        <w:rPr>
          <w:rFonts w:ascii="Garamond" w:eastAsia="Verdana" w:hAnsi="Garamond" w:cs="Garamond"/>
          <w:color w:val="000000"/>
          <w:lang w:eastAsia="ar-SA"/>
        </w:rPr>
      </w:pPr>
      <w:r w:rsidRPr="00936CE0">
        <w:rPr>
          <w:rFonts w:ascii="Garamond" w:eastAsia="Verdana" w:hAnsi="Garamond" w:cs="Garamond"/>
          <w:color w:val="000000"/>
          <w:lang w:eastAsia="ar-SA"/>
        </w:rPr>
        <w:t>Oświadczam, że jestem/</w:t>
      </w:r>
      <w:proofErr w:type="spellStart"/>
      <w:r w:rsidRPr="00936CE0">
        <w:rPr>
          <w:rFonts w:ascii="Garamond" w:eastAsia="Verdana" w:hAnsi="Garamond" w:cs="Garamond"/>
          <w:color w:val="000000"/>
          <w:lang w:eastAsia="ar-SA"/>
        </w:rPr>
        <w:t>śmy</w:t>
      </w:r>
      <w:proofErr w:type="spellEnd"/>
      <w:r w:rsidRPr="00936CE0">
        <w:rPr>
          <w:rFonts w:ascii="Garamond" w:eastAsia="Verdana" w:hAnsi="Garamond" w:cs="Garamond"/>
          <w:color w:val="000000"/>
          <w:lang w:eastAsia="ar-SA"/>
        </w:rPr>
        <w:t xml:space="preserve"> w stanie, na żądanie i bez zwłoki przedstawić zaświadczenia i inne rodzaje dowodów wymagane w SIWZ na potwierdzenie spełnienia warunków udziału i nie podleganiu wykluczeniu </w:t>
      </w:r>
      <w:r w:rsidR="00A46625">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z postępowania, z wyjątkiem przypadków, w których zamawiający ma możliwość uzyskania odpowiednich dokumentów potwierdzających bezpośrednio za pomocą bezpłatnej krajowej bazy danych w dowolnym państwie członkowskim. </w:t>
      </w: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808080"/>
          <w:sz w:val="18"/>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color w:val="000000"/>
          <w:sz w:val="16"/>
          <w:szCs w:val="16"/>
          <w:lang w:eastAsia="ar-SA"/>
        </w:rPr>
        <w:t>(miejscowość),</w:t>
      </w:r>
      <w:r w:rsidRPr="00936CE0">
        <w:rPr>
          <w:rFonts w:ascii="Garamond" w:eastAsia="Verdana" w:hAnsi="Garamond" w:cs="Garamond"/>
          <w:i/>
          <w:color w:val="000000"/>
          <w:lang w:eastAsia="ar-SA"/>
        </w:rPr>
        <w:t xml:space="preserve"> </w:t>
      </w:r>
      <w:r w:rsidRPr="00936CE0">
        <w:rPr>
          <w:rFonts w:ascii="Garamond" w:eastAsia="Verdana" w:hAnsi="Garamond" w:cs="Garamond"/>
          <w:color w:val="000000"/>
          <w:lang w:eastAsia="ar-SA"/>
        </w:rPr>
        <w:t>dnia ………….…….</w:t>
      </w:r>
    </w:p>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Garamond" w:eastAsia="Verdana" w:hAnsi="Garamond" w:cs="Garamond"/>
          <w:color w:val="808080"/>
          <w:sz w:val="16"/>
          <w:szCs w:val="16"/>
          <w:lang w:eastAsia="ar-SA"/>
        </w:rPr>
      </w:pPr>
      <w:r w:rsidRPr="00936CE0">
        <w:rPr>
          <w:rFonts w:ascii="Garamond" w:eastAsia="Verdana" w:hAnsi="Garamond" w:cs="Garamond"/>
          <w:color w:val="808080"/>
          <w:sz w:val="18"/>
          <w:lang w:eastAsia="ar-SA"/>
        </w:rPr>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L.p.</w:t>
            </w:r>
          </w:p>
        </w:tc>
        <w:tc>
          <w:tcPr>
            <w:tcW w:w="246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Nazwa Wykonawcy</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 podpisania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niniejszej oferty w imieniu</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podpisania niniejszej</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oferty w imieniu</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Wykonawcy (Partnera)</w:t>
            </w:r>
          </w:p>
        </w:tc>
      </w:tr>
      <w:tr w:rsidR="00936CE0" w:rsidRPr="00936CE0" w:rsidTr="00936CE0">
        <w:trPr>
          <w:trHeight w:hRule="exact" w:val="510"/>
        </w:trPr>
        <w:tc>
          <w:tcPr>
            <w:tcW w:w="544"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tcBorders>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bl>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Verdana" w:eastAsia="Verdana" w:hAnsi="Verdana" w:cs="Verdana"/>
          <w:color w:val="000000"/>
          <w:sz w:val="18"/>
          <w:lang w:eastAsia="ar-SA"/>
        </w:rPr>
      </w:pPr>
      <w:r w:rsidRPr="00936CE0">
        <w:rPr>
          <w:rFonts w:ascii="Garamond" w:eastAsia="Verdana" w:hAnsi="Garamond" w:cs="Garamond"/>
          <w:color w:val="808080"/>
          <w:kern w:val="1"/>
          <w:sz w:val="18"/>
          <w:lang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Verdana" w:eastAsia="Verdana" w:hAnsi="Verdana" w:cs="Verdana"/>
                <w:color w:val="000000"/>
                <w:sz w:val="18"/>
                <w:lang w:eastAsia="ar-SA"/>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kern w:val="1"/>
                <w:sz w:val="18"/>
                <w:lang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PEŁNOMOCNIKA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PEŁNOMOCNIKA</w:t>
            </w: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3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r>
    </w:tbl>
    <w:p w:rsidR="00936CE0" w:rsidRPr="00936CE0" w:rsidRDefault="00936CE0" w:rsidP="00936CE0">
      <w:pPr>
        <w:shd w:val="clear" w:color="auto" w:fill="FFFFFF"/>
        <w:suppressAutoHyphens/>
        <w:spacing w:after="5" w:line="264" w:lineRule="auto"/>
        <w:ind w:left="874" w:right="168" w:hanging="10"/>
        <w:jc w:val="both"/>
        <w:rPr>
          <w:rFonts w:ascii="Garamond" w:eastAsia="Verdana" w:hAnsi="Garamond" w:cs="Garamond"/>
          <w:color w:val="000000"/>
          <w:kern w:val="1"/>
          <w:sz w:val="18"/>
          <w:lang w:bidi="en-US"/>
        </w:rPr>
      </w:pPr>
    </w:p>
    <w:p w:rsidR="00936CE0" w:rsidRPr="00936CE0" w:rsidRDefault="00936CE0" w:rsidP="00936CE0">
      <w:pPr>
        <w:suppressAutoHyphens/>
        <w:spacing w:after="5" w:line="264" w:lineRule="auto"/>
        <w:ind w:left="874" w:right="168" w:hanging="10"/>
        <w:jc w:val="both"/>
        <w:rPr>
          <w:rFonts w:ascii="Garamond" w:eastAsia="Verdana" w:hAnsi="Garamond" w:cs="Garamond"/>
          <w:i/>
          <w:color w:val="000000"/>
          <w:sz w:val="16"/>
          <w:szCs w:val="16"/>
          <w:lang w:eastAsia="ar-SA"/>
        </w:rPr>
      </w:pPr>
    </w:p>
    <w:p w:rsidR="00936CE0" w:rsidRPr="00936CE0" w:rsidRDefault="00936CE0" w:rsidP="00936CE0">
      <w:pPr>
        <w:suppressAutoHyphens/>
        <w:spacing w:after="5" w:line="360" w:lineRule="auto"/>
        <w:ind w:left="5664" w:right="168" w:firstLine="708"/>
        <w:jc w:val="both"/>
        <w:rPr>
          <w:rFonts w:ascii="Garamond" w:eastAsia="Verdana" w:hAnsi="Garamond" w:cs="Garamond"/>
          <w:i/>
          <w:color w:val="000000"/>
          <w:sz w:val="16"/>
          <w:szCs w:val="16"/>
          <w:lang w:eastAsia="ar-SA"/>
        </w:rPr>
      </w:pPr>
    </w:p>
    <w:p w:rsidR="00936CE0" w:rsidRPr="00936CE0" w:rsidRDefault="00936CE0" w:rsidP="00936CE0">
      <w:pPr>
        <w:suppressAutoHyphens/>
        <w:spacing w:after="5" w:line="360" w:lineRule="auto"/>
        <w:ind w:left="5664" w:right="168" w:firstLine="708"/>
        <w:jc w:val="both"/>
        <w:rPr>
          <w:rFonts w:ascii="Garamond" w:eastAsia="Verdana" w:hAnsi="Garamond" w:cs="Garamond"/>
          <w:i/>
          <w:color w:val="000000"/>
          <w:sz w:val="18"/>
          <w:szCs w:val="16"/>
          <w:lang w:eastAsia="ar-SA"/>
        </w:rPr>
      </w:pPr>
    </w:p>
    <w:p w:rsidR="00936CE0" w:rsidRPr="00936CE0" w:rsidRDefault="00936CE0" w:rsidP="00936CE0">
      <w:pPr>
        <w:suppressAutoHyphens/>
        <w:spacing w:after="5" w:line="360" w:lineRule="auto"/>
        <w:ind w:left="5664" w:right="168" w:firstLine="708"/>
        <w:jc w:val="both"/>
        <w:rPr>
          <w:rFonts w:ascii="Garamond" w:eastAsia="Verdana" w:hAnsi="Garamond" w:cs="Garamond"/>
          <w:i/>
          <w:color w:val="000000"/>
          <w:sz w:val="18"/>
          <w:szCs w:val="16"/>
          <w:lang w:eastAsia="ar-SA"/>
        </w:rPr>
      </w:pPr>
    </w:p>
    <w:p w:rsidR="00936CE0" w:rsidRPr="00936CE0" w:rsidRDefault="00936CE0" w:rsidP="00936CE0">
      <w:pPr>
        <w:suppressAutoHyphens/>
        <w:spacing w:after="5" w:line="360" w:lineRule="auto"/>
        <w:ind w:left="5664" w:right="168" w:firstLine="708"/>
        <w:jc w:val="both"/>
        <w:rPr>
          <w:rFonts w:ascii="Garamond" w:eastAsia="Verdana" w:hAnsi="Garamond" w:cs="Garamond"/>
          <w:i/>
          <w:color w:val="000000"/>
          <w:sz w:val="18"/>
          <w:szCs w:val="16"/>
          <w:lang w:eastAsia="ar-SA"/>
        </w:rPr>
      </w:pPr>
    </w:p>
    <w:p w:rsidR="00936CE0" w:rsidRPr="00936CE0" w:rsidRDefault="00936CE0" w:rsidP="00936CE0">
      <w:pPr>
        <w:suppressAutoHyphens/>
        <w:spacing w:after="5" w:line="360" w:lineRule="auto"/>
        <w:ind w:left="5664" w:right="168" w:firstLine="708"/>
        <w:jc w:val="both"/>
        <w:rPr>
          <w:rFonts w:ascii="Garamond" w:eastAsia="Verdana" w:hAnsi="Garamond" w:cs="Garamond"/>
          <w:i/>
          <w:color w:val="000000"/>
          <w:sz w:val="18"/>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64" w:right="168"/>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right="168"/>
        <w:jc w:val="both"/>
        <w:rPr>
          <w:rFonts w:ascii="Garamond" w:eastAsia="Verdana" w:hAnsi="Garamond" w:cs="Garamond"/>
          <w:color w:val="000000"/>
          <w:sz w:val="16"/>
          <w:szCs w:val="16"/>
          <w:lang w:val="x-none" w:eastAsia="ar-SA"/>
        </w:rPr>
      </w:pPr>
      <w:r w:rsidRPr="00936CE0">
        <w:rPr>
          <w:rFonts w:ascii="Garamond" w:eastAsia="Verdana" w:hAnsi="Garamond" w:cs="Garamond"/>
          <w:color w:val="000000"/>
          <w:sz w:val="16"/>
          <w:szCs w:val="16"/>
          <w:lang w:eastAsia="ar-SA"/>
        </w:rPr>
        <w:t>UWAGA:</w:t>
      </w:r>
    </w:p>
    <w:p w:rsidR="00936CE0" w:rsidRPr="00936CE0" w:rsidRDefault="00936CE0" w:rsidP="00936CE0">
      <w:pPr>
        <w:suppressAutoHyphens/>
        <w:spacing w:after="5" w:line="264" w:lineRule="auto"/>
        <w:ind w:right="168"/>
        <w:jc w:val="both"/>
        <w:rPr>
          <w:rFonts w:ascii="Garamond" w:eastAsia="Verdana" w:hAnsi="Garamond" w:cs="Garamond"/>
          <w:color w:val="000000"/>
          <w:sz w:val="16"/>
          <w:szCs w:val="16"/>
          <w:lang w:val="x-none" w:eastAsia="ar-SA"/>
        </w:rPr>
      </w:pPr>
      <w:r w:rsidRPr="00936CE0">
        <w:rPr>
          <w:rFonts w:ascii="Garamond" w:eastAsia="Verdana" w:hAnsi="Garamond" w:cs="Garamond"/>
          <w:color w:val="000000"/>
          <w:sz w:val="16"/>
          <w:szCs w:val="16"/>
          <w:lang w:val="x-none" w:eastAsia="ar-SA"/>
        </w:rPr>
        <w:t>Do oferty każdy Wykonawca</w:t>
      </w:r>
      <w:r w:rsidRPr="00936CE0">
        <w:rPr>
          <w:rFonts w:ascii="Garamond" w:eastAsia="Verdana" w:hAnsi="Garamond" w:cs="Garamond"/>
          <w:color w:val="000000"/>
          <w:sz w:val="16"/>
          <w:szCs w:val="16"/>
          <w:lang w:eastAsia="ar-SA"/>
        </w:rPr>
        <w:t xml:space="preserve"> lub </w:t>
      </w:r>
      <w:r w:rsidRPr="00936CE0">
        <w:rPr>
          <w:rFonts w:ascii="Garamond" w:eastAsia="Verdana" w:hAnsi="Garamond" w:cs="Garamond"/>
          <w:color w:val="000000"/>
          <w:sz w:val="16"/>
          <w:szCs w:val="16"/>
          <w:lang w:val="x-none" w:eastAsia="ar-SA"/>
        </w:rPr>
        <w:t>każdy z Wykonawców wspólnie ubiegających się o zamówienie</w:t>
      </w:r>
      <w:r w:rsidRPr="00936CE0">
        <w:rPr>
          <w:rFonts w:ascii="Garamond" w:eastAsia="Verdana" w:hAnsi="Garamond" w:cs="Garamond"/>
          <w:color w:val="000000"/>
          <w:sz w:val="16"/>
          <w:szCs w:val="16"/>
          <w:lang w:eastAsia="ar-SA"/>
        </w:rPr>
        <w:t xml:space="preserve"> </w:t>
      </w:r>
      <w:r w:rsidRPr="00936CE0">
        <w:rPr>
          <w:rFonts w:ascii="Garamond" w:eastAsia="Verdana" w:hAnsi="Garamond" w:cs="Garamond"/>
          <w:color w:val="000000"/>
          <w:sz w:val="16"/>
          <w:szCs w:val="16"/>
          <w:lang w:val="x-none" w:eastAsia="ar-SA"/>
        </w:rPr>
        <w:t xml:space="preserve">musi dołączyć aktualne na dzień składania ofert </w:t>
      </w:r>
      <w:r w:rsidRPr="00936CE0">
        <w:rPr>
          <w:rFonts w:ascii="Garamond" w:eastAsia="Verdana" w:hAnsi="Garamond" w:cs="Garamond"/>
          <w:color w:val="000000"/>
          <w:sz w:val="16"/>
          <w:szCs w:val="16"/>
          <w:lang w:eastAsia="ar-SA"/>
        </w:rPr>
        <w:t xml:space="preserve">niżej wymienione </w:t>
      </w:r>
      <w:r w:rsidRPr="00936CE0">
        <w:rPr>
          <w:rFonts w:ascii="Garamond" w:eastAsia="Verdana" w:hAnsi="Garamond" w:cs="Garamond"/>
          <w:color w:val="000000"/>
          <w:sz w:val="16"/>
          <w:szCs w:val="16"/>
          <w:lang w:val="x-none" w:eastAsia="ar-SA"/>
        </w:rPr>
        <w:t>oświadczenie,</w:t>
      </w:r>
      <w:r w:rsidRPr="00936CE0">
        <w:rPr>
          <w:rFonts w:ascii="Garamond" w:eastAsia="Verdana" w:hAnsi="Garamond" w:cs="Garamond"/>
          <w:b/>
          <w:color w:val="000000"/>
          <w:sz w:val="16"/>
          <w:szCs w:val="16"/>
          <w:lang w:val="x-none" w:eastAsia="ar-SA"/>
        </w:rPr>
        <w:t xml:space="preserve"> </w:t>
      </w:r>
      <w:r w:rsidRPr="00936CE0">
        <w:rPr>
          <w:rFonts w:ascii="Garamond" w:eastAsia="Verdana" w:hAnsi="Garamond" w:cs="Garamond"/>
          <w:color w:val="000000"/>
          <w:sz w:val="16"/>
          <w:szCs w:val="16"/>
          <w:lang w:val="x-none" w:eastAsia="ar-SA"/>
        </w:rPr>
        <w:t>o którym mowa w art. 25 a ust. 1 ustawy P.</w:t>
      </w:r>
      <w:r w:rsidRPr="00936CE0">
        <w:rPr>
          <w:rFonts w:ascii="Garamond" w:eastAsia="Verdana" w:hAnsi="Garamond" w:cs="Garamond"/>
          <w:color w:val="000000"/>
          <w:sz w:val="16"/>
          <w:szCs w:val="16"/>
          <w:lang w:eastAsia="ar-SA"/>
        </w:rPr>
        <w:t xml:space="preserve"> </w:t>
      </w:r>
      <w:r w:rsidRPr="00936CE0">
        <w:rPr>
          <w:rFonts w:ascii="Garamond" w:eastAsia="Verdana" w:hAnsi="Garamond" w:cs="Garamond"/>
          <w:color w:val="000000"/>
          <w:sz w:val="16"/>
          <w:szCs w:val="16"/>
          <w:lang w:val="x-none" w:eastAsia="ar-SA"/>
        </w:rPr>
        <w:t>z.</w:t>
      </w:r>
      <w:r w:rsidRPr="00936CE0">
        <w:rPr>
          <w:rFonts w:ascii="Garamond" w:eastAsia="Verdana" w:hAnsi="Garamond" w:cs="Garamond"/>
          <w:color w:val="000000"/>
          <w:sz w:val="16"/>
          <w:szCs w:val="16"/>
          <w:lang w:eastAsia="ar-SA"/>
        </w:rPr>
        <w:t xml:space="preserve"> </w:t>
      </w:r>
      <w:r w:rsidRPr="00936CE0">
        <w:rPr>
          <w:rFonts w:ascii="Garamond" w:eastAsia="Verdana" w:hAnsi="Garamond" w:cs="Garamond"/>
          <w:color w:val="000000"/>
          <w:sz w:val="16"/>
          <w:szCs w:val="16"/>
          <w:lang w:val="x-none" w:eastAsia="ar-SA"/>
        </w:rPr>
        <w:t>p.</w:t>
      </w:r>
      <w:r w:rsidRPr="00936CE0">
        <w:rPr>
          <w:rFonts w:ascii="Garamond" w:eastAsia="Verdana" w:hAnsi="Garamond" w:cs="Garamond"/>
          <w:color w:val="000000"/>
          <w:sz w:val="16"/>
          <w:szCs w:val="16"/>
          <w:lang w:eastAsia="ar-SA"/>
        </w:rPr>
        <w:t xml:space="preserve"> </w:t>
      </w:r>
    </w:p>
    <w:p w:rsidR="00936CE0" w:rsidRPr="00936CE0" w:rsidRDefault="00936CE0" w:rsidP="00936CE0">
      <w:pPr>
        <w:suppressAutoHyphens/>
        <w:spacing w:after="5" w:line="264" w:lineRule="auto"/>
        <w:ind w:right="168"/>
        <w:jc w:val="both"/>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val="x-none" w:eastAsia="ar-SA"/>
        </w:rPr>
        <w:t xml:space="preserve">Informacje zawarte w oświadczeniu będą stanowić wstępne potwierdzenie, że Wykonawca nie podlega wykluczeniu </w:t>
      </w:r>
      <w:r w:rsidRPr="00936CE0">
        <w:rPr>
          <w:rFonts w:ascii="Garamond" w:eastAsia="Verdana" w:hAnsi="Garamond" w:cs="Garamond"/>
          <w:color w:val="000000"/>
          <w:sz w:val="16"/>
          <w:szCs w:val="16"/>
          <w:lang w:eastAsia="ar-SA"/>
        </w:rPr>
        <w:t xml:space="preserve"> </w:t>
      </w:r>
      <w:r w:rsidRPr="00936CE0">
        <w:rPr>
          <w:rFonts w:ascii="Garamond" w:eastAsia="Verdana" w:hAnsi="Garamond" w:cs="Garamond"/>
          <w:color w:val="000000"/>
          <w:sz w:val="16"/>
          <w:szCs w:val="16"/>
          <w:lang w:val="x-none" w:eastAsia="ar-SA"/>
        </w:rPr>
        <w:t>oraz spełnia warunki udziału w postępowaniu.</w:t>
      </w:r>
    </w:p>
    <w:p w:rsidR="00936CE0" w:rsidRPr="00936CE0" w:rsidRDefault="00936CE0" w:rsidP="00936CE0">
      <w:pPr>
        <w:suppressAutoHyphens/>
        <w:spacing w:after="5" w:line="360" w:lineRule="auto"/>
        <w:ind w:right="168"/>
        <w:jc w:val="both"/>
        <w:rPr>
          <w:rFonts w:ascii="Garamond" w:eastAsia="Verdana" w:hAnsi="Garamond" w:cs="Garamond"/>
          <w:b/>
          <w:bCs/>
          <w:sz w:val="18"/>
          <w:lang w:eastAsia="ar-SA"/>
        </w:rPr>
      </w:pPr>
      <w:r w:rsidRPr="00936CE0">
        <w:rPr>
          <w:rFonts w:ascii="Garamond" w:eastAsia="Verdana" w:hAnsi="Garamond" w:cs="Garamond"/>
          <w:color w:val="000000"/>
          <w:sz w:val="16"/>
          <w:szCs w:val="16"/>
          <w:lang w:eastAsia="ar-SA"/>
        </w:rPr>
        <w:t>*niepotrzebne skreślić</w:t>
      </w:r>
    </w:p>
    <w:p w:rsidR="00936CE0" w:rsidRPr="00936CE0" w:rsidRDefault="00936CE0" w:rsidP="00936CE0">
      <w:pPr>
        <w:suppressAutoHyphens/>
        <w:spacing w:after="5" w:line="264" w:lineRule="auto"/>
        <w:ind w:left="5246" w:right="168" w:hanging="1"/>
        <w:jc w:val="both"/>
        <w:rPr>
          <w:rFonts w:ascii="Garamond" w:eastAsia="Verdana" w:hAnsi="Garamond" w:cs="Garamond"/>
          <w:b/>
          <w:bCs/>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sz w:val="18"/>
          <w:lang w:eastAsia="ar-SA"/>
        </w:rPr>
      </w:pPr>
    </w:p>
    <w:p w:rsidR="00936CE0" w:rsidRPr="00936CE0" w:rsidRDefault="00936CE0" w:rsidP="00936CE0">
      <w:pPr>
        <w:suppressAutoHyphens/>
        <w:spacing w:after="5" w:line="264" w:lineRule="auto"/>
        <w:ind w:right="168"/>
        <w:jc w:val="both"/>
        <w:rPr>
          <w:rFonts w:ascii="Garamond" w:eastAsia="Verdana" w:hAnsi="Garamond" w:cs="Garamond"/>
          <w:b/>
          <w:bCs/>
          <w:sz w:val="18"/>
          <w:lang w:eastAsia="ar-SA"/>
        </w:rPr>
      </w:pPr>
    </w:p>
    <w:p w:rsidR="00936CE0" w:rsidRPr="00936CE0" w:rsidRDefault="00936CE0" w:rsidP="00936CE0">
      <w:pPr>
        <w:suppressAutoHyphens/>
        <w:spacing w:after="5" w:line="264" w:lineRule="auto"/>
        <w:ind w:right="168"/>
        <w:jc w:val="both"/>
        <w:rPr>
          <w:rFonts w:ascii="Garamond" w:eastAsia="Verdana" w:hAnsi="Garamond" w:cs="Garamond"/>
          <w:b/>
          <w:bCs/>
          <w:sz w:val="18"/>
          <w:lang w:eastAsia="ar-SA"/>
        </w:rPr>
      </w:pPr>
    </w:p>
    <w:p w:rsidR="00936CE0" w:rsidRPr="00936CE0" w:rsidRDefault="00936CE0" w:rsidP="00936CE0">
      <w:pPr>
        <w:suppressAutoHyphens/>
        <w:spacing w:after="5" w:line="264" w:lineRule="auto"/>
        <w:ind w:right="168"/>
        <w:jc w:val="both"/>
        <w:rPr>
          <w:rFonts w:ascii="Garamond" w:eastAsia="Verdana" w:hAnsi="Garamond" w:cs="Garamond"/>
          <w:b/>
          <w:bCs/>
          <w:sz w:val="18"/>
          <w:lang w:eastAsia="ar-SA"/>
        </w:rPr>
      </w:pPr>
    </w:p>
    <w:p w:rsidR="00936CE0" w:rsidRDefault="00936CE0" w:rsidP="00936CE0">
      <w:pPr>
        <w:suppressAutoHyphens/>
        <w:spacing w:after="5" w:line="264" w:lineRule="auto"/>
        <w:ind w:left="5246" w:right="168" w:hanging="1"/>
        <w:jc w:val="both"/>
        <w:rPr>
          <w:rFonts w:ascii="Garamond" w:eastAsia="Verdana" w:hAnsi="Garamond" w:cs="Garamond"/>
          <w:b/>
          <w:bCs/>
          <w:sz w:val="18"/>
          <w:lang w:eastAsia="ar-SA"/>
        </w:rPr>
      </w:pPr>
    </w:p>
    <w:p w:rsidR="00A46625" w:rsidRDefault="00A46625" w:rsidP="00936CE0">
      <w:pPr>
        <w:suppressAutoHyphens/>
        <w:spacing w:after="5" w:line="264" w:lineRule="auto"/>
        <w:ind w:left="5246" w:right="168" w:hanging="1"/>
        <w:jc w:val="both"/>
        <w:rPr>
          <w:rFonts w:ascii="Garamond" w:eastAsia="Verdana" w:hAnsi="Garamond" w:cs="Garamond"/>
          <w:b/>
          <w:bCs/>
          <w:sz w:val="18"/>
          <w:lang w:eastAsia="ar-SA"/>
        </w:rPr>
      </w:pPr>
    </w:p>
    <w:p w:rsidR="00A46625" w:rsidRDefault="00A46625" w:rsidP="00936CE0">
      <w:pPr>
        <w:suppressAutoHyphens/>
        <w:spacing w:after="5" w:line="264" w:lineRule="auto"/>
        <w:ind w:left="5246" w:right="168" w:hanging="1"/>
        <w:jc w:val="both"/>
        <w:rPr>
          <w:rFonts w:ascii="Garamond" w:eastAsia="Verdana" w:hAnsi="Garamond" w:cs="Garamond"/>
          <w:b/>
          <w:bCs/>
          <w:sz w:val="18"/>
          <w:lang w:eastAsia="ar-SA"/>
        </w:rPr>
      </w:pPr>
    </w:p>
    <w:p w:rsidR="00A46625" w:rsidRPr="00936CE0" w:rsidRDefault="00A46625" w:rsidP="00936CE0">
      <w:pPr>
        <w:suppressAutoHyphens/>
        <w:spacing w:after="5" w:line="264" w:lineRule="auto"/>
        <w:ind w:left="5246" w:right="168" w:hanging="1"/>
        <w:jc w:val="both"/>
        <w:rPr>
          <w:rFonts w:ascii="Garamond" w:eastAsia="Verdana" w:hAnsi="Garamond" w:cs="Garamond"/>
          <w:b/>
          <w:bCs/>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color w:val="000000"/>
          <w:sz w:val="16"/>
          <w:szCs w:val="16"/>
          <w:lang w:eastAsia="ar-SA"/>
        </w:rPr>
      </w:pPr>
      <w:r w:rsidRPr="00936CE0">
        <w:rPr>
          <w:rFonts w:ascii="Garamond" w:eastAsia="Verdana" w:hAnsi="Garamond" w:cs="Garamond"/>
          <w:b/>
          <w:bCs/>
          <w:color w:val="000000"/>
          <w:sz w:val="18"/>
          <w:lang w:eastAsia="ar-SA"/>
        </w:rPr>
        <w:t xml:space="preserve">Załącznik nr 4 ZP </w:t>
      </w:r>
      <w:r w:rsidR="00A46625">
        <w:rPr>
          <w:rFonts w:ascii="Garamond" w:eastAsia="Verdana" w:hAnsi="Garamond" w:cs="Garamond"/>
          <w:b/>
          <w:bCs/>
          <w:color w:val="000000"/>
          <w:sz w:val="18"/>
          <w:lang w:eastAsia="ar-SA"/>
        </w:rPr>
        <w:t>85</w:t>
      </w:r>
      <w:r w:rsidRPr="00936CE0">
        <w:rPr>
          <w:rFonts w:ascii="Garamond" w:eastAsia="Verdana" w:hAnsi="Garamond" w:cs="Garamond"/>
          <w:b/>
          <w:bCs/>
          <w:sz w:val="18"/>
          <w:lang w:eastAsia="ar-SA"/>
        </w:rPr>
        <w:t>/2019</w:t>
      </w:r>
    </w:p>
    <w:p w:rsidR="00936CE0" w:rsidRPr="00936CE0" w:rsidRDefault="00936CE0" w:rsidP="00936CE0">
      <w:pPr>
        <w:suppressAutoHyphens/>
        <w:spacing w:after="5" w:line="264" w:lineRule="auto"/>
        <w:ind w:left="5246" w:right="168" w:hanging="1"/>
        <w:jc w:val="both"/>
        <w:rPr>
          <w:rFonts w:ascii="Garamond" w:eastAsia="Verdana" w:hAnsi="Garamond" w:cs="Garamond"/>
          <w:color w:val="000000"/>
          <w:sz w:val="16"/>
          <w:szCs w:val="16"/>
          <w:lang w:eastAsia="ar-SA"/>
        </w:rPr>
      </w:pPr>
      <w:r w:rsidRPr="00936CE0">
        <w:rPr>
          <w:rFonts w:ascii="Garamond" w:eastAsia="Verdana" w:hAnsi="Garamond" w:cs="Garamond"/>
          <w:b/>
          <w:color w:val="000000"/>
          <w:sz w:val="16"/>
          <w:szCs w:val="16"/>
          <w:lang w:eastAsia="ar-SA"/>
        </w:rPr>
        <w:t>Zamawiający:</w:t>
      </w:r>
    </w:p>
    <w:p w:rsidR="00936CE0" w:rsidRPr="00936CE0" w:rsidRDefault="00936CE0" w:rsidP="00936CE0">
      <w:pPr>
        <w:suppressAutoHyphens/>
        <w:spacing w:after="5" w:line="264" w:lineRule="auto"/>
        <w:ind w:left="5245" w:right="168" w:hanging="1"/>
        <w:jc w:val="both"/>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Miejski Zakład Usług Komunalnych</w:t>
      </w:r>
    </w:p>
    <w:p w:rsidR="00936CE0" w:rsidRPr="00936CE0" w:rsidRDefault="00936CE0" w:rsidP="00936CE0">
      <w:pPr>
        <w:suppressAutoHyphens/>
        <w:spacing w:after="5" w:line="264" w:lineRule="auto"/>
        <w:ind w:left="5245" w:right="168" w:hanging="1"/>
        <w:jc w:val="both"/>
        <w:rPr>
          <w:rFonts w:ascii="Garamond" w:eastAsia="Verdana" w:hAnsi="Garamond" w:cs="Garamond"/>
          <w:b/>
          <w:bCs/>
          <w:color w:val="000000"/>
          <w:sz w:val="18"/>
          <w:lang w:eastAsia="ar-SA"/>
        </w:rPr>
      </w:pPr>
      <w:r w:rsidRPr="00936CE0">
        <w:rPr>
          <w:rFonts w:ascii="Garamond" w:eastAsia="Verdana" w:hAnsi="Garamond" w:cs="Garamond"/>
          <w:color w:val="000000"/>
          <w:sz w:val="16"/>
          <w:szCs w:val="16"/>
          <w:lang w:eastAsia="ar-SA"/>
        </w:rPr>
        <w:t>41-20 Sosnowiec, Plonów 22/I</w:t>
      </w:r>
    </w:p>
    <w:p w:rsidR="00936CE0" w:rsidRPr="00936CE0" w:rsidRDefault="00936CE0" w:rsidP="00936CE0">
      <w:pPr>
        <w:suppressAutoHyphens/>
        <w:spacing w:after="120" w:line="264" w:lineRule="auto"/>
        <w:ind w:left="874" w:right="168" w:hanging="10"/>
        <w:jc w:val="right"/>
        <w:rPr>
          <w:rFonts w:ascii="Garamond" w:eastAsia="Verdana" w:hAnsi="Garamond" w:cs="Garamond"/>
          <w:b/>
          <w:bCs/>
          <w:color w:val="000000"/>
          <w:sz w:val="18"/>
          <w:lang w:eastAsia="ar-SA"/>
        </w:rPr>
      </w:pPr>
    </w:p>
    <w:p w:rsidR="00936CE0" w:rsidRPr="00936CE0" w:rsidRDefault="00936CE0" w:rsidP="00936CE0">
      <w:pPr>
        <w:shd w:val="clear" w:color="auto" w:fill="D9D9D9"/>
        <w:suppressAutoHyphens/>
        <w:spacing w:after="5" w:line="264" w:lineRule="auto"/>
        <w:ind w:left="874" w:right="168" w:hanging="10"/>
        <w:jc w:val="center"/>
        <w:rPr>
          <w:rFonts w:ascii="Garamond" w:eastAsia="Verdana" w:hAnsi="Garamond" w:cs="Garamond"/>
          <w:b/>
          <w:color w:val="000000"/>
          <w:lang w:eastAsia="ar-SA"/>
        </w:rPr>
      </w:pPr>
      <w:r w:rsidRPr="00936CE0">
        <w:rPr>
          <w:rFonts w:ascii="Garamond" w:eastAsia="Verdana" w:hAnsi="Garamond" w:cs="Garamond"/>
          <w:color w:val="000000"/>
          <w:lang w:eastAsia="ar-SA"/>
        </w:rPr>
        <w:t>OŚWIADCZENIE WYKONAWCY</w:t>
      </w:r>
    </w:p>
    <w:p w:rsidR="00936CE0" w:rsidRPr="00936CE0" w:rsidRDefault="00936CE0" w:rsidP="00936CE0">
      <w:pPr>
        <w:shd w:val="clear" w:color="auto" w:fill="D9D9D9"/>
        <w:suppressAutoHyphens/>
        <w:spacing w:after="5" w:line="264" w:lineRule="auto"/>
        <w:ind w:left="874" w:right="168" w:hanging="10"/>
        <w:jc w:val="center"/>
        <w:rPr>
          <w:rFonts w:ascii="Garamond" w:eastAsia="Verdana" w:hAnsi="Garamond" w:cs="Garamond"/>
          <w:color w:val="000000"/>
          <w:lang w:eastAsia="ar-SA"/>
        </w:rPr>
      </w:pPr>
      <w:r w:rsidRPr="00936CE0">
        <w:rPr>
          <w:rFonts w:ascii="Garamond" w:eastAsia="Verdana" w:hAnsi="Garamond" w:cs="Garamond"/>
          <w:b/>
          <w:color w:val="000000"/>
          <w:lang w:eastAsia="ar-SA"/>
        </w:rPr>
        <w:t>DOTYCZĄCE GRUPY KAPITAŁOWEJ</w:t>
      </w:r>
    </w:p>
    <w:p w:rsidR="00936CE0" w:rsidRPr="00936CE0" w:rsidRDefault="00936CE0" w:rsidP="00936CE0">
      <w:pPr>
        <w:suppressAutoHyphens/>
        <w:spacing w:after="0" w:line="240" w:lineRule="auto"/>
        <w:jc w:val="center"/>
        <w:rPr>
          <w:rFonts w:ascii="Garamond" w:eastAsia="Verdana" w:hAnsi="Garamond" w:cs="Garamond"/>
          <w:color w:val="000000"/>
          <w:lang w:eastAsia="ar-SA"/>
        </w:rPr>
      </w:pPr>
      <w:r w:rsidRPr="00936CE0">
        <w:rPr>
          <w:rFonts w:ascii="Garamond" w:eastAsia="Verdana" w:hAnsi="Garamond" w:cs="Garamond"/>
          <w:color w:val="000000"/>
          <w:lang w:eastAsia="ar-SA"/>
        </w:rPr>
        <w:t>składane n</w:t>
      </w:r>
      <w:r w:rsidRPr="00936CE0">
        <w:rPr>
          <w:rFonts w:ascii="Garamond" w:eastAsia="Verdana" w:hAnsi="Garamond" w:cs="Garamond"/>
          <w:color w:val="000000"/>
          <w:lang w:val="x-none" w:eastAsia="ar-SA"/>
        </w:rPr>
        <w:t>a potrzeby postępowania o udzielenie zamówienia publicznego</w:t>
      </w:r>
      <w:r w:rsidRPr="00936CE0">
        <w:rPr>
          <w:rFonts w:ascii="Garamond" w:eastAsia="Verdana" w:hAnsi="Garamond" w:cs="Garamond"/>
          <w:color w:val="000000"/>
          <w:lang w:eastAsia="ar-SA"/>
        </w:rPr>
        <w:t xml:space="preserve"> w trybie przetargu nieograniczonego pn.</w:t>
      </w:r>
      <w:r w:rsidRPr="00936CE0">
        <w:rPr>
          <w:rFonts w:ascii="Garamond" w:eastAsia="Times New Roman" w:hAnsi="Garamond" w:cs="Garamond"/>
          <w:bCs/>
          <w:color w:val="000000"/>
          <w:lang w:eastAsia="ar-SA"/>
        </w:rPr>
        <w:t xml:space="preserve">: </w:t>
      </w:r>
    </w:p>
    <w:p w:rsidR="00936CE0" w:rsidRPr="00936CE0" w:rsidRDefault="00A46625" w:rsidP="00936CE0">
      <w:pPr>
        <w:suppressAutoHyphens/>
        <w:spacing w:after="0" w:line="240" w:lineRule="auto"/>
        <w:jc w:val="center"/>
        <w:rPr>
          <w:rFonts w:ascii="Garamond" w:eastAsia="Verdana" w:hAnsi="Garamond" w:cs="Garamond"/>
          <w:b/>
          <w:color w:val="000000"/>
          <w:sz w:val="18"/>
          <w:lang w:eastAsia="ar-SA"/>
        </w:rPr>
      </w:pPr>
      <w:r w:rsidRPr="00A46625">
        <w:rPr>
          <w:rFonts w:ascii="Garamond" w:eastAsia="Verdana" w:hAnsi="Garamond" w:cs="Garamond"/>
          <w:b/>
          <w:color w:val="000000"/>
          <w:highlight w:val="lightGray"/>
          <w:lang w:eastAsia="ar-SA"/>
        </w:rPr>
        <w:t xml:space="preserve">Remont ulicy Hallera  w Sosnowcu na odcinku od skrzyżowania w rejonie budynku nr 14, następnie wzdłuż budynku wielorodzinnego oznaczonego numerami 44-52, do stacji </w:t>
      </w:r>
      <w:proofErr w:type="spellStart"/>
      <w:r w:rsidRPr="00A46625">
        <w:rPr>
          <w:rFonts w:ascii="Garamond" w:eastAsia="Verdana" w:hAnsi="Garamond" w:cs="Garamond"/>
          <w:b/>
          <w:color w:val="000000"/>
          <w:highlight w:val="lightGray"/>
          <w:lang w:eastAsia="ar-SA"/>
        </w:rPr>
        <w:t>trafo</w:t>
      </w:r>
      <w:proofErr w:type="spellEnd"/>
    </w:p>
    <w:p w:rsidR="00936CE0" w:rsidRPr="00936CE0" w:rsidRDefault="00936CE0" w:rsidP="00936CE0">
      <w:pPr>
        <w:suppressAutoHyphens/>
        <w:spacing w:after="0" w:line="240" w:lineRule="auto"/>
        <w:jc w:val="center"/>
        <w:rPr>
          <w:rFonts w:ascii="Garamond" w:eastAsia="Verdana" w:hAnsi="Garamond" w:cs="Garamond"/>
          <w:b/>
          <w:color w:val="000000"/>
          <w:sz w:val="18"/>
          <w:lang w:eastAsia="ar-SA"/>
        </w:rPr>
      </w:pP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Wykonawca</w:t>
      </w:r>
      <w:r w:rsidRPr="00936CE0">
        <w:rPr>
          <w:rFonts w:ascii="Garamond" w:eastAsia="Times New Roman" w:hAnsi="Garamond" w:cs="Garamond"/>
          <w:kern w:val="1"/>
          <w:sz w:val="20"/>
          <w:szCs w:val="20"/>
          <w:lang w:val="x-none" w:eastAsia="ar-SA"/>
        </w:rPr>
        <w:t xml:space="preserve"> [</w:t>
      </w:r>
      <w:r w:rsidRPr="00936CE0">
        <w:rPr>
          <w:rFonts w:ascii="Garamond" w:eastAsia="Times New Roman" w:hAnsi="Garamond" w:cs="Garamond"/>
          <w:i/>
          <w:kern w:val="1"/>
          <w:sz w:val="20"/>
          <w:szCs w:val="20"/>
          <w:lang w:eastAsia="ar-SA"/>
        </w:rPr>
        <w:t>pełna nazwa/firma, adres, w zależności od podmiotu: NIP/PESEL, KRS/</w:t>
      </w:r>
      <w:proofErr w:type="spellStart"/>
      <w:r w:rsidRPr="00936CE0">
        <w:rPr>
          <w:rFonts w:ascii="Garamond" w:eastAsia="Times New Roman" w:hAnsi="Garamond" w:cs="Garamond"/>
          <w:i/>
          <w:kern w:val="1"/>
          <w:sz w:val="20"/>
          <w:szCs w:val="20"/>
          <w:lang w:eastAsia="ar-SA"/>
        </w:rPr>
        <w:t>CEiDG</w:t>
      </w:r>
      <w:proofErr w:type="spellEnd"/>
      <w:r w:rsidRPr="00936CE0">
        <w:rPr>
          <w:rFonts w:ascii="Garamond" w:eastAsia="Times New Roman" w:hAnsi="Garamond" w:cs="Garamond"/>
          <w:kern w:val="1"/>
          <w:sz w:val="20"/>
          <w:szCs w:val="20"/>
          <w:lang w:val="x-none" w:eastAsia="ar-SA"/>
        </w:rPr>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Nazwa i siedziba Wykonawcy :</w:t>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Adres :</w:t>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val="en-US" w:eastAsia="ar-SA"/>
        </w:rPr>
      </w:pP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eastAsia="ar-SA"/>
        </w:rPr>
        <w:tab/>
      </w:r>
      <w:r w:rsidRPr="00936CE0">
        <w:rPr>
          <w:rFonts w:ascii="Garamond" w:eastAsia="Times New Roman" w:hAnsi="Garamond" w:cs="Garamond"/>
          <w:kern w:val="1"/>
          <w:sz w:val="20"/>
          <w:szCs w:val="20"/>
          <w:lang w:val="en-US" w:eastAsia="ar-SA"/>
        </w:rPr>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val="en-US" w:eastAsia="ar-SA"/>
        </w:rPr>
      </w:pP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val="en-US" w:eastAsia="ar-SA"/>
        </w:rPr>
      </w:pPr>
      <w:r w:rsidRPr="00936CE0">
        <w:rPr>
          <w:rFonts w:ascii="Garamond" w:eastAsia="Times New Roman" w:hAnsi="Garamond" w:cs="Garamond"/>
          <w:kern w:val="1"/>
          <w:sz w:val="20"/>
          <w:szCs w:val="20"/>
          <w:lang w:val="en-US" w:eastAsia="ar-SA"/>
        </w:rPr>
        <w:t>NIP/PESEL</w:t>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val="en-US" w:eastAsia="ar-SA"/>
        </w:rPr>
      </w:pPr>
      <w:r w:rsidRPr="00936CE0">
        <w:rPr>
          <w:rFonts w:ascii="Garamond" w:eastAsia="Times New Roman" w:hAnsi="Garamond" w:cs="Garamond"/>
          <w:kern w:val="1"/>
          <w:sz w:val="20"/>
          <w:szCs w:val="20"/>
          <w:lang w:val="en-US" w:eastAsia="ar-SA"/>
        </w:rPr>
        <w:t>NR KRS/CEIDG</w:t>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r>
      <w:r w:rsidRPr="00936CE0">
        <w:rPr>
          <w:rFonts w:ascii="Garamond" w:eastAsia="Times New Roman" w:hAnsi="Garamond" w:cs="Garamond"/>
          <w:kern w:val="1"/>
          <w:sz w:val="20"/>
          <w:szCs w:val="20"/>
          <w:lang w:val="en-US" w:eastAsia="ar-SA"/>
        </w:rPr>
        <w:tab/>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val="en-US" w:eastAsia="ar-SA"/>
        </w:rPr>
      </w:pP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reprezentowany przez</w:t>
      </w:r>
      <w:r w:rsidRPr="00936CE0">
        <w:rPr>
          <w:rFonts w:ascii="Garamond" w:eastAsia="Times New Roman" w:hAnsi="Garamond" w:cs="Garamond"/>
          <w:kern w:val="1"/>
          <w:sz w:val="20"/>
          <w:szCs w:val="20"/>
          <w:lang w:val="x-none" w:eastAsia="ar-SA"/>
        </w:rPr>
        <w:t xml:space="preserve"> [</w:t>
      </w:r>
      <w:r w:rsidRPr="00936CE0">
        <w:rPr>
          <w:rFonts w:ascii="Garamond" w:eastAsia="Times New Roman" w:hAnsi="Garamond" w:cs="Garamond"/>
          <w:i/>
          <w:kern w:val="1"/>
          <w:sz w:val="20"/>
          <w:szCs w:val="20"/>
          <w:lang w:eastAsia="ar-SA"/>
        </w:rPr>
        <w:t>imię i nazwisko</w:t>
      </w:r>
      <w:r w:rsidRPr="00936CE0">
        <w:rPr>
          <w:rFonts w:ascii="Garamond" w:eastAsia="Times New Roman" w:hAnsi="Garamond" w:cs="Garamond"/>
          <w:kern w:val="1"/>
          <w:sz w:val="20"/>
          <w:szCs w:val="20"/>
          <w:lang w:val="x-none" w:eastAsia="ar-SA"/>
        </w:rPr>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sz w:val="20"/>
          <w:szCs w:val="20"/>
          <w:lang w:eastAsia="ar-SA"/>
        </w:rPr>
      </w:pPr>
      <w:r w:rsidRPr="00936CE0">
        <w:rPr>
          <w:rFonts w:ascii="Garamond" w:eastAsia="Times New Roman" w:hAnsi="Garamond" w:cs="Garamond"/>
          <w:kern w:val="1"/>
          <w:sz w:val="20"/>
          <w:szCs w:val="20"/>
          <w:lang w:eastAsia="ar-SA"/>
        </w:rPr>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kern w:val="1"/>
          <w:lang w:eastAsia="ar-SA"/>
        </w:rPr>
      </w:pPr>
      <w:r w:rsidRPr="00936CE0">
        <w:rPr>
          <w:rFonts w:ascii="Garamond" w:eastAsia="Times New Roman" w:hAnsi="Garamond" w:cs="Garamond"/>
          <w:kern w:val="1"/>
          <w:sz w:val="20"/>
          <w:szCs w:val="20"/>
          <w:lang w:eastAsia="ar-SA"/>
        </w:rPr>
        <w:t>.................................................................................</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Garamond" w:eastAsia="Times New Roman" w:hAnsi="Garamond" w:cs="Garamond"/>
          <w:kern w:val="1"/>
          <w:lang w:eastAsia="ar-SA"/>
        </w:rPr>
      </w:pPr>
      <w:r w:rsidRPr="00936CE0">
        <w:rPr>
          <w:rFonts w:ascii="Garamond" w:eastAsia="Times New Roman" w:hAnsi="Garamond" w:cs="Garamond"/>
          <w:kern w:val="1"/>
          <w:lang w:eastAsia="ar-SA"/>
        </w:rPr>
        <w:t>Informacje na temat przedstawicieli prawnych Wykonawcy</w:t>
      </w:r>
      <w:r w:rsidRPr="00936CE0">
        <w:rPr>
          <w:rFonts w:ascii="Garamond" w:eastAsia="Times New Roman" w:hAnsi="Garamond" w:cs="Garamond"/>
          <w:b/>
          <w:kern w:val="1"/>
          <w:sz w:val="24"/>
          <w:szCs w:val="24"/>
          <w:lang w:eastAsia="ar-SA"/>
        </w:rPr>
        <w:t>:</w:t>
      </w:r>
      <w:r w:rsidRPr="00936CE0">
        <w:rPr>
          <w:rFonts w:ascii="Garamond" w:eastAsia="Times New Roman" w:hAnsi="Garamond" w:cs="Garamond"/>
          <w:kern w:val="1"/>
          <w:sz w:val="16"/>
          <w:szCs w:val="16"/>
          <w:lang w:eastAsia="ar-SA"/>
        </w:rPr>
        <w:t xml:space="preserve"> Proszę podać imię i nazwisko (imiona i nazwiska) oraz adres (-) osoby (osób) </w:t>
      </w:r>
      <w:r w:rsidRPr="00936CE0">
        <w:rPr>
          <w:rFonts w:ascii="Garamond" w:eastAsia="Times New Roman" w:hAnsi="Garamond" w:cs="Garamond"/>
          <w:b/>
          <w:kern w:val="1"/>
          <w:sz w:val="16"/>
          <w:szCs w:val="16"/>
          <w:lang w:eastAsia="ar-SA"/>
        </w:rPr>
        <w:t>upoważnionych do prawnego reprezentowania wykonawcy</w:t>
      </w:r>
      <w:r w:rsidRPr="00936CE0">
        <w:rPr>
          <w:rFonts w:ascii="Garamond" w:eastAsia="Times New Roman" w:hAnsi="Garamond" w:cs="Garamond"/>
          <w:kern w:val="1"/>
          <w:sz w:val="16"/>
          <w:szCs w:val="16"/>
          <w:lang w:eastAsia="ar-SA"/>
        </w:rPr>
        <w:t xml:space="preserve"> na potrzeby niniejszego postepowania     o udzielenie zamówienia: </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Garamond" w:eastAsia="Times New Roman" w:hAnsi="Garamond" w:cs="Garamond"/>
          <w:kern w:val="1"/>
          <w:lang w:eastAsia="ar-SA"/>
        </w:rPr>
      </w:pPr>
      <w:r w:rsidRPr="00936CE0">
        <w:rPr>
          <w:rFonts w:ascii="Garamond" w:eastAsia="Times New Roman" w:hAnsi="Garamond" w:cs="Garamond"/>
          <w:kern w:val="1"/>
          <w:lang w:eastAsia="ar-SA"/>
        </w:rPr>
        <w:t>Imię i nazwisko: ……………………………………………………………</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Garamond" w:eastAsia="Times New Roman" w:hAnsi="Garamond" w:cs="Garamond"/>
          <w:kern w:val="1"/>
          <w:lang w:eastAsia="ar-SA"/>
        </w:rPr>
      </w:pPr>
      <w:r w:rsidRPr="00936CE0">
        <w:rPr>
          <w:rFonts w:ascii="Garamond" w:eastAsia="Times New Roman" w:hAnsi="Garamond" w:cs="Garamond"/>
          <w:kern w:val="1"/>
          <w:lang w:eastAsia="ar-SA"/>
        </w:rPr>
        <w:t>Stanowisko/Działający jako: ………………………………………………</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Garamond" w:eastAsia="Times New Roman" w:hAnsi="Garamond" w:cs="Garamond"/>
          <w:kern w:val="1"/>
          <w:lang w:eastAsia="ar-SA"/>
        </w:rPr>
      </w:pPr>
      <w:r w:rsidRPr="00936CE0">
        <w:rPr>
          <w:rFonts w:ascii="Garamond" w:eastAsia="Times New Roman" w:hAnsi="Garamond" w:cs="Garamond"/>
          <w:kern w:val="1"/>
          <w:lang w:eastAsia="ar-SA"/>
        </w:rPr>
        <w:t xml:space="preserve">telefon: ……………………………………………………. </w:t>
      </w:r>
    </w:p>
    <w:p w:rsidR="00936CE0" w:rsidRPr="00936CE0" w:rsidRDefault="00936CE0" w:rsidP="00936CE0">
      <w:pPr>
        <w:pBdr>
          <w:top w:val="single" w:sz="4" w:space="1" w:color="000000"/>
          <w:left w:val="single" w:sz="4" w:space="4" w:color="000000"/>
          <w:bottom w:val="single" w:sz="4" w:space="1" w:color="000000"/>
          <w:right w:val="single" w:sz="4" w:space="4" w:color="000000"/>
        </w:pBdr>
        <w:suppressAutoHyphens/>
        <w:spacing w:after="0" w:line="360" w:lineRule="auto"/>
        <w:rPr>
          <w:rFonts w:ascii="Garamond" w:eastAsia="Times New Roman" w:hAnsi="Garamond" w:cs="Garamond"/>
          <w:b/>
          <w:kern w:val="1"/>
          <w:sz w:val="20"/>
          <w:szCs w:val="20"/>
          <w:lang w:eastAsia="ar-SA"/>
        </w:rPr>
      </w:pPr>
      <w:r w:rsidRPr="00936CE0">
        <w:rPr>
          <w:rFonts w:ascii="Garamond" w:eastAsia="Times New Roman" w:hAnsi="Garamond" w:cs="Garamond"/>
          <w:kern w:val="1"/>
          <w:lang w:eastAsia="ar-SA"/>
        </w:rPr>
        <w:t>e-mail: …………………………………………………......</w:t>
      </w:r>
    </w:p>
    <w:p w:rsidR="00936CE0" w:rsidRPr="00936CE0" w:rsidRDefault="00936CE0" w:rsidP="00936CE0">
      <w:pPr>
        <w:tabs>
          <w:tab w:val="left" w:pos="142"/>
          <w:tab w:val="left" w:pos="567"/>
        </w:tabs>
        <w:suppressAutoHyphens/>
        <w:spacing w:after="5" w:line="264" w:lineRule="auto"/>
        <w:jc w:val="both"/>
        <w:rPr>
          <w:rFonts w:ascii="Garamond" w:eastAsia="Verdana" w:hAnsi="Garamond" w:cs="Garamond"/>
          <w:b/>
          <w:color w:val="000000"/>
          <w:sz w:val="18"/>
          <w:lang w:eastAsia="ar-SA"/>
        </w:rPr>
      </w:pPr>
    </w:p>
    <w:p w:rsidR="00936CE0" w:rsidRPr="00936CE0" w:rsidRDefault="00936CE0" w:rsidP="00936CE0">
      <w:pPr>
        <w:tabs>
          <w:tab w:val="left" w:pos="720"/>
        </w:tabs>
        <w:suppressAutoHyphens/>
        <w:spacing w:after="5" w:line="360" w:lineRule="auto"/>
        <w:ind w:left="720" w:hanging="720"/>
        <w:jc w:val="both"/>
        <w:rPr>
          <w:rFonts w:ascii="Garamond" w:eastAsia="Verdana" w:hAnsi="Garamond" w:cs="Garamond"/>
          <w:color w:val="000000"/>
          <w:kern w:val="1"/>
          <w:lang w:eastAsia="ar-SA"/>
        </w:rPr>
      </w:pPr>
      <w:r w:rsidRPr="00936CE0">
        <w:rPr>
          <w:rFonts w:ascii="Garamond" w:eastAsia="Verdana" w:hAnsi="Garamond" w:cs="Garamond"/>
          <w:color w:val="000000"/>
          <w:kern w:val="1"/>
          <w:lang w:val="x-none" w:eastAsia="ar-SA"/>
        </w:rPr>
        <w:t xml:space="preserve">Ja niżej podpisany jako upoważniony do reprezentowania Wykonawcy </w:t>
      </w:r>
      <w:r w:rsidRPr="00936CE0">
        <w:rPr>
          <w:rFonts w:ascii="Garamond" w:eastAsia="Verdana" w:hAnsi="Garamond" w:cs="Garamond"/>
          <w:color w:val="000000"/>
          <w:kern w:val="1"/>
          <w:lang w:eastAsia="ar-SA"/>
        </w:rPr>
        <w:t>oświadczam, że:</w:t>
      </w:r>
    </w:p>
    <w:p w:rsidR="00936CE0" w:rsidRPr="00936CE0" w:rsidRDefault="00936CE0" w:rsidP="00936CE0">
      <w:pPr>
        <w:tabs>
          <w:tab w:val="left" w:pos="284"/>
        </w:tabs>
        <w:suppressAutoHyphens/>
        <w:spacing w:after="5" w:line="360" w:lineRule="auto"/>
        <w:ind w:left="874" w:right="168" w:hanging="10"/>
        <w:jc w:val="both"/>
        <w:rPr>
          <w:rFonts w:ascii="Garamond" w:eastAsia="Verdana" w:hAnsi="Garamond" w:cs="Garamond"/>
          <w:color w:val="000000"/>
          <w:kern w:val="1"/>
          <w:u w:val="single"/>
          <w:lang w:eastAsia="ar-SA"/>
        </w:rPr>
      </w:pPr>
      <w:r w:rsidRPr="00936CE0">
        <w:rPr>
          <w:rFonts w:ascii="Garamond" w:eastAsia="Verdana" w:hAnsi="Garamond" w:cs="Garamond"/>
          <w:color w:val="000000"/>
          <w:kern w:val="1"/>
          <w:lang w:eastAsia="ar-SA"/>
        </w:rPr>
        <w:t xml:space="preserve">Nie należę do żadnej grupy kapitałowej </w:t>
      </w:r>
      <w:r w:rsidRPr="00936CE0">
        <w:rPr>
          <w:rFonts w:ascii="Garamond" w:eastAsia="Verdana" w:hAnsi="Garamond" w:cs="Garamond"/>
          <w:color w:val="000000"/>
          <w:kern w:val="1"/>
          <w:vertAlign w:val="superscript"/>
          <w:lang w:eastAsia="ar-SA"/>
        </w:rPr>
        <w:t>*</w:t>
      </w:r>
    </w:p>
    <w:p w:rsidR="00936CE0" w:rsidRPr="00936CE0" w:rsidRDefault="00936CE0" w:rsidP="00936CE0">
      <w:pPr>
        <w:tabs>
          <w:tab w:val="left" w:pos="284"/>
        </w:tabs>
        <w:suppressAutoHyphens/>
        <w:spacing w:after="5" w:line="360" w:lineRule="auto"/>
        <w:ind w:left="874" w:right="168" w:hanging="10"/>
        <w:jc w:val="both"/>
        <w:rPr>
          <w:rFonts w:ascii="Garamond" w:eastAsia="Verdana" w:hAnsi="Garamond" w:cs="Garamond"/>
          <w:color w:val="000000"/>
          <w:kern w:val="1"/>
          <w:lang w:eastAsia="ar-SA"/>
        </w:rPr>
      </w:pPr>
      <w:r w:rsidRPr="00936CE0">
        <w:rPr>
          <w:rFonts w:ascii="Garamond" w:eastAsia="Verdana" w:hAnsi="Garamond" w:cs="Garamond"/>
          <w:color w:val="000000"/>
          <w:kern w:val="1"/>
          <w:u w:val="single"/>
          <w:lang w:eastAsia="ar-SA"/>
        </w:rPr>
        <w:t>lub</w:t>
      </w:r>
    </w:p>
    <w:p w:rsidR="00936CE0" w:rsidRPr="00936CE0" w:rsidRDefault="00936CE0" w:rsidP="00936CE0">
      <w:pPr>
        <w:tabs>
          <w:tab w:val="left" w:pos="284"/>
        </w:tabs>
        <w:suppressAutoHyphens/>
        <w:spacing w:after="5" w:line="264" w:lineRule="auto"/>
        <w:ind w:left="874" w:right="168" w:hanging="10"/>
        <w:jc w:val="both"/>
        <w:rPr>
          <w:rFonts w:ascii="Garamond" w:eastAsia="Verdana" w:hAnsi="Garamond" w:cs="Garamond"/>
          <w:color w:val="000000"/>
          <w:kern w:val="1"/>
          <w:lang w:eastAsia="ar-SA"/>
        </w:rPr>
      </w:pPr>
      <w:r w:rsidRPr="00936CE0">
        <w:rPr>
          <w:rFonts w:ascii="Garamond" w:eastAsia="Verdana" w:hAnsi="Garamond" w:cs="Garamond"/>
          <w:color w:val="000000"/>
          <w:kern w:val="1"/>
          <w:lang w:eastAsia="ar-SA"/>
        </w:rPr>
        <w:t>Należę do grupy kapitałowej</w:t>
      </w:r>
      <w:r w:rsidRPr="00936CE0">
        <w:rPr>
          <w:rFonts w:ascii="Garamond" w:eastAsia="Verdana" w:hAnsi="Garamond" w:cs="Garamond"/>
          <w:color w:val="000000"/>
          <w:kern w:val="1"/>
          <w:vertAlign w:val="superscript"/>
          <w:lang w:eastAsia="ar-SA"/>
        </w:rPr>
        <w:t>*</w:t>
      </w:r>
      <w:r w:rsidRPr="00936CE0">
        <w:rPr>
          <w:rFonts w:ascii="Garamond" w:eastAsia="Verdana" w:hAnsi="Garamond" w:cs="Garamond"/>
          <w:color w:val="000000"/>
          <w:kern w:val="1"/>
          <w:lang w:eastAsia="ar-SA"/>
        </w:rPr>
        <w:t xml:space="preserve"> </w:t>
      </w:r>
    </w:p>
    <w:p w:rsidR="00936CE0" w:rsidRPr="00936CE0" w:rsidRDefault="00936CE0" w:rsidP="00936CE0">
      <w:pPr>
        <w:tabs>
          <w:tab w:val="left" w:pos="284"/>
        </w:tabs>
        <w:suppressAutoHyphens/>
        <w:spacing w:after="5" w:line="264" w:lineRule="auto"/>
        <w:ind w:left="874" w:right="168" w:hanging="10"/>
        <w:jc w:val="both"/>
        <w:rPr>
          <w:rFonts w:ascii="Garamond" w:eastAsia="Verdana" w:hAnsi="Garamond" w:cs="Garamond"/>
          <w:color w:val="000000"/>
          <w:kern w:val="1"/>
          <w:lang w:eastAsia="ar-SA"/>
        </w:rPr>
      </w:pPr>
    </w:p>
    <w:p w:rsidR="00936CE0" w:rsidRPr="00936CE0" w:rsidRDefault="00936CE0" w:rsidP="00936CE0">
      <w:pPr>
        <w:numPr>
          <w:ilvl w:val="1"/>
          <w:numId w:val="7"/>
        </w:numPr>
        <w:tabs>
          <w:tab w:val="left" w:pos="284"/>
        </w:tabs>
        <w:suppressAutoHyphens/>
        <w:spacing w:after="200" w:line="240" w:lineRule="auto"/>
        <w:ind w:right="168"/>
        <w:jc w:val="both"/>
        <w:rPr>
          <w:rFonts w:ascii="Garamond" w:eastAsia="Verdana" w:hAnsi="Garamond" w:cs="Garamond"/>
          <w:color w:val="000000"/>
          <w:kern w:val="1"/>
          <w:lang w:eastAsia="ar-SA"/>
        </w:rPr>
      </w:pPr>
      <w:r w:rsidRPr="00936CE0">
        <w:rPr>
          <w:rFonts w:ascii="Garamond" w:eastAsia="Verdana" w:hAnsi="Garamond" w:cs="Garamond"/>
          <w:color w:val="000000"/>
          <w:kern w:val="1"/>
          <w:lang w:eastAsia="ar-SA"/>
        </w:rPr>
        <w:t>Nazwa ……………………………………………………………………………………..</w:t>
      </w:r>
    </w:p>
    <w:p w:rsidR="00936CE0" w:rsidRPr="00936CE0" w:rsidRDefault="00936CE0" w:rsidP="00936CE0">
      <w:pPr>
        <w:numPr>
          <w:ilvl w:val="1"/>
          <w:numId w:val="7"/>
        </w:numPr>
        <w:tabs>
          <w:tab w:val="left" w:pos="284"/>
        </w:tabs>
        <w:suppressAutoHyphens/>
        <w:spacing w:after="200" w:line="240" w:lineRule="auto"/>
        <w:ind w:right="168"/>
        <w:jc w:val="both"/>
        <w:rPr>
          <w:rFonts w:ascii="Garamond" w:eastAsia="Verdana" w:hAnsi="Garamond" w:cs="Garamond"/>
          <w:color w:val="000000"/>
          <w:kern w:val="1"/>
          <w:lang w:eastAsia="ar-SA"/>
        </w:rPr>
      </w:pPr>
      <w:r w:rsidRPr="00936CE0">
        <w:rPr>
          <w:rFonts w:ascii="Garamond" w:eastAsia="Verdana" w:hAnsi="Garamond" w:cs="Garamond"/>
          <w:color w:val="000000"/>
          <w:kern w:val="1"/>
          <w:lang w:eastAsia="ar-SA"/>
        </w:rPr>
        <w:t>Adres ……………………………………………………………………………………….</w:t>
      </w:r>
    </w:p>
    <w:p w:rsidR="00936CE0" w:rsidRPr="00936CE0" w:rsidRDefault="00936CE0" w:rsidP="00936CE0">
      <w:pPr>
        <w:numPr>
          <w:ilvl w:val="1"/>
          <w:numId w:val="7"/>
        </w:numPr>
        <w:tabs>
          <w:tab w:val="left" w:pos="284"/>
        </w:tabs>
        <w:suppressAutoHyphens/>
        <w:spacing w:after="200" w:line="240" w:lineRule="auto"/>
        <w:ind w:right="168"/>
        <w:jc w:val="both"/>
        <w:rPr>
          <w:rFonts w:ascii="Garamond" w:eastAsia="Verdana" w:hAnsi="Garamond" w:cs="Garamond"/>
          <w:b/>
          <w:color w:val="000000"/>
          <w:kern w:val="1"/>
          <w:lang w:eastAsia="ar-SA"/>
        </w:rPr>
      </w:pPr>
      <w:r w:rsidRPr="00936CE0">
        <w:rPr>
          <w:rFonts w:ascii="Garamond" w:eastAsia="Verdana" w:hAnsi="Garamond" w:cs="Garamond"/>
          <w:color w:val="000000"/>
          <w:kern w:val="1"/>
          <w:lang w:eastAsia="ar-SA"/>
        </w:rPr>
        <w:t>Telefon ……………………………………………………………………………………..</w:t>
      </w:r>
    </w:p>
    <w:p w:rsidR="00936CE0" w:rsidRPr="00936CE0" w:rsidRDefault="00936CE0" w:rsidP="00936CE0">
      <w:pPr>
        <w:numPr>
          <w:ilvl w:val="1"/>
          <w:numId w:val="7"/>
        </w:numPr>
        <w:tabs>
          <w:tab w:val="left" w:pos="284"/>
        </w:tabs>
        <w:suppressAutoHyphens/>
        <w:spacing w:after="200" w:line="240" w:lineRule="auto"/>
        <w:ind w:right="168"/>
        <w:jc w:val="both"/>
        <w:rPr>
          <w:rFonts w:ascii="Garamond" w:eastAsia="Verdana" w:hAnsi="Garamond" w:cs="Garamond"/>
          <w:color w:val="000000"/>
          <w:kern w:val="1"/>
          <w:lang w:eastAsia="ar-SA"/>
        </w:rPr>
      </w:pPr>
      <w:r w:rsidRPr="00936CE0">
        <w:rPr>
          <w:rFonts w:ascii="Garamond" w:eastAsia="Verdana" w:hAnsi="Garamond" w:cs="Garamond"/>
          <w:b/>
          <w:color w:val="000000"/>
          <w:kern w:val="1"/>
          <w:lang w:eastAsia="ar-SA"/>
        </w:rPr>
        <w:t xml:space="preserve"> </w:t>
      </w:r>
      <w:r w:rsidRPr="00936CE0">
        <w:rPr>
          <w:rFonts w:ascii="Garamond" w:eastAsia="Verdana" w:hAnsi="Garamond" w:cs="Garamond"/>
          <w:color w:val="000000"/>
          <w:kern w:val="1"/>
          <w:lang w:eastAsia="ar-SA"/>
        </w:rPr>
        <w:t>E-mail …………………………………………………………………………………….</w:t>
      </w:r>
    </w:p>
    <w:p w:rsidR="00936CE0" w:rsidRPr="00936CE0" w:rsidRDefault="00936CE0" w:rsidP="00936CE0">
      <w:pPr>
        <w:tabs>
          <w:tab w:val="left" w:pos="284"/>
        </w:tabs>
        <w:suppressAutoHyphens/>
        <w:spacing w:after="5" w:line="264" w:lineRule="auto"/>
        <w:ind w:left="874" w:right="168" w:hanging="10"/>
        <w:jc w:val="both"/>
        <w:rPr>
          <w:rFonts w:ascii="Garamond" w:eastAsia="Verdana" w:hAnsi="Garamond" w:cs="Garamond"/>
          <w:color w:val="000000"/>
          <w:kern w:val="1"/>
          <w:lang w:eastAsia="ar-SA"/>
        </w:rPr>
      </w:pPr>
      <w:r w:rsidRPr="00936CE0">
        <w:rPr>
          <w:rFonts w:ascii="Garamond" w:eastAsia="Verdana" w:hAnsi="Garamond" w:cs="Garamond"/>
          <w:color w:val="000000"/>
          <w:kern w:val="1"/>
          <w:lang w:eastAsia="ar-SA"/>
        </w:rPr>
        <w:t>Jednocześnie informuję, że do w/w grupy kapitałowej należą następujące podmioty:</w:t>
      </w:r>
    </w:p>
    <w:p w:rsidR="00936CE0" w:rsidRPr="00936CE0" w:rsidRDefault="00936CE0" w:rsidP="00936CE0">
      <w:pPr>
        <w:tabs>
          <w:tab w:val="left" w:pos="284"/>
        </w:tabs>
        <w:suppressAutoHyphens/>
        <w:spacing w:after="5" w:line="264" w:lineRule="auto"/>
        <w:ind w:left="874" w:right="168" w:hanging="10"/>
        <w:jc w:val="both"/>
        <w:rPr>
          <w:rFonts w:ascii="Garamond" w:eastAsia="Verdana" w:hAnsi="Garamond" w:cs="Garamond"/>
          <w:color w:val="000000"/>
          <w:kern w:val="1"/>
          <w:lang w:eastAsia="ar-SA"/>
        </w:rPr>
      </w:pPr>
    </w:p>
    <w:p w:rsidR="00936CE0" w:rsidRPr="00936CE0" w:rsidRDefault="00936CE0" w:rsidP="00936CE0">
      <w:pPr>
        <w:tabs>
          <w:tab w:val="left" w:pos="284"/>
        </w:tabs>
        <w:suppressAutoHyphens/>
        <w:spacing w:after="5" w:line="264" w:lineRule="auto"/>
        <w:ind w:left="874" w:right="168" w:hanging="10"/>
        <w:jc w:val="both"/>
        <w:rPr>
          <w:rFonts w:ascii="Garamond" w:eastAsia="Verdana" w:hAnsi="Garamond" w:cs="Garamond"/>
          <w:color w:val="000000"/>
          <w:kern w:val="1"/>
          <w:lang w:eastAsia="ar-SA"/>
        </w:rPr>
      </w:pPr>
    </w:p>
    <w:tbl>
      <w:tblPr>
        <w:tblW w:w="0" w:type="auto"/>
        <w:tblInd w:w="-85" w:type="dxa"/>
        <w:tblLayout w:type="fixed"/>
        <w:tblLook w:val="0000" w:firstRow="0" w:lastRow="0" w:firstColumn="0" w:lastColumn="0" w:noHBand="0" w:noVBand="0"/>
      </w:tblPr>
      <w:tblGrid>
        <w:gridCol w:w="1492"/>
        <w:gridCol w:w="4234"/>
        <w:gridCol w:w="3936"/>
      </w:tblGrid>
      <w:tr w:rsidR="00936CE0" w:rsidRPr="00936CE0" w:rsidTr="00936CE0">
        <w:trPr>
          <w:trHeight w:val="280"/>
        </w:trPr>
        <w:tc>
          <w:tcPr>
            <w:tcW w:w="1492"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tabs>
                <w:tab w:val="left" w:pos="284"/>
              </w:tabs>
              <w:suppressAutoHyphens/>
              <w:spacing w:after="5" w:line="264" w:lineRule="auto"/>
              <w:ind w:left="874" w:right="168" w:hanging="10"/>
              <w:jc w:val="center"/>
              <w:rPr>
                <w:rFonts w:ascii="Garamond" w:eastAsia="Verdana" w:hAnsi="Garamond" w:cs="Garamond"/>
                <w:color w:val="000000"/>
                <w:kern w:val="1"/>
                <w:sz w:val="16"/>
                <w:szCs w:val="16"/>
                <w:lang w:eastAsia="ar-SA"/>
              </w:rPr>
            </w:pPr>
            <w:r w:rsidRPr="00936CE0">
              <w:rPr>
                <w:rFonts w:ascii="Garamond" w:eastAsia="Verdana" w:hAnsi="Garamond" w:cs="Garamond"/>
                <w:color w:val="000000"/>
                <w:kern w:val="1"/>
                <w:sz w:val="16"/>
                <w:szCs w:val="16"/>
                <w:lang w:eastAsia="ar-SA"/>
              </w:rPr>
              <w:lastRenderedPageBreak/>
              <w:t>L.p.</w:t>
            </w:r>
          </w:p>
        </w:tc>
        <w:tc>
          <w:tcPr>
            <w:tcW w:w="4234"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tabs>
                <w:tab w:val="left" w:pos="284"/>
              </w:tabs>
              <w:suppressAutoHyphens/>
              <w:spacing w:after="5" w:line="264" w:lineRule="auto"/>
              <w:ind w:left="874" w:right="168" w:hanging="10"/>
              <w:jc w:val="center"/>
              <w:rPr>
                <w:rFonts w:ascii="Garamond" w:eastAsia="Verdana" w:hAnsi="Garamond" w:cs="Garamond"/>
                <w:color w:val="000000"/>
                <w:kern w:val="1"/>
                <w:sz w:val="16"/>
                <w:szCs w:val="16"/>
                <w:lang w:eastAsia="ar-SA"/>
              </w:rPr>
            </w:pPr>
            <w:r w:rsidRPr="00936CE0">
              <w:rPr>
                <w:rFonts w:ascii="Garamond" w:eastAsia="Verdana" w:hAnsi="Garamond" w:cs="Garamond"/>
                <w:color w:val="000000"/>
                <w:kern w:val="1"/>
                <w:sz w:val="16"/>
                <w:szCs w:val="16"/>
                <w:lang w:eastAsia="ar-SA"/>
              </w:rPr>
              <w:t>NAZWA</w:t>
            </w:r>
          </w:p>
        </w:tc>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tabs>
                <w:tab w:val="left" w:pos="284"/>
              </w:tabs>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000000"/>
                <w:kern w:val="1"/>
                <w:sz w:val="16"/>
                <w:szCs w:val="16"/>
                <w:lang w:eastAsia="ar-SA"/>
              </w:rPr>
              <w:t>ADRES</w:t>
            </w:r>
          </w:p>
        </w:tc>
      </w:tr>
      <w:tr w:rsidR="00936CE0" w:rsidRPr="00936CE0" w:rsidTr="00936CE0">
        <w:tc>
          <w:tcPr>
            <w:tcW w:w="1492"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tabs>
                <w:tab w:val="left" w:pos="284"/>
              </w:tabs>
              <w:suppressAutoHyphens/>
              <w:snapToGrid w:val="0"/>
              <w:spacing w:after="5" w:line="264" w:lineRule="auto"/>
              <w:ind w:left="874" w:right="168" w:hanging="10"/>
              <w:jc w:val="both"/>
              <w:rPr>
                <w:rFonts w:ascii="Garamond" w:eastAsia="Verdana" w:hAnsi="Garamond" w:cs="Garamond"/>
                <w:color w:val="000000"/>
                <w:kern w:val="1"/>
                <w:sz w:val="18"/>
                <w:lang w:eastAsia="ar-SA"/>
              </w:rPr>
            </w:pPr>
          </w:p>
        </w:tc>
        <w:tc>
          <w:tcPr>
            <w:tcW w:w="4234"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tabs>
                <w:tab w:val="left" w:pos="284"/>
              </w:tabs>
              <w:suppressAutoHyphens/>
              <w:snapToGrid w:val="0"/>
              <w:spacing w:after="5" w:line="264" w:lineRule="auto"/>
              <w:ind w:left="874" w:right="168" w:hanging="10"/>
              <w:jc w:val="both"/>
              <w:rPr>
                <w:rFonts w:ascii="Garamond" w:eastAsia="Verdana" w:hAnsi="Garamond" w:cs="Garamond"/>
                <w:color w:val="000000"/>
                <w:kern w:val="1"/>
                <w:sz w:val="18"/>
                <w:lang w:eastAsia="ar-SA"/>
              </w:rPr>
            </w:pPr>
          </w:p>
          <w:p w:rsidR="00936CE0" w:rsidRPr="00936CE0" w:rsidRDefault="00936CE0" w:rsidP="00936CE0">
            <w:pPr>
              <w:tabs>
                <w:tab w:val="left" w:pos="284"/>
              </w:tabs>
              <w:suppressAutoHyphens/>
              <w:spacing w:after="5" w:line="264" w:lineRule="auto"/>
              <w:ind w:left="874" w:right="168" w:hanging="10"/>
              <w:jc w:val="both"/>
              <w:rPr>
                <w:rFonts w:ascii="Garamond" w:eastAsia="Verdana" w:hAnsi="Garamond" w:cs="Garamond"/>
                <w:color w:val="000000"/>
                <w:kern w:val="1"/>
                <w:sz w:val="18"/>
                <w:lang w:eastAsia="ar-SA"/>
              </w:rPr>
            </w:pPr>
          </w:p>
        </w:tc>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tabs>
                <w:tab w:val="left" w:pos="284"/>
              </w:tabs>
              <w:suppressAutoHyphens/>
              <w:snapToGrid w:val="0"/>
              <w:spacing w:after="5" w:line="264" w:lineRule="auto"/>
              <w:ind w:left="874" w:right="168" w:hanging="10"/>
              <w:jc w:val="both"/>
              <w:rPr>
                <w:rFonts w:ascii="Garamond" w:eastAsia="Verdana" w:hAnsi="Garamond" w:cs="Garamond"/>
                <w:color w:val="000000"/>
                <w:kern w:val="1"/>
                <w:sz w:val="18"/>
                <w:lang w:eastAsia="ar-SA"/>
              </w:rPr>
            </w:pPr>
          </w:p>
        </w:tc>
      </w:tr>
      <w:tr w:rsidR="00936CE0" w:rsidRPr="00936CE0" w:rsidTr="00936CE0">
        <w:tc>
          <w:tcPr>
            <w:tcW w:w="1492"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tabs>
                <w:tab w:val="left" w:pos="284"/>
              </w:tabs>
              <w:suppressAutoHyphens/>
              <w:snapToGrid w:val="0"/>
              <w:spacing w:after="5" w:line="264" w:lineRule="auto"/>
              <w:ind w:left="874" w:right="168" w:hanging="10"/>
              <w:jc w:val="both"/>
              <w:rPr>
                <w:rFonts w:ascii="Garamond" w:eastAsia="Verdana" w:hAnsi="Garamond" w:cs="Garamond"/>
                <w:color w:val="000000"/>
                <w:kern w:val="1"/>
                <w:sz w:val="18"/>
                <w:lang w:eastAsia="ar-SA"/>
              </w:rPr>
            </w:pPr>
          </w:p>
        </w:tc>
        <w:tc>
          <w:tcPr>
            <w:tcW w:w="4234"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tabs>
                <w:tab w:val="left" w:pos="284"/>
              </w:tabs>
              <w:suppressAutoHyphens/>
              <w:snapToGrid w:val="0"/>
              <w:spacing w:after="5" w:line="264" w:lineRule="auto"/>
              <w:ind w:left="874" w:right="168" w:hanging="10"/>
              <w:jc w:val="both"/>
              <w:rPr>
                <w:rFonts w:ascii="Garamond" w:eastAsia="Verdana" w:hAnsi="Garamond" w:cs="Garamond"/>
                <w:color w:val="000000"/>
                <w:kern w:val="1"/>
                <w:sz w:val="18"/>
                <w:lang w:eastAsia="ar-SA"/>
              </w:rPr>
            </w:pPr>
          </w:p>
          <w:p w:rsidR="00936CE0" w:rsidRPr="00936CE0" w:rsidRDefault="00936CE0" w:rsidP="00936CE0">
            <w:pPr>
              <w:tabs>
                <w:tab w:val="left" w:pos="284"/>
              </w:tabs>
              <w:suppressAutoHyphens/>
              <w:spacing w:after="5" w:line="264" w:lineRule="auto"/>
              <w:ind w:left="874" w:right="168" w:hanging="10"/>
              <w:jc w:val="both"/>
              <w:rPr>
                <w:rFonts w:ascii="Garamond" w:eastAsia="Verdana" w:hAnsi="Garamond" w:cs="Garamond"/>
                <w:color w:val="000000"/>
                <w:kern w:val="1"/>
                <w:sz w:val="18"/>
                <w:lang w:eastAsia="ar-SA"/>
              </w:rPr>
            </w:pPr>
          </w:p>
        </w:tc>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tabs>
                <w:tab w:val="left" w:pos="284"/>
              </w:tabs>
              <w:suppressAutoHyphens/>
              <w:snapToGrid w:val="0"/>
              <w:spacing w:after="5" w:line="264" w:lineRule="auto"/>
              <w:ind w:left="874" w:right="168" w:hanging="10"/>
              <w:jc w:val="both"/>
              <w:rPr>
                <w:rFonts w:ascii="Garamond" w:eastAsia="Verdana" w:hAnsi="Garamond" w:cs="Garamond"/>
                <w:color w:val="000000"/>
                <w:kern w:val="1"/>
                <w:sz w:val="18"/>
                <w:lang w:eastAsia="ar-SA"/>
              </w:rPr>
            </w:pPr>
          </w:p>
        </w:tc>
      </w:tr>
    </w:tbl>
    <w:p w:rsidR="00936CE0" w:rsidRPr="00936CE0" w:rsidRDefault="00936CE0" w:rsidP="00936CE0">
      <w:pPr>
        <w:suppressAutoHyphens/>
        <w:spacing w:after="5" w:line="264" w:lineRule="auto"/>
        <w:ind w:left="874" w:right="168" w:hanging="10"/>
        <w:jc w:val="both"/>
        <w:rPr>
          <w:rFonts w:ascii="Garamond" w:eastAsia="Verdana" w:hAnsi="Garamond" w:cs="Garamond"/>
          <w:color w:val="000000"/>
          <w:kern w:val="1"/>
          <w:u w:val="single"/>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808080"/>
          <w:sz w:val="18"/>
          <w:lang w:eastAsia="ar-SA"/>
        </w:rPr>
      </w:pPr>
      <w:r w:rsidRPr="00936CE0">
        <w:rPr>
          <w:rFonts w:ascii="Garamond" w:eastAsia="Verdana" w:hAnsi="Garamond" w:cs="Garamond"/>
          <w:color w:val="000000"/>
          <w:lang w:eastAsia="ar-SA"/>
        </w:rPr>
        <w:t xml:space="preserve">…………….……. </w:t>
      </w:r>
      <w:r w:rsidRPr="00936CE0">
        <w:rPr>
          <w:rFonts w:ascii="Garamond" w:eastAsia="Verdana" w:hAnsi="Garamond" w:cs="Garamond"/>
          <w:i/>
          <w:color w:val="000000"/>
          <w:lang w:eastAsia="ar-SA"/>
        </w:rPr>
        <w:t xml:space="preserve">(miejscowość), </w:t>
      </w:r>
      <w:r w:rsidRPr="00936CE0">
        <w:rPr>
          <w:rFonts w:ascii="Garamond" w:eastAsia="Verdana" w:hAnsi="Garamond" w:cs="Garamond"/>
          <w:color w:val="000000"/>
          <w:lang w:eastAsia="ar-SA"/>
        </w:rPr>
        <w:t xml:space="preserve">dnia ………….……. </w:t>
      </w:r>
    </w:p>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Garamond" w:eastAsia="Verdana" w:hAnsi="Garamond" w:cs="Garamond"/>
          <w:color w:val="808080"/>
          <w:sz w:val="16"/>
          <w:szCs w:val="16"/>
          <w:lang w:eastAsia="ar-SA"/>
        </w:rPr>
      </w:pPr>
      <w:r w:rsidRPr="00936CE0">
        <w:rPr>
          <w:rFonts w:ascii="Garamond" w:eastAsia="Verdana" w:hAnsi="Garamond" w:cs="Garamond"/>
          <w:color w:val="808080"/>
          <w:sz w:val="18"/>
          <w:lang w:eastAsia="ar-SA"/>
        </w:rPr>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L.p.</w:t>
            </w:r>
          </w:p>
        </w:tc>
        <w:tc>
          <w:tcPr>
            <w:tcW w:w="246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Nazwa Wykonawcy</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 podpisania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niniejszej oferty w imieniu</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upoważnionej do</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podpisania niniejszej</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oferty w imieniu</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Wykonawcy (Partnera)</w:t>
            </w:r>
          </w:p>
        </w:tc>
      </w:tr>
      <w:tr w:rsidR="00936CE0" w:rsidRPr="00936CE0" w:rsidTr="00936CE0">
        <w:trPr>
          <w:trHeight w:hRule="exact" w:val="510"/>
        </w:trPr>
        <w:tc>
          <w:tcPr>
            <w:tcW w:w="544"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tcBorders>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tcBorders>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bl>
    <w:p w:rsidR="00936CE0" w:rsidRPr="00936CE0" w:rsidRDefault="00936CE0" w:rsidP="00936CE0">
      <w:pPr>
        <w:shd w:val="clear" w:color="auto" w:fill="FFFFFF"/>
        <w:tabs>
          <w:tab w:val="left" w:pos="-7756"/>
        </w:tabs>
        <w:suppressAutoHyphens/>
        <w:spacing w:after="5" w:line="264" w:lineRule="auto"/>
        <w:ind w:left="540" w:right="168" w:hanging="540"/>
        <w:jc w:val="both"/>
        <w:rPr>
          <w:rFonts w:ascii="Verdana" w:eastAsia="Verdana" w:hAnsi="Verdana" w:cs="Verdana"/>
          <w:color w:val="000000"/>
          <w:sz w:val="18"/>
          <w:lang w:eastAsia="ar-SA"/>
        </w:rPr>
      </w:pPr>
      <w:r w:rsidRPr="00936CE0">
        <w:rPr>
          <w:rFonts w:ascii="Garamond" w:eastAsia="Verdana" w:hAnsi="Garamond" w:cs="Garamond"/>
          <w:color w:val="808080"/>
          <w:kern w:val="1"/>
          <w:sz w:val="18"/>
          <w:lang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30"/>
      </w:tblGrid>
      <w:tr w:rsidR="00936CE0" w:rsidRPr="00936CE0" w:rsidTr="00936CE0">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Verdana" w:eastAsia="Verdana" w:hAnsi="Verdana" w:cs="Verdana"/>
                <w:color w:val="000000"/>
                <w:sz w:val="18"/>
                <w:lang w:eastAsia="ar-SA"/>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kern w:val="1"/>
                <w:sz w:val="18"/>
                <w:lang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Nazwisko i imię PEŁNOMOCNIKA</w:t>
            </w:r>
          </w:p>
          <w:p w:rsidR="00936CE0" w:rsidRPr="00936CE0" w:rsidRDefault="00936CE0" w:rsidP="00936CE0">
            <w:pPr>
              <w:shd w:val="clear" w:color="auto" w:fill="FFFFFF"/>
              <w:suppressAutoHyphens/>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Wykonawcy (Partnera)</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hd w:val="clear" w:color="auto" w:fill="FFFFFF"/>
              <w:suppressAutoHyphens/>
              <w:snapToGrid w:val="0"/>
              <w:spacing w:after="5" w:line="264" w:lineRule="auto"/>
              <w:ind w:left="874" w:right="168" w:hanging="10"/>
              <w:jc w:val="center"/>
              <w:rPr>
                <w:rFonts w:ascii="Garamond" w:eastAsia="Verdana" w:hAnsi="Garamond" w:cs="Garamond"/>
                <w:color w:val="808080"/>
                <w:sz w:val="16"/>
                <w:szCs w:val="16"/>
                <w:lang w:eastAsia="ar-SA"/>
              </w:rPr>
            </w:pPr>
            <w:r w:rsidRPr="00936CE0">
              <w:rPr>
                <w:rFonts w:ascii="Garamond" w:eastAsia="Verdana" w:hAnsi="Garamond" w:cs="Garamond"/>
                <w:color w:val="808080"/>
                <w:sz w:val="16"/>
                <w:szCs w:val="16"/>
                <w:lang w:eastAsia="ar-SA"/>
              </w:rPr>
              <w:t>Podpis osoby (osób)</w:t>
            </w:r>
          </w:p>
          <w:p w:rsidR="00936CE0" w:rsidRPr="00936CE0" w:rsidRDefault="00936CE0" w:rsidP="00936CE0">
            <w:pPr>
              <w:shd w:val="clear" w:color="auto" w:fill="FFFFFF"/>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color w:val="808080"/>
                <w:sz w:val="16"/>
                <w:szCs w:val="16"/>
                <w:lang w:eastAsia="ar-SA"/>
              </w:rPr>
              <w:t>PEŁNOMOCNIKA</w:t>
            </w: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r>
      <w:tr w:rsidR="00936CE0" w:rsidRPr="00936CE0" w:rsidTr="00936CE0">
        <w:trPr>
          <w:trHeight w:hRule="exact" w:val="510"/>
        </w:trPr>
        <w:tc>
          <w:tcPr>
            <w:tcW w:w="544"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808080"/>
                <w:kern w:val="1"/>
                <w:sz w:val="18"/>
                <w:lang w:bidi="en-US"/>
              </w:rPr>
            </w:pPr>
          </w:p>
        </w:tc>
        <w:tc>
          <w:tcPr>
            <w:tcW w:w="2465" w:type="dxa"/>
            <w:shd w:val="clear" w:color="auto" w:fill="auto"/>
          </w:tcPr>
          <w:p w:rsidR="00936CE0" w:rsidRPr="00936CE0" w:rsidRDefault="00936CE0" w:rsidP="00936CE0">
            <w:pPr>
              <w:shd w:val="clear" w:color="auto" w:fill="FFFFFF"/>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c>
          <w:tcPr>
            <w:tcW w:w="3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both"/>
              <w:rPr>
                <w:rFonts w:ascii="Garamond" w:eastAsia="Verdana" w:hAnsi="Garamond" w:cs="Garamond"/>
                <w:color w:val="000000"/>
                <w:kern w:val="1"/>
                <w:sz w:val="18"/>
                <w:lang w:bidi="en-US"/>
              </w:rPr>
            </w:pPr>
          </w:p>
        </w:tc>
      </w:tr>
    </w:tbl>
    <w:p w:rsidR="00936CE0" w:rsidRPr="00936CE0" w:rsidRDefault="00936CE0" w:rsidP="00936CE0">
      <w:pPr>
        <w:shd w:val="clear" w:color="auto" w:fill="FFFFFF"/>
        <w:suppressAutoHyphens/>
        <w:spacing w:after="5" w:line="264" w:lineRule="auto"/>
        <w:ind w:left="874" w:right="168" w:hanging="10"/>
        <w:jc w:val="both"/>
        <w:rPr>
          <w:rFonts w:ascii="Garamond" w:eastAsia="Verdana" w:hAnsi="Garamond" w:cs="Garamond"/>
          <w:color w:val="000000"/>
          <w:kern w:val="1"/>
          <w:sz w:val="18"/>
          <w:lang w:bidi="en-US"/>
        </w:rPr>
      </w:pPr>
    </w:p>
    <w:p w:rsidR="00936CE0" w:rsidRPr="00936CE0" w:rsidRDefault="00936CE0" w:rsidP="00936CE0">
      <w:pPr>
        <w:suppressAutoHyphens/>
        <w:spacing w:after="120" w:line="264" w:lineRule="auto"/>
        <w:ind w:left="874" w:right="168" w:hanging="10"/>
        <w:jc w:val="right"/>
        <w:rPr>
          <w:rFonts w:ascii="Garamond" w:eastAsia="Verdana" w:hAnsi="Garamond" w:cs="Garamond"/>
          <w:bCs/>
          <w:color w:val="000000"/>
          <w:sz w:val="18"/>
          <w:lang w:eastAsia="ar-SA"/>
        </w:rPr>
      </w:pPr>
    </w:p>
    <w:p w:rsidR="00936CE0" w:rsidRPr="00936CE0" w:rsidRDefault="00936CE0" w:rsidP="00936CE0">
      <w:pPr>
        <w:suppressAutoHyphens/>
        <w:spacing w:after="0" w:line="252" w:lineRule="auto"/>
        <w:rPr>
          <w:rFonts w:ascii="Garamond" w:eastAsia="Verdana" w:hAnsi="Garamond" w:cs="Garamond"/>
          <w:color w:val="000000"/>
          <w:sz w:val="24"/>
          <w:szCs w:val="24"/>
          <w:lang w:eastAsia="ar-SA"/>
        </w:rPr>
      </w:pPr>
    </w:p>
    <w:p w:rsidR="00936CE0" w:rsidRPr="00936CE0" w:rsidRDefault="00936CE0" w:rsidP="00936CE0">
      <w:pPr>
        <w:suppressAutoHyphens/>
        <w:spacing w:after="0" w:line="252" w:lineRule="auto"/>
        <w:ind w:left="634"/>
        <w:rPr>
          <w:rFonts w:ascii="Garamond" w:eastAsia="Verdana" w:hAnsi="Garamond" w:cs="Garamond"/>
          <w:color w:val="000000"/>
          <w:sz w:val="24"/>
          <w:szCs w:val="24"/>
          <w:lang w:eastAsia="ar-SA"/>
        </w:rPr>
      </w:pPr>
      <w:r w:rsidRPr="00936CE0">
        <w:rPr>
          <w:rFonts w:ascii="Garamond" w:eastAsia="Verdana" w:hAnsi="Garamond" w:cs="Garamond"/>
          <w:color w:val="000000"/>
          <w:sz w:val="24"/>
          <w:szCs w:val="24"/>
          <w:lang w:eastAsia="ar-SA"/>
        </w:rPr>
        <w:t xml:space="preserve"> </w:t>
      </w:r>
    </w:p>
    <w:p w:rsidR="00936CE0" w:rsidRPr="00936CE0" w:rsidRDefault="00936CE0" w:rsidP="00936CE0">
      <w:pPr>
        <w:suppressAutoHyphens/>
        <w:spacing w:after="0" w:line="252" w:lineRule="auto"/>
        <w:ind w:left="634"/>
        <w:rPr>
          <w:rFonts w:ascii="Garamond" w:eastAsia="Verdana" w:hAnsi="Garamond" w:cs="Garamond"/>
          <w:b/>
          <w:color w:val="000000"/>
          <w:sz w:val="16"/>
          <w:szCs w:val="16"/>
          <w:lang w:eastAsia="ar-SA"/>
        </w:rPr>
      </w:pPr>
      <w:r w:rsidRPr="00936CE0">
        <w:rPr>
          <w:rFonts w:ascii="Garamond" w:eastAsia="Verdana" w:hAnsi="Garamond" w:cs="Garamond"/>
          <w:color w:val="000000"/>
          <w:sz w:val="24"/>
          <w:szCs w:val="24"/>
          <w:lang w:eastAsia="ar-SA"/>
        </w:rPr>
        <w:t xml:space="preserve"> </w:t>
      </w: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right="47"/>
        <w:jc w:val="both"/>
        <w:rPr>
          <w:rFonts w:ascii="Garamond" w:eastAsia="Verdana" w:hAnsi="Garamond" w:cs="Garamond"/>
          <w:color w:val="000000"/>
          <w:sz w:val="16"/>
          <w:szCs w:val="16"/>
          <w:lang w:eastAsia="ar-SA"/>
        </w:rPr>
      </w:pPr>
      <w:r w:rsidRPr="00936CE0">
        <w:rPr>
          <w:rFonts w:ascii="Garamond" w:eastAsia="Verdana" w:hAnsi="Garamond" w:cs="Garamond"/>
          <w:b/>
          <w:color w:val="000000"/>
          <w:sz w:val="16"/>
          <w:szCs w:val="16"/>
          <w:lang w:eastAsia="ar-SA"/>
        </w:rPr>
        <w:t xml:space="preserve">UWAGA! </w:t>
      </w:r>
    </w:p>
    <w:p w:rsidR="00936CE0" w:rsidRPr="00936CE0" w:rsidRDefault="00936CE0" w:rsidP="00936CE0">
      <w:pPr>
        <w:suppressAutoHyphens/>
        <w:spacing w:after="3" w:line="276" w:lineRule="auto"/>
        <w:ind w:right="52"/>
        <w:rPr>
          <w:rFonts w:ascii="Garamond" w:eastAsia="Verdana" w:hAnsi="Garamond" w:cs="Garamond"/>
          <w:b/>
          <w:bCs/>
          <w:color w:val="000000"/>
          <w:sz w:val="18"/>
          <w:lang w:eastAsia="ar-SA"/>
        </w:rPr>
      </w:pPr>
      <w:r w:rsidRPr="00936CE0">
        <w:rPr>
          <w:rFonts w:ascii="Garamond" w:eastAsia="Verdana" w:hAnsi="Garamond" w:cs="Garamond"/>
          <w:color w:val="000000"/>
          <w:sz w:val="16"/>
          <w:szCs w:val="16"/>
          <w:lang w:eastAsia="ar-SA"/>
        </w:rPr>
        <w:t xml:space="preserve">Oświadczenie należy złożyć w </w:t>
      </w:r>
      <w:r w:rsidRPr="00936CE0">
        <w:rPr>
          <w:rFonts w:ascii="Garamond" w:eastAsia="Verdana" w:hAnsi="Garamond" w:cs="Garamond"/>
          <w:b/>
          <w:color w:val="000000"/>
          <w:sz w:val="16"/>
          <w:szCs w:val="16"/>
          <w:u w:val="single" w:color="000000"/>
          <w:lang w:eastAsia="ar-SA"/>
        </w:rPr>
        <w:t>terminie 3 dni</w:t>
      </w:r>
      <w:r w:rsidRPr="00936CE0">
        <w:rPr>
          <w:rFonts w:ascii="Garamond" w:eastAsia="Verdana" w:hAnsi="Garamond" w:cs="Garamond"/>
          <w:color w:val="000000"/>
          <w:sz w:val="16"/>
          <w:szCs w:val="16"/>
          <w:lang w:eastAsia="ar-SA"/>
        </w:rPr>
        <w:t xml:space="preserve"> od zamieszczenia przez Zamawiającego na stronie internetowej, informacji z otwarcia ofert zawierającej nazwy i adresy wykonawców, którzy złożyli oferty. </w:t>
      </w: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00" w:lineRule="atLeast"/>
        <w:ind w:left="5246" w:right="168" w:hanging="1"/>
        <w:jc w:val="both"/>
        <w:rPr>
          <w:rFonts w:ascii="Garamond" w:eastAsia="Verdana" w:hAnsi="Garamond" w:cs="Garamond"/>
          <w:color w:val="000000"/>
          <w:lang w:eastAsia="ar-SA"/>
        </w:rPr>
      </w:pPr>
      <w:r w:rsidRPr="00936CE0">
        <w:rPr>
          <w:rFonts w:ascii="Garamond" w:eastAsia="Verdana" w:hAnsi="Garamond" w:cs="Garamond"/>
          <w:bCs/>
          <w:color w:val="000000"/>
          <w:lang w:eastAsia="ar-SA"/>
        </w:rPr>
        <w:lastRenderedPageBreak/>
        <w:t xml:space="preserve">Załącznik nr 5 </w:t>
      </w:r>
      <w:r w:rsidRPr="00936CE0">
        <w:rPr>
          <w:rFonts w:ascii="Garamond" w:eastAsia="Verdana" w:hAnsi="Garamond" w:cs="Garamond"/>
          <w:bCs/>
          <w:lang w:eastAsia="ar-SA"/>
        </w:rPr>
        <w:t xml:space="preserve">ZP </w:t>
      </w:r>
      <w:r w:rsidR="00A46625">
        <w:rPr>
          <w:rFonts w:ascii="Garamond" w:eastAsia="Verdana" w:hAnsi="Garamond" w:cs="Garamond"/>
          <w:bCs/>
          <w:lang w:eastAsia="ar-SA"/>
        </w:rPr>
        <w:t>85</w:t>
      </w:r>
      <w:r w:rsidRPr="00936CE0">
        <w:rPr>
          <w:rFonts w:ascii="Garamond" w:eastAsia="Verdana" w:hAnsi="Garamond" w:cs="Garamond"/>
          <w:bCs/>
          <w:lang w:eastAsia="ar-SA"/>
        </w:rPr>
        <w:t>/2019</w:t>
      </w:r>
    </w:p>
    <w:p w:rsidR="00936CE0" w:rsidRPr="00936CE0" w:rsidRDefault="00936CE0" w:rsidP="00936CE0">
      <w:pPr>
        <w:suppressAutoHyphens/>
        <w:spacing w:after="5" w:line="200" w:lineRule="atLeast"/>
        <w:ind w:left="5246" w:right="168" w:hanging="1"/>
        <w:jc w:val="both"/>
        <w:rPr>
          <w:rFonts w:ascii="Garamond" w:eastAsia="Verdana" w:hAnsi="Garamond" w:cs="Garamond"/>
          <w:color w:val="000000"/>
          <w:lang w:eastAsia="ar-SA"/>
        </w:rPr>
      </w:pPr>
      <w:r w:rsidRPr="00936CE0">
        <w:rPr>
          <w:rFonts w:ascii="Garamond" w:eastAsia="Verdana" w:hAnsi="Garamond" w:cs="Garamond"/>
          <w:color w:val="000000"/>
          <w:lang w:eastAsia="ar-SA"/>
        </w:rPr>
        <w:t>Zamawiający:</w:t>
      </w:r>
    </w:p>
    <w:p w:rsidR="00936CE0" w:rsidRPr="00936CE0" w:rsidRDefault="00936CE0" w:rsidP="00936CE0">
      <w:pPr>
        <w:suppressAutoHyphens/>
        <w:spacing w:after="5" w:line="200" w:lineRule="atLeast"/>
        <w:ind w:left="5245" w:right="168" w:hanging="1"/>
        <w:jc w:val="both"/>
        <w:rPr>
          <w:rFonts w:ascii="Garamond" w:eastAsia="Verdana" w:hAnsi="Garamond" w:cs="Garamond"/>
          <w:color w:val="000000"/>
          <w:lang w:eastAsia="ar-SA"/>
        </w:rPr>
      </w:pPr>
      <w:r w:rsidRPr="00936CE0">
        <w:rPr>
          <w:rFonts w:ascii="Garamond" w:eastAsia="Verdana" w:hAnsi="Garamond" w:cs="Garamond"/>
          <w:color w:val="000000"/>
          <w:lang w:eastAsia="ar-SA"/>
        </w:rPr>
        <w:t>Miejski Zakład Usług Komunalnych</w:t>
      </w:r>
    </w:p>
    <w:p w:rsidR="00936CE0" w:rsidRPr="00936CE0" w:rsidRDefault="00936CE0" w:rsidP="00936CE0">
      <w:pPr>
        <w:suppressAutoHyphens/>
        <w:spacing w:after="5" w:line="200" w:lineRule="atLeast"/>
        <w:ind w:left="5245" w:right="168" w:hanging="1"/>
        <w:jc w:val="both"/>
        <w:rPr>
          <w:rFonts w:ascii="Garamond" w:eastAsia="Verdana" w:hAnsi="Garamond" w:cs="Garamond"/>
          <w:color w:val="000000"/>
          <w:lang w:eastAsia="ar-SA"/>
        </w:rPr>
      </w:pPr>
      <w:r w:rsidRPr="00936CE0">
        <w:rPr>
          <w:rFonts w:ascii="Garamond" w:eastAsia="Verdana" w:hAnsi="Garamond" w:cs="Garamond"/>
          <w:color w:val="000000"/>
          <w:lang w:eastAsia="ar-SA"/>
        </w:rPr>
        <w:tab/>
        <w:t>41-20 Sosnowiec, Plonów 22/</w:t>
      </w:r>
    </w:p>
    <w:p w:rsidR="00936CE0" w:rsidRPr="00936CE0" w:rsidRDefault="00936CE0" w:rsidP="00936CE0">
      <w:pPr>
        <w:keepNext/>
        <w:keepLines/>
        <w:numPr>
          <w:ilvl w:val="2"/>
          <w:numId w:val="0"/>
        </w:numPr>
        <w:tabs>
          <w:tab w:val="num" w:pos="0"/>
          <w:tab w:val="left" w:pos="3119"/>
        </w:tabs>
        <w:suppressAutoHyphens/>
        <w:spacing w:after="0" w:line="200" w:lineRule="atLeast"/>
        <w:ind w:left="555" w:hanging="570"/>
        <w:jc w:val="both"/>
        <w:outlineLvl w:val="2"/>
        <w:rPr>
          <w:rFonts w:ascii="Garamond" w:eastAsia="Verdana" w:hAnsi="Garamond" w:cs="Garamond"/>
          <w:color w:val="000000"/>
          <w:lang w:eastAsia="ar-SA"/>
        </w:rPr>
      </w:pPr>
    </w:p>
    <w:p w:rsidR="00936CE0" w:rsidRPr="00936CE0" w:rsidRDefault="00936CE0" w:rsidP="00936CE0">
      <w:pPr>
        <w:keepNext/>
        <w:keepLines/>
        <w:numPr>
          <w:ilvl w:val="2"/>
          <w:numId w:val="0"/>
        </w:numPr>
        <w:tabs>
          <w:tab w:val="num" w:pos="0"/>
          <w:tab w:val="left" w:pos="3119"/>
        </w:tabs>
        <w:suppressAutoHyphens/>
        <w:spacing w:after="0" w:line="200" w:lineRule="atLeast"/>
        <w:ind w:left="555" w:hanging="570"/>
        <w:jc w:val="both"/>
        <w:outlineLvl w:val="2"/>
        <w:rPr>
          <w:rFonts w:ascii="Garamond" w:eastAsia="Verdana" w:hAnsi="Garamond" w:cs="Garamond"/>
          <w:i/>
          <w:color w:val="000000"/>
          <w:lang w:eastAsia="ar-SA"/>
        </w:rPr>
      </w:pPr>
      <w:r w:rsidRPr="00936CE0">
        <w:rPr>
          <w:rFonts w:ascii="Garamond" w:eastAsia="Verdana" w:hAnsi="Garamond" w:cs="Garamond"/>
          <w:lang w:eastAsia="ar-SA"/>
        </w:rPr>
        <w:t>PROJEKT UMOWY</w:t>
      </w:r>
    </w:p>
    <w:p w:rsidR="00936CE0" w:rsidRPr="00936CE0" w:rsidRDefault="00936CE0" w:rsidP="00936CE0">
      <w:pPr>
        <w:suppressAutoHyphens/>
        <w:spacing w:after="0" w:line="200" w:lineRule="atLeast"/>
        <w:ind w:left="555" w:hanging="570"/>
        <w:jc w:val="both"/>
        <w:rPr>
          <w:rFonts w:ascii="Garamond" w:eastAsia="Times New Roman" w:hAnsi="Garamond" w:cs="Garamond"/>
          <w:bCs/>
          <w:kern w:val="1"/>
          <w:lang w:eastAsia="ar-SA"/>
        </w:rPr>
      </w:pPr>
      <w:r w:rsidRPr="00936CE0">
        <w:rPr>
          <w:rFonts w:ascii="Garamond" w:eastAsia="Times New Roman" w:hAnsi="Garamond" w:cs="Garamond"/>
          <w:kern w:val="1"/>
          <w:lang w:eastAsia="ar-SA"/>
        </w:rPr>
        <w:t xml:space="preserve">zawarta w dniu </w:t>
      </w:r>
      <w:r w:rsidRPr="00936CE0">
        <w:rPr>
          <w:rFonts w:ascii="Garamond" w:eastAsia="Times New Roman" w:hAnsi="Garamond" w:cs="Garamond"/>
          <w:kern w:val="1"/>
          <w:lang w:eastAsia="ar-SA"/>
        </w:rPr>
        <w:tab/>
      </w:r>
      <w:r w:rsidRPr="00936CE0">
        <w:rPr>
          <w:rFonts w:ascii="Garamond" w:eastAsia="Times New Roman" w:hAnsi="Garamond" w:cs="Garamond"/>
          <w:kern w:val="1"/>
          <w:lang w:eastAsia="ar-SA"/>
        </w:rPr>
        <w:tab/>
      </w:r>
      <w:r w:rsidRPr="00936CE0">
        <w:rPr>
          <w:rFonts w:ascii="Garamond" w:eastAsia="Times New Roman" w:hAnsi="Garamond" w:cs="Garamond"/>
          <w:kern w:val="1"/>
          <w:lang w:eastAsia="ar-SA"/>
        </w:rPr>
        <w:tab/>
      </w:r>
      <w:r w:rsidRPr="00936CE0">
        <w:rPr>
          <w:rFonts w:ascii="Garamond" w:eastAsia="Times New Roman" w:hAnsi="Garamond" w:cs="Garamond"/>
          <w:kern w:val="1"/>
          <w:lang w:eastAsia="ar-SA"/>
        </w:rPr>
        <w:tab/>
      </w:r>
      <w:r w:rsidRPr="00936CE0">
        <w:rPr>
          <w:rFonts w:ascii="Garamond" w:eastAsia="Times New Roman" w:hAnsi="Garamond" w:cs="Garamond"/>
          <w:kern w:val="1"/>
          <w:lang w:eastAsia="ar-SA"/>
        </w:rPr>
        <w:tab/>
      </w:r>
      <w:r w:rsidRPr="00936CE0">
        <w:rPr>
          <w:rFonts w:ascii="Garamond" w:eastAsia="Times New Roman" w:hAnsi="Garamond" w:cs="Garamond"/>
          <w:kern w:val="1"/>
          <w:lang w:eastAsia="ar-SA"/>
        </w:rPr>
        <w:tab/>
        <w:t xml:space="preserve">                            </w:t>
      </w:r>
      <w:r w:rsidR="005F6902">
        <w:rPr>
          <w:rFonts w:ascii="Garamond" w:eastAsia="Times New Roman" w:hAnsi="Garamond" w:cs="Garamond"/>
          <w:kern w:val="1"/>
          <w:lang w:eastAsia="ar-SA"/>
        </w:rPr>
        <w:t xml:space="preserve">            </w:t>
      </w:r>
      <w:r w:rsidRPr="00936CE0">
        <w:rPr>
          <w:rFonts w:ascii="Garamond" w:eastAsia="Times New Roman" w:hAnsi="Garamond" w:cs="Garamond"/>
          <w:kern w:val="1"/>
          <w:lang w:eastAsia="ar-SA"/>
        </w:rPr>
        <w:t xml:space="preserve">  w Sosnowcu pomiędzy:</w:t>
      </w:r>
    </w:p>
    <w:p w:rsidR="00936CE0" w:rsidRPr="00936CE0" w:rsidRDefault="00936CE0" w:rsidP="00936CE0">
      <w:pPr>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GMINĄ SOSNOWIEC</w:t>
      </w:r>
    </w:p>
    <w:p w:rsidR="00936CE0" w:rsidRPr="00936CE0" w:rsidRDefault="00936CE0" w:rsidP="00936CE0">
      <w:pPr>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41-200 Sosnowiec, aleja Zwycięstwa 20</w:t>
      </w:r>
    </w:p>
    <w:p w:rsidR="00936CE0" w:rsidRPr="00936CE0" w:rsidRDefault="00936CE0" w:rsidP="00936CE0">
      <w:pPr>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NIP: 644-345-36-72</w:t>
      </w:r>
    </w:p>
    <w:p w:rsidR="00936CE0" w:rsidRPr="00936CE0" w:rsidRDefault="00936CE0" w:rsidP="00936CE0">
      <w:pPr>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w imieniu której występuje</w:t>
      </w:r>
    </w:p>
    <w:p w:rsidR="00936CE0" w:rsidRPr="00936CE0" w:rsidRDefault="00936CE0" w:rsidP="00936CE0">
      <w:pPr>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 xml:space="preserve">MIEJSKI ZAKŁAD USŁUG KOMUNALNYCH </w:t>
      </w:r>
    </w:p>
    <w:p w:rsidR="00936CE0" w:rsidRPr="00936CE0" w:rsidRDefault="00936CE0" w:rsidP="00936CE0">
      <w:pPr>
        <w:suppressAutoHyphens/>
        <w:spacing w:after="0" w:line="200" w:lineRule="atLeast"/>
        <w:ind w:left="555" w:hanging="570"/>
        <w:jc w:val="both"/>
        <w:rPr>
          <w:rFonts w:ascii="Garamond" w:eastAsia="Times New Roman" w:hAnsi="Garamond" w:cs="Garamond"/>
          <w:b/>
          <w:kern w:val="1"/>
          <w:lang w:eastAsia="ar-SA"/>
        </w:rPr>
      </w:pPr>
      <w:r w:rsidRPr="00936CE0">
        <w:rPr>
          <w:rFonts w:ascii="Garamond" w:eastAsia="Times New Roman" w:hAnsi="Garamond" w:cs="Garamond"/>
          <w:bCs/>
          <w:kern w:val="1"/>
          <w:lang w:eastAsia="ar-SA"/>
        </w:rPr>
        <w:t>41-200 Sosnowiec, ul. Plonów 22/1,</w:t>
      </w:r>
    </w:p>
    <w:p w:rsidR="00936CE0" w:rsidRPr="00936CE0" w:rsidRDefault="00936CE0" w:rsidP="00936CE0">
      <w:pPr>
        <w:suppressAutoHyphens/>
        <w:spacing w:after="0" w:line="200" w:lineRule="atLeast"/>
        <w:ind w:left="555" w:hanging="570"/>
        <w:jc w:val="both"/>
        <w:rPr>
          <w:rFonts w:ascii="Garamond" w:eastAsia="Times New Roman" w:hAnsi="Garamond" w:cs="Garamond"/>
          <w:bCs/>
          <w:kern w:val="1"/>
          <w:lang w:eastAsia="ar-SA"/>
        </w:rPr>
      </w:pPr>
      <w:r w:rsidRPr="00936CE0">
        <w:rPr>
          <w:rFonts w:ascii="Garamond" w:eastAsia="Times New Roman" w:hAnsi="Garamond" w:cs="Garamond"/>
          <w:kern w:val="1"/>
          <w:lang w:eastAsia="ar-SA"/>
        </w:rPr>
        <w:t xml:space="preserve">zwany dalej </w:t>
      </w:r>
      <w:r w:rsidRPr="00936CE0">
        <w:rPr>
          <w:rFonts w:ascii="Garamond" w:eastAsia="Times New Roman" w:hAnsi="Garamond" w:cs="Garamond"/>
          <w:bCs/>
          <w:kern w:val="1"/>
          <w:lang w:eastAsia="ar-SA"/>
        </w:rPr>
        <w:t>„Zamawiającym”</w:t>
      </w:r>
      <w:r w:rsidRPr="00936CE0">
        <w:rPr>
          <w:rFonts w:ascii="Garamond" w:eastAsia="Times New Roman" w:hAnsi="Garamond" w:cs="Garamond"/>
          <w:kern w:val="1"/>
          <w:lang w:eastAsia="ar-SA"/>
        </w:rPr>
        <w:t xml:space="preserve"> reprezentowany przez: </w:t>
      </w:r>
    </w:p>
    <w:p w:rsidR="00936CE0" w:rsidRPr="00936CE0" w:rsidRDefault="00936CE0" w:rsidP="00936CE0">
      <w:pPr>
        <w:suppressAutoHyphens/>
        <w:spacing w:after="0" w:line="200" w:lineRule="atLeast"/>
        <w:ind w:left="555" w:hanging="570"/>
        <w:jc w:val="both"/>
        <w:rPr>
          <w:rFonts w:ascii="Garamond" w:eastAsia="Times New Roman" w:hAnsi="Garamond" w:cs="Garamond"/>
          <w:kern w:val="1"/>
          <w:lang w:eastAsia="ar-SA"/>
        </w:rPr>
      </w:pPr>
      <w:r w:rsidRPr="00936CE0">
        <w:rPr>
          <w:rFonts w:ascii="Garamond" w:eastAsia="Times New Roman" w:hAnsi="Garamond" w:cs="Garamond"/>
          <w:bCs/>
          <w:kern w:val="1"/>
          <w:lang w:eastAsia="ar-SA"/>
        </w:rPr>
        <w:t xml:space="preserve">Dyrektora – Rafała Łydka      </w:t>
      </w:r>
      <w:r w:rsidRPr="00936CE0">
        <w:rPr>
          <w:rFonts w:ascii="Garamond" w:eastAsia="Times New Roman" w:hAnsi="Garamond" w:cs="Garamond"/>
          <w:kern w:val="1"/>
          <w:lang w:eastAsia="ar-SA"/>
        </w:rPr>
        <w:tab/>
      </w:r>
      <w:r w:rsidRPr="00936CE0">
        <w:rPr>
          <w:rFonts w:ascii="Garamond" w:eastAsia="Times New Roman" w:hAnsi="Garamond" w:cs="Garamond"/>
          <w:kern w:val="1"/>
          <w:lang w:eastAsia="ar-SA"/>
        </w:rPr>
        <w:tab/>
      </w:r>
      <w:r w:rsidRPr="00936CE0">
        <w:rPr>
          <w:rFonts w:ascii="Garamond" w:eastAsia="Times New Roman" w:hAnsi="Garamond" w:cs="Garamond"/>
          <w:kern w:val="1"/>
          <w:lang w:eastAsia="ar-SA"/>
        </w:rPr>
        <w:tab/>
      </w:r>
    </w:p>
    <w:p w:rsidR="00936CE0" w:rsidRPr="00936CE0" w:rsidRDefault="00936CE0" w:rsidP="00936CE0">
      <w:pPr>
        <w:suppressAutoHyphens/>
        <w:spacing w:after="0" w:line="200" w:lineRule="atLeast"/>
        <w:ind w:left="555" w:hanging="570"/>
        <w:jc w:val="both"/>
        <w:rPr>
          <w:rFonts w:ascii="Garamond" w:eastAsia="Times New Roman" w:hAnsi="Garamond" w:cs="Garamond"/>
          <w:bCs/>
          <w:kern w:val="1"/>
          <w:lang w:eastAsia="ar-SA"/>
        </w:rPr>
      </w:pPr>
      <w:r w:rsidRPr="00936CE0">
        <w:rPr>
          <w:rFonts w:ascii="Garamond" w:eastAsia="Times New Roman" w:hAnsi="Garamond" w:cs="Garamond"/>
          <w:kern w:val="1"/>
          <w:lang w:eastAsia="ar-SA"/>
        </w:rPr>
        <w:t xml:space="preserve">a </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bCs/>
          <w:color w:val="000000"/>
          <w:lang w:eastAsia="ar-SA"/>
        </w:rPr>
        <w:t>(w przypadku spółek prawa handlowego)</w:t>
      </w:r>
    </w:p>
    <w:p w:rsidR="00936CE0" w:rsidRPr="00936CE0" w:rsidRDefault="00936CE0" w:rsidP="00936CE0">
      <w:pPr>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color w:val="000000"/>
          <w:lang w:eastAsia="ar-SA"/>
        </w:rPr>
        <w:t>....................................................................................zarejestrowanym w Sądzie Rejonowym w .............................., Wydział ........................................................... Gospodarczy Krajowego Rejestru Sądowego pod numerem KRS ..............................., kapitał zakładowy w wysokości …………. (dotyczy spółki z o.o. i spółki akcyjnej), opłacony w części/w całości (dotyczy spółki akcyjnej), posiadającym REGON: ..............................             i NIP: .............................., reprezentowanym przez: ........................................................................................................</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bCs/>
          <w:color w:val="000000"/>
          <w:lang w:eastAsia="ar-SA"/>
        </w:rPr>
        <w:t>(w przypadku osoby fizycznej prowadzącej działalność gospodarczą)</w:t>
      </w:r>
    </w:p>
    <w:p w:rsidR="00936CE0" w:rsidRPr="00936CE0" w:rsidRDefault="00936CE0" w:rsidP="00936CE0">
      <w:pPr>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color w:val="000000"/>
          <w:lang w:eastAsia="ar-SA"/>
        </w:rPr>
        <w:t>………………………………</w:t>
      </w:r>
      <w:r w:rsidRPr="00936CE0">
        <w:rPr>
          <w:rFonts w:ascii="Garamond" w:eastAsia="Garamond" w:hAnsi="Garamond" w:cs="Garamond"/>
          <w:color w:val="000000"/>
          <w:lang w:eastAsia="ar-SA"/>
        </w:rPr>
        <w:t xml:space="preserve"> </w:t>
      </w:r>
      <w:r w:rsidRPr="00936CE0">
        <w:rPr>
          <w:rFonts w:ascii="Garamond" w:eastAsia="Verdana" w:hAnsi="Garamond" w:cs="Garamond"/>
          <w:color w:val="000000"/>
          <w:lang w:eastAsia="ar-SA"/>
        </w:rPr>
        <w:t>prowadzącym działalność gospodarczą pod nazwą ............................................ ……………… na podstawie wpisu do Centralnej Ewidencji i Informacji  o Działalności Gospodarczej prowadzonej przez Ministra Gospodarki, zamieszkałym………..…………....................... legitymującym się dowodem osobistym (seria i numer)..............................................., posiadającym REGON: .....................................              i NIP: ...............................................,</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bCs/>
          <w:color w:val="000000"/>
          <w:lang w:eastAsia="ar-SA"/>
        </w:rPr>
        <w:t>(w przypadku spółki cywilnej)</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w:t>
      </w:r>
      <w:r w:rsidRPr="00936CE0">
        <w:rPr>
          <w:rFonts w:ascii="Garamond" w:eastAsia="Garamond" w:hAnsi="Garamond" w:cs="Garamond"/>
          <w:color w:val="000000"/>
          <w:lang w:eastAsia="ar-SA"/>
        </w:rPr>
        <w:t xml:space="preserve"> </w:t>
      </w:r>
      <w:r w:rsidRPr="00936CE0">
        <w:rPr>
          <w:rFonts w:ascii="Garamond" w:eastAsia="Verdana" w:hAnsi="Garamond" w:cs="Garamond"/>
          <w:color w:val="000000"/>
          <w:lang w:eastAsia="ar-SA"/>
        </w:rPr>
        <w:t xml:space="preserve">prowadzącym działalność gospodarczą pod nazwą …………………………… ………………………… zamieszkałym ………………………………………, legitymującym się dowodem osobistym (seria i numer) ....................................................………… wpisanym do Centralnej Ewidencji                 i Informacji o Działalności Gospodarczej prowadzonej przez Ministra Gospodarki, prowadzącym działalność gospodarczą pod nazwą ……………… zamieszkałym  …………….……………….……………… legitymującym się dowodem osobistym (seria i numer) ................. wpisanym do Centralnej Ewidencji                  i Informacji  o Działalności Gospodarczej prowadzonej przez Ministra Gospodarki prowadzącymi działalność gospodarczą w formie spółki cywilnej pod nazwą……………… posiadającym REGON …………… i NIP …………………………………………. </w:t>
      </w:r>
    </w:p>
    <w:p w:rsidR="00936CE0" w:rsidRPr="00936CE0" w:rsidRDefault="00936CE0" w:rsidP="00A46625">
      <w:pPr>
        <w:tabs>
          <w:tab w:val="left" w:pos="0"/>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w:t>
      </w:r>
      <w:r w:rsidRPr="00936CE0">
        <w:rPr>
          <w:rFonts w:ascii="Garamond" w:eastAsia="Verdana" w:hAnsi="Garamond" w:cs="Garamond"/>
          <w:bCs/>
          <w:color w:val="000000"/>
          <w:lang w:eastAsia="ar-SA"/>
        </w:rPr>
        <w:t>w przypadku wykonawców wspólnie ubiegających się o udzielenie zamówienia, na przykład</w:t>
      </w:r>
      <w:r w:rsidR="00A46625">
        <w:rPr>
          <w:rFonts w:ascii="Garamond" w:eastAsia="Verdana" w:hAnsi="Garamond" w:cs="Garamond"/>
          <w:bCs/>
          <w:color w:val="000000"/>
          <w:lang w:eastAsia="ar-SA"/>
        </w:rPr>
        <w:t xml:space="preserve"> </w:t>
      </w:r>
      <w:r w:rsidRPr="00936CE0">
        <w:rPr>
          <w:rFonts w:ascii="Garamond" w:eastAsia="Verdana" w:hAnsi="Garamond" w:cs="Garamond"/>
          <w:bCs/>
          <w:color w:val="000000"/>
          <w:lang w:eastAsia="ar-SA"/>
        </w:rPr>
        <w:t>w ramach</w:t>
      </w:r>
      <w:r w:rsidR="00A46625">
        <w:rPr>
          <w:rFonts w:ascii="Garamond" w:eastAsia="Verdana" w:hAnsi="Garamond" w:cs="Garamond"/>
          <w:bCs/>
          <w:color w:val="000000"/>
          <w:lang w:eastAsia="ar-SA"/>
        </w:rPr>
        <w:t xml:space="preserve"> </w:t>
      </w:r>
      <w:r w:rsidRPr="00936CE0">
        <w:rPr>
          <w:rFonts w:ascii="Garamond" w:eastAsia="Verdana" w:hAnsi="Garamond" w:cs="Garamond"/>
          <w:bCs/>
          <w:color w:val="000000"/>
          <w:lang w:eastAsia="ar-SA"/>
        </w:rPr>
        <w:t>konsorcjum</w:t>
      </w:r>
      <w:r w:rsidRPr="00936CE0">
        <w:rPr>
          <w:rFonts w:ascii="Garamond" w:eastAsia="Verdana" w:hAnsi="Garamond" w:cs="Garamond"/>
          <w:color w:val="000000"/>
          <w:lang w:eastAsia="ar-SA"/>
        </w:rPr>
        <w:t>)</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(w przypadku spółki prawa handlowego)</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w:t>
      </w:r>
    </w:p>
    <w:p w:rsidR="00936CE0" w:rsidRPr="00936CE0" w:rsidRDefault="00936CE0" w:rsidP="00936CE0">
      <w:pPr>
        <w:suppressAutoHyphens/>
        <w:spacing w:after="0" w:line="200" w:lineRule="atLeast"/>
        <w:ind w:left="555" w:hanging="570"/>
        <w:jc w:val="both"/>
        <w:rPr>
          <w:rFonts w:ascii="Garamond" w:eastAsia="Times New Roman" w:hAnsi="Garamond" w:cs="Garamond"/>
          <w:kern w:val="1"/>
          <w:lang w:eastAsia="ar-SA"/>
        </w:rPr>
      </w:pPr>
      <w:r w:rsidRPr="00936CE0">
        <w:rPr>
          <w:rFonts w:ascii="Garamond" w:eastAsia="Times New Roman" w:hAnsi="Garamond" w:cs="Garamond"/>
          <w:kern w:val="1"/>
          <w:lang w:eastAsia="ar-SA"/>
        </w:rPr>
        <w:t xml:space="preserve">zarejestrowanym w Sądzie Rejonowym w .............................., Wydział ..................... Gospodarczy  Krajowego Rejestru Sądowego pod numerem KRS ..............................., kapitał  zakładowy  w  wysokości ………………..  </w:t>
      </w:r>
    </w:p>
    <w:p w:rsidR="00936CE0" w:rsidRPr="00936CE0" w:rsidRDefault="00936CE0" w:rsidP="00936CE0">
      <w:pPr>
        <w:suppressAutoHyphens/>
        <w:spacing w:after="0" w:line="200" w:lineRule="atLeast"/>
        <w:ind w:left="555" w:hanging="570"/>
        <w:jc w:val="both"/>
        <w:rPr>
          <w:rFonts w:ascii="Garamond" w:eastAsia="Times New Roman" w:hAnsi="Garamond" w:cs="Garamond"/>
          <w:kern w:val="1"/>
          <w:lang w:eastAsia="ar-SA"/>
        </w:rPr>
      </w:pPr>
      <w:r w:rsidRPr="00936CE0">
        <w:rPr>
          <w:rFonts w:ascii="Garamond" w:eastAsia="Times New Roman" w:hAnsi="Garamond" w:cs="Garamond"/>
          <w:kern w:val="1"/>
          <w:lang w:eastAsia="ar-SA"/>
        </w:rPr>
        <w:t>(dotyczy spółki z o.o. i spółki akcyjnej), opłacony w całości/ w  części  (dotyczy spółki akcyjnej), posiadającym REGON: ...................... i NIP: .............................., reprezentowanym przez:.......................................</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lub (w przypadku osoby fizycznej prowadzącej działalność gospodarczą)</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 ………………………………, prowadzącym działalność gospodarczą pod nazwą …………………………., zam. …………………..……………………. legitymującym się dowodem osobistym (seria i numer) ............................................................, wpisanym do Centralnej Ewidencji  i Informacji o Działalności Gospodarczej prowadzonej przez Ministra  Gospodarki, posiadającym REGON:...........</w:t>
      </w:r>
      <w:r w:rsidR="00A46625">
        <w:rPr>
          <w:rFonts w:ascii="Garamond" w:eastAsia="Verdana" w:hAnsi="Garamond" w:cs="Garamond"/>
          <w:color w:val="000000"/>
          <w:lang w:eastAsia="ar-SA"/>
        </w:rPr>
        <w:t>........./……</w:t>
      </w:r>
      <w:r w:rsidRPr="00936CE0">
        <w:rPr>
          <w:rFonts w:ascii="Garamond" w:eastAsia="Verdana" w:hAnsi="Garamond" w:cs="Garamond"/>
          <w:color w:val="000000"/>
          <w:lang w:eastAsia="ar-SA"/>
        </w:rPr>
        <w:t>.......          i NIP: ..................................................., reprezentowanymi przez pełnomocnika do reprezentowania ich                w postępowaniu o udzielenie zamówienia i zawarcia umowy w sprawie zamówienia publicznego, na podstawie pełnomocnictwa nr …........ z dnia ................ (Lider Konsorcjum), reprezentowanego przez:</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1)   </w:t>
      </w:r>
      <w:r w:rsidRPr="00936CE0">
        <w:rPr>
          <w:rFonts w:ascii="Garamond" w:eastAsia="Verdana" w:hAnsi="Garamond" w:cs="Garamond"/>
          <w:color w:val="000000"/>
          <w:lang w:eastAsia="ar-SA"/>
        </w:rPr>
        <w:tab/>
        <w:t>………………………………………............…</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lastRenderedPageBreak/>
        <w:t>2)</w:t>
      </w:r>
      <w:r w:rsidRPr="00936CE0">
        <w:rPr>
          <w:rFonts w:ascii="Garamond" w:eastAsia="Verdana" w:hAnsi="Garamond" w:cs="Garamond"/>
          <w:color w:val="000000"/>
          <w:lang w:eastAsia="ar-SA"/>
        </w:rPr>
        <w:tab/>
        <w:t xml:space="preserve">………………………………………………. </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zwanym/ą dalej </w:t>
      </w:r>
      <w:r w:rsidRPr="00936CE0">
        <w:rPr>
          <w:rFonts w:ascii="Garamond" w:eastAsia="Verdana" w:hAnsi="Garamond" w:cs="Garamond"/>
          <w:bCs/>
          <w:color w:val="000000"/>
          <w:lang w:eastAsia="ar-SA"/>
        </w:rPr>
        <w:t>„Wykonawcą”</w:t>
      </w:r>
      <w:r w:rsidRPr="00936CE0">
        <w:rPr>
          <w:rFonts w:ascii="Garamond" w:eastAsia="Verdana" w:hAnsi="Garamond" w:cs="Garamond"/>
          <w:color w:val="000000"/>
          <w:lang w:eastAsia="ar-SA"/>
        </w:rPr>
        <w:t>.</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15"/>
        <w:jc w:val="both"/>
        <w:rPr>
          <w:rFonts w:ascii="Garamond" w:eastAsia="Times New Roman" w:hAnsi="Garamond" w:cs="Garamond"/>
          <w:b/>
          <w:bCs/>
          <w:kern w:val="1"/>
          <w:lang w:eastAsia="ar-SA"/>
        </w:rPr>
      </w:pPr>
      <w:r w:rsidRPr="00936CE0">
        <w:rPr>
          <w:rFonts w:ascii="Garamond" w:eastAsia="Times New Roman" w:hAnsi="Garamond" w:cs="Garamond"/>
          <w:kern w:val="1"/>
          <w:lang w:eastAsia="ar-SA"/>
        </w:rPr>
        <w:t xml:space="preserve">W wyniku przeprowadzenia postępowania o </w:t>
      </w:r>
      <w:r w:rsidRPr="00936CE0">
        <w:rPr>
          <w:rFonts w:ascii="Garamond" w:eastAsia="Times New Roman" w:hAnsi="Garamond" w:cs="Garamond"/>
          <w:color w:val="000000"/>
          <w:kern w:val="1"/>
          <w:lang w:eastAsia="ar-SA"/>
        </w:rPr>
        <w:t xml:space="preserve">udzielenie zamówienia publicznego prowadzonego w trybie </w:t>
      </w:r>
      <w:r w:rsidR="005F6902">
        <w:rPr>
          <w:rFonts w:ascii="Garamond" w:eastAsia="Times New Roman" w:hAnsi="Garamond" w:cs="Garamond"/>
          <w:color w:val="000000"/>
          <w:kern w:val="1"/>
          <w:lang w:eastAsia="ar-SA"/>
        </w:rPr>
        <w:t xml:space="preserve">przetargu </w:t>
      </w:r>
      <w:proofErr w:type="spellStart"/>
      <w:r w:rsidR="005F6902">
        <w:rPr>
          <w:rFonts w:ascii="Garamond" w:eastAsia="Times New Roman" w:hAnsi="Garamond" w:cs="Garamond"/>
          <w:color w:val="000000"/>
          <w:kern w:val="1"/>
          <w:lang w:eastAsia="ar-SA"/>
        </w:rPr>
        <w:t>niograniczonego</w:t>
      </w:r>
      <w:proofErr w:type="spellEnd"/>
      <w:r w:rsidRPr="00936CE0">
        <w:rPr>
          <w:rFonts w:ascii="Garamond" w:eastAsia="Times New Roman" w:hAnsi="Garamond" w:cs="Garamond"/>
          <w:color w:val="000000"/>
          <w:kern w:val="1"/>
          <w:lang w:eastAsia="ar-SA"/>
        </w:rPr>
        <w:t xml:space="preserve">, </w:t>
      </w:r>
      <w:r w:rsidRPr="00936CE0">
        <w:rPr>
          <w:rFonts w:ascii="Garamond" w:eastAsia="Times New Roman" w:hAnsi="Garamond" w:cs="Garamond"/>
          <w:kern w:val="1"/>
          <w:lang w:eastAsia="ar-SA"/>
        </w:rPr>
        <w:t xml:space="preserve">znak sprawy: ZP </w:t>
      </w:r>
      <w:r w:rsidR="00AB4C8F">
        <w:rPr>
          <w:rFonts w:ascii="Garamond" w:eastAsia="Times New Roman" w:hAnsi="Garamond" w:cs="Garamond"/>
          <w:kern w:val="1"/>
          <w:lang w:eastAsia="ar-SA"/>
        </w:rPr>
        <w:t>85</w:t>
      </w:r>
      <w:r w:rsidRPr="00936CE0">
        <w:rPr>
          <w:rFonts w:ascii="Garamond" w:eastAsia="Times New Roman" w:hAnsi="Garamond" w:cs="Garamond"/>
          <w:kern w:val="1"/>
          <w:lang w:eastAsia="ar-SA"/>
        </w:rPr>
        <w:t>/2019, Strony zawierają umowę następującej treści:</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
          <w:bCs/>
          <w:color w:val="000000"/>
          <w:lang w:eastAsia="ar-SA"/>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bCs/>
          <w:color w:val="000000"/>
          <w:lang w:eastAsia="ar-SA"/>
        </w:rPr>
      </w:pPr>
      <w:r w:rsidRPr="00936CE0">
        <w:rPr>
          <w:rFonts w:ascii="Garamond" w:eastAsia="Verdana" w:hAnsi="Garamond" w:cs="Garamond"/>
          <w:b/>
          <w:bCs/>
          <w:color w:val="000000"/>
          <w:lang w:eastAsia="ar-SA"/>
        </w:rPr>
        <w:t>§ 1</w:t>
      </w:r>
    </w:p>
    <w:p w:rsidR="00936CE0" w:rsidRPr="005F6902" w:rsidRDefault="00936CE0" w:rsidP="005F6902">
      <w:pPr>
        <w:spacing w:line="240" w:lineRule="auto"/>
        <w:ind w:left="555" w:hanging="555"/>
        <w:jc w:val="both"/>
        <w:rPr>
          <w:rFonts w:ascii="Garamond" w:hAnsi="Garamond"/>
        </w:rPr>
      </w:pPr>
      <w:r w:rsidRPr="005F6902">
        <w:rPr>
          <w:rFonts w:ascii="Garamond" w:hAnsi="Garamond"/>
        </w:rPr>
        <w:t xml:space="preserve">1. </w:t>
      </w:r>
      <w:r w:rsidRPr="005F6902">
        <w:rPr>
          <w:rFonts w:ascii="Garamond" w:hAnsi="Garamond"/>
        </w:rPr>
        <w:tab/>
        <w:t>Przedmiotem niniejszej umowy (dalej:</w:t>
      </w:r>
      <w:r w:rsidR="005F6902" w:rsidRPr="005F6902">
        <w:rPr>
          <w:rFonts w:ascii="Garamond" w:hAnsi="Garamond"/>
        </w:rPr>
        <w:t xml:space="preserve"> </w:t>
      </w:r>
      <w:r w:rsidRPr="005F6902">
        <w:rPr>
          <w:rFonts w:ascii="Garamond" w:hAnsi="Garamond"/>
        </w:rPr>
        <w:t xml:space="preserve">Przedmiot Umowy) jest: wykonanie robót budowlanych związanych z remontem </w:t>
      </w:r>
      <w:r w:rsidR="005F6902" w:rsidRPr="005F6902">
        <w:rPr>
          <w:rFonts w:ascii="Garamond" w:hAnsi="Garamond"/>
        </w:rPr>
        <w:t xml:space="preserve">ulicy Hallera w Sosnowcu na odcinku od skrzyżowania w rejonie budynku nr 14, następnie wzdłuż budynku wielorodzinnego oznaczonego numerami 44-52, do stacji </w:t>
      </w:r>
      <w:proofErr w:type="spellStart"/>
      <w:r w:rsidR="005F6902" w:rsidRPr="005F6902">
        <w:rPr>
          <w:rFonts w:ascii="Garamond" w:hAnsi="Garamond"/>
        </w:rPr>
        <w:t>trafo</w:t>
      </w:r>
      <w:proofErr w:type="spellEnd"/>
    </w:p>
    <w:p w:rsidR="00936CE0" w:rsidRPr="005F6902" w:rsidRDefault="00936CE0" w:rsidP="005F6902">
      <w:pPr>
        <w:spacing w:line="240" w:lineRule="auto"/>
        <w:ind w:left="555" w:hanging="555"/>
        <w:jc w:val="both"/>
        <w:rPr>
          <w:rFonts w:ascii="Garamond" w:hAnsi="Garamond"/>
        </w:rPr>
      </w:pPr>
      <w:r w:rsidRPr="005F6902">
        <w:rPr>
          <w:rFonts w:ascii="Garamond" w:hAnsi="Garamond"/>
        </w:rPr>
        <w:t xml:space="preserve">2. </w:t>
      </w:r>
      <w:r w:rsidRPr="005F6902">
        <w:rPr>
          <w:rFonts w:ascii="Garamond" w:hAnsi="Garamond"/>
        </w:rPr>
        <w:tab/>
        <w:t xml:space="preserve">Zakres robót oraz szczegółowe warunki realizacji robót składających się na przedmiot umowy określa przedmiar robót (służący jedynie podaniu ogólnego/poglądowego zakresu robót), opis przedmiotu zamówienia, SIWZ oraz oferta Wykonawcy. </w:t>
      </w:r>
    </w:p>
    <w:p w:rsidR="00936CE0" w:rsidRPr="005F6902" w:rsidRDefault="00936CE0" w:rsidP="005F6902">
      <w:pPr>
        <w:spacing w:line="240" w:lineRule="auto"/>
        <w:ind w:left="555" w:hanging="555"/>
        <w:jc w:val="both"/>
        <w:rPr>
          <w:rFonts w:ascii="Garamond" w:hAnsi="Garamond"/>
        </w:rPr>
      </w:pPr>
      <w:r w:rsidRPr="005F6902">
        <w:rPr>
          <w:rFonts w:ascii="Garamond" w:hAnsi="Garamond"/>
        </w:rPr>
        <w:t>3.</w:t>
      </w:r>
      <w:r w:rsidRPr="005F6902">
        <w:rPr>
          <w:rFonts w:ascii="Garamond" w:hAnsi="Garamond"/>
        </w:rPr>
        <w:tab/>
        <w:t>Wykonawca oświadcza i zapewnia, że Przedmiot umowy zostanie wykonany zgodnie z zasadami wiedzy technicznej, sztuki budowlanej, zgodnie z podwyższonymi standardami staranności wynikającymi</w:t>
      </w:r>
      <w:r w:rsidR="00A46625" w:rsidRPr="005F6902">
        <w:rPr>
          <w:rFonts w:ascii="Garamond" w:hAnsi="Garamond"/>
        </w:rPr>
        <w:t xml:space="preserve"> </w:t>
      </w:r>
      <w:r w:rsidR="005F6902">
        <w:rPr>
          <w:rFonts w:ascii="Garamond" w:hAnsi="Garamond"/>
        </w:rPr>
        <w:t xml:space="preserve">                        </w:t>
      </w:r>
      <w:r w:rsidRPr="005F6902">
        <w:rPr>
          <w:rFonts w:ascii="Garamond" w:hAnsi="Garamond"/>
        </w:rPr>
        <w:t xml:space="preserve">z zawodowego charakteru wykonywanej działalności, obowiązującymi przepisami prawa, najlepszą wiedzą Wykonawcy. </w:t>
      </w:r>
    </w:p>
    <w:p w:rsidR="00936CE0" w:rsidRPr="005F6902" w:rsidRDefault="00936CE0" w:rsidP="005F6902">
      <w:pPr>
        <w:spacing w:line="240" w:lineRule="auto"/>
        <w:ind w:left="555" w:hanging="555"/>
        <w:jc w:val="both"/>
        <w:rPr>
          <w:rFonts w:ascii="Garamond" w:hAnsi="Garamond"/>
        </w:rPr>
      </w:pPr>
      <w:r w:rsidRPr="005F6902">
        <w:rPr>
          <w:rFonts w:ascii="Garamond" w:hAnsi="Garamond"/>
        </w:rPr>
        <w:t xml:space="preserve">4. </w:t>
      </w:r>
      <w:r w:rsidRPr="005F6902">
        <w:rPr>
          <w:rFonts w:ascii="Garamond" w:hAnsi="Garamond"/>
        </w:rPr>
        <w:tab/>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p>
    <w:p w:rsidR="00936CE0" w:rsidRPr="005F6902" w:rsidRDefault="00936CE0" w:rsidP="005F6902">
      <w:pPr>
        <w:spacing w:line="240" w:lineRule="auto"/>
        <w:ind w:left="555" w:hanging="555"/>
        <w:jc w:val="both"/>
        <w:rPr>
          <w:rFonts w:ascii="Garamond" w:hAnsi="Garamond"/>
        </w:rPr>
      </w:pPr>
      <w:r w:rsidRPr="005F6902">
        <w:rPr>
          <w:rFonts w:ascii="Garamond" w:hAnsi="Garamond"/>
        </w:rPr>
        <w:t>5.</w:t>
      </w:r>
      <w:r w:rsidRPr="005F6902">
        <w:rPr>
          <w:rFonts w:ascii="Garamond" w:hAnsi="Garamond"/>
        </w:rPr>
        <w:tab/>
        <w:t>Wykonawca oświadcza, że posiada środki finansowe w ilości gwarantującej prawidłowe wykonanie Przedmiotu umowy.</w:t>
      </w:r>
    </w:p>
    <w:p w:rsidR="00936CE0" w:rsidRPr="00936CE0" w:rsidRDefault="00936CE0" w:rsidP="00936CE0">
      <w:pPr>
        <w:tabs>
          <w:tab w:val="left" w:pos="9214"/>
        </w:tabs>
        <w:suppressAutoHyphens/>
        <w:autoSpaceDE w:val="0"/>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bCs/>
          <w:color w:val="000000"/>
          <w:lang w:eastAsia="ar-SA"/>
        </w:rPr>
      </w:pPr>
      <w:r w:rsidRPr="00936CE0">
        <w:rPr>
          <w:rFonts w:ascii="Garamond" w:eastAsia="Verdana" w:hAnsi="Garamond" w:cs="Garamond"/>
          <w:b/>
          <w:bCs/>
          <w:color w:val="000000"/>
          <w:lang w:eastAsia="ar-SA"/>
        </w:rPr>
        <w:t>§ 2</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1.</w:t>
      </w:r>
      <w:r w:rsidRPr="00936CE0">
        <w:rPr>
          <w:rFonts w:ascii="Garamond" w:eastAsia="Verdana" w:hAnsi="Garamond" w:cs="Garamond"/>
          <w:bCs/>
          <w:color w:val="000000"/>
          <w:lang w:eastAsia="ar-SA"/>
        </w:rPr>
        <w:tab/>
      </w:r>
      <w:r w:rsidRPr="00936CE0">
        <w:rPr>
          <w:rFonts w:ascii="Garamond" w:eastAsia="Verdana" w:hAnsi="Garamond" w:cs="Garamond"/>
          <w:color w:val="000000"/>
          <w:lang w:eastAsia="ar-SA"/>
        </w:rPr>
        <w:t>Termin rozpoczęcia wykonania Przedmiotu Umowy - niezwłocznie od dnia zawarcia umowy.</w:t>
      </w:r>
    </w:p>
    <w:p w:rsidR="00936CE0" w:rsidRPr="00936CE0" w:rsidRDefault="00936CE0" w:rsidP="00936CE0">
      <w:pPr>
        <w:tabs>
          <w:tab w:val="left" w:pos="0"/>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2.</w:t>
      </w:r>
      <w:r w:rsidRPr="00936CE0">
        <w:rPr>
          <w:rFonts w:ascii="Garamond" w:eastAsia="Verdana" w:hAnsi="Garamond" w:cs="Garamond"/>
          <w:bCs/>
          <w:color w:val="000000"/>
          <w:lang w:eastAsia="ar-SA"/>
        </w:rPr>
        <w:tab/>
      </w:r>
      <w:r w:rsidRPr="00936CE0">
        <w:rPr>
          <w:rFonts w:ascii="Garamond" w:eastAsia="Verdana" w:hAnsi="Garamond" w:cs="Garamond"/>
          <w:color w:val="000000"/>
          <w:lang w:eastAsia="ar-SA"/>
        </w:rPr>
        <w:t>Termin wykonania Przedmiotu Umowy i przekazania go Zamawiającemu:</w:t>
      </w:r>
      <w:r w:rsidR="005F6902">
        <w:rPr>
          <w:rFonts w:ascii="Garamond" w:eastAsia="Verdana" w:hAnsi="Garamond" w:cs="Garamond"/>
          <w:color w:val="000000"/>
          <w:lang w:eastAsia="ar-SA"/>
        </w:rPr>
        <w:t>………………..</w:t>
      </w:r>
      <w:r w:rsidRPr="00936CE0">
        <w:rPr>
          <w:rFonts w:ascii="Garamond" w:eastAsia="Verdana" w:hAnsi="Garamond" w:cs="Garamond"/>
          <w:color w:val="000000"/>
          <w:lang w:eastAsia="ar-SA"/>
        </w:rPr>
        <w:t xml:space="preserve"> </w:t>
      </w:r>
      <w:r w:rsidR="005F6902">
        <w:rPr>
          <w:rFonts w:ascii="Garamond" w:eastAsia="Verdana" w:hAnsi="Garamond" w:cs="Garamond"/>
          <w:color w:val="000000"/>
          <w:lang w:eastAsia="ar-SA"/>
        </w:rPr>
        <w:t>( nie później niż 29 listopada 2019 roku)</w:t>
      </w:r>
      <w:r w:rsidRPr="00936CE0">
        <w:rPr>
          <w:rFonts w:ascii="Garamond" w:eastAsia="Verdana" w:hAnsi="Garamond" w:cs="Garamond"/>
          <w:color w:val="000000"/>
          <w:lang w:eastAsia="ar-SA"/>
        </w:rPr>
        <w:t>.</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3.</w:t>
      </w: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Za termin wykonania Przedmiotu Umowy, o którym mowa w ust. 2, Strony uważają dzień podpisania przez Zamawiającego bez uwag i zastrzeżeń, protokołu odbioru Przedmiotu Umowy.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bCs/>
          <w:color w:val="000000"/>
          <w:lang w:eastAsia="ar-SA"/>
        </w:rPr>
      </w:pPr>
      <w:r w:rsidRPr="00936CE0">
        <w:rPr>
          <w:rFonts w:ascii="Garamond" w:eastAsia="Verdana" w:hAnsi="Garamond" w:cs="Garamond"/>
          <w:b/>
          <w:bCs/>
          <w:color w:val="000000"/>
          <w:lang w:eastAsia="ar-SA"/>
        </w:rPr>
        <w:t>§ 3</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1.</w:t>
      </w: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Wykonawca wykona Przedmiot umowy z własnych wyrobów i materiałów budowlanych, przy użyciu narzędzi, sprzętu etc. będących w dyspozycji Wykonawcy.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bCs/>
          <w:color w:val="000000"/>
          <w:lang w:eastAsia="ar-SA"/>
        </w:rPr>
        <w:t>2.</w:t>
      </w: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Użyte materiały muszą odpowiadać wymogom określonym w obowiązujących przepisach prawa oraz normom wyrobów dopuszczonych do obrotu i stosowania w budownictwie. Na każde żądanie Zamawiającego, Wykonawca zobowiązany jest okazać w stosunku do wskazanych materiałów stosowny dokument potwierdzający dopuszczenie go do stosowania w budownictwie (np. aprobata techniczna, deklaracja zgodności, znak budowlany, atest, certyfikat, świadectwo jakości etc.).</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W terminie 3 dni od dnia zawarcia niniejszej umowy Wykonawca zobowiązany jest przedłożyć Zamawiającemu oświadczenie, że osoby wykonujące:</w:t>
      </w:r>
    </w:p>
    <w:p w:rsidR="00936CE0" w:rsidRPr="00936CE0" w:rsidRDefault="00936CE0" w:rsidP="00936CE0">
      <w:pPr>
        <w:tabs>
          <w:tab w:val="left" w:pos="9214"/>
        </w:tabs>
        <w:suppressAutoHyphens/>
        <w:spacing w:after="0" w:line="200" w:lineRule="atLeast"/>
        <w:ind w:left="570" w:hanging="585"/>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roboty rozbiórkowe,</w:t>
      </w:r>
    </w:p>
    <w:p w:rsidR="00936CE0" w:rsidRPr="00936CE0" w:rsidRDefault="00936CE0" w:rsidP="00936CE0">
      <w:pPr>
        <w:tabs>
          <w:tab w:val="left" w:pos="9214"/>
        </w:tabs>
        <w:suppressAutoHyphens/>
        <w:spacing w:after="0" w:line="200" w:lineRule="atLeast"/>
        <w:ind w:left="570" w:hanging="585"/>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układanie kostki brukowej,</w:t>
      </w:r>
    </w:p>
    <w:p w:rsidR="00936CE0" w:rsidRDefault="00936CE0" w:rsidP="00936CE0">
      <w:pPr>
        <w:tabs>
          <w:tab w:val="left" w:pos="9214"/>
        </w:tabs>
        <w:suppressAutoHyphens/>
        <w:spacing w:after="0" w:line="200" w:lineRule="atLeast"/>
        <w:ind w:left="570" w:hanging="585"/>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montaż krawężników drogowych oraz najazdowych,</w:t>
      </w:r>
    </w:p>
    <w:p w:rsidR="00603133" w:rsidRPr="00936CE0" w:rsidRDefault="005F6902" w:rsidP="00603133">
      <w:pPr>
        <w:tabs>
          <w:tab w:val="left" w:pos="9214"/>
        </w:tabs>
        <w:suppressAutoHyphens/>
        <w:spacing w:after="0" w:line="200" w:lineRule="atLeast"/>
        <w:ind w:left="570" w:hanging="585"/>
        <w:jc w:val="both"/>
        <w:rPr>
          <w:rFonts w:ascii="Garamond" w:eastAsia="Verdana" w:hAnsi="Garamond" w:cs="Garamond"/>
          <w:color w:val="000000"/>
          <w:lang w:eastAsia="ar-SA"/>
        </w:rPr>
      </w:pPr>
      <w:r>
        <w:rPr>
          <w:rFonts w:ascii="Garamond" w:eastAsia="Verdana" w:hAnsi="Garamond" w:cs="Garamond"/>
          <w:color w:val="000000"/>
          <w:lang w:eastAsia="ar-SA"/>
        </w:rPr>
        <w:t>4)</w:t>
      </w:r>
      <w:r w:rsidR="00603133">
        <w:rPr>
          <w:rFonts w:ascii="Garamond" w:eastAsia="Verdana" w:hAnsi="Garamond" w:cs="Garamond"/>
          <w:color w:val="000000"/>
          <w:lang w:eastAsia="ar-SA"/>
        </w:rPr>
        <w:t xml:space="preserve">       układanie nawierzchni asfaltowo betonowej </w:t>
      </w:r>
    </w:p>
    <w:p w:rsidR="00936CE0" w:rsidRPr="00936CE0" w:rsidRDefault="005F6902" w:rsidP="00936CE0">
      <w:pPr>
        <w:tabs>
          <w:tab w:val="left" w:pos="9214"/>
        </w:tabs>
        <w:suppressAutoHyphens/>
        <w:spacing w:after="0" w:line="200" w:lineRule="atLeast"/>
        <w:ind w:left="570" w:hanging="585"/>
        <w:jc w:val="both"/>
        <w:rPr>
          <w:rFonts w:ascii="Garamond" w:eastAsia="Verdana" w:hAnsi="Garamond" w:cs="Garamond"/>
          <w:color w:val="000000"/>
          <w:lang w:eastAsia="ar-SA"/>
        </w:rPr>
      </w:pPr>
      <w:r>
        <w:rPr>
          <w:rFonts w:ascii="Garamond" w:eastAsia="Verdana" w:hAnsi="Garamond" w:cs="Garamond"/>
          <w:color w:val="000000"/>
          <w:lang w:eastAsia="ar-SA"/>
        </w:rPr>
        <w:t>5</w:t>
      </w:r>
      <w:r w:rsidR="00936CE0" w:rsidRPr="00936CE0">
        <w:rPr>
          <w:rFonts w:ascii="Garamond" w:eastAsia="Verdana" w:hAnsi="Garamond" w:cs="Garamond"/>
          <w:color w:val="000000"/>
          <w:lang w:eastAsia="ar-SA"/>
        </w:rPr>
        <w:t>)</w:t>
      </w:r>
      <w:r w:rsidR="00936CE0" w:rsidRPr="00936CE0">
        <w:rPr>
          <w:rFonts w:ascii="Garamond" w:eastAsia="Verdana" w:hAnsi="Garamond" w:cs="Garamond"/>
          <w:color w:val="000000"/>
          <w:lang w:eastAsia="ar-SA"/>
        </w:rPr>
        <w:tab/>
        <w:t>regulację wpustów ulicznych i włazów kanalizacyjnych,</w:t>
      </w:r>
    </w:p>
    <w:p w:rsidR="00936CE0" w:rsidRPr="00936CE0" w:rsidRDefault="005F6902" w:rsidP="00603133">
      <w:pPr>
        <w:tabs>
          <w:tab w:val="left" w:pos="9214"/>
        </w:tabs>
        <w:suppressAutoHyphens/>
        <w:spacing w:after="0" w:line="200" w:lineRule="atLeast"/>
        <w:ind w:left="570" w:hanging="585"/>
        <w:jc w:val="both"/>
        <w:rPr>
          <w:rFonts w:ascii="Garamond" w:eastAsia="Verdana" w:hAnsi="Garamond" w:cs="Garamond"/>
          <w:color w:val="000000"/>
          <w:lang w:eastAsia="ar-SA"/>
        </w:rPr>
      </w:pPr>
      <w:r>
        <w:rPr>
          <w:rFonts w:ascii="Garamond" w:eastAsia="Verdana" w:hAnsi="Garamond" w:cs="Garamond"/>
          <w:color w:val="000000"/>
          <w:lang w:eastAsia="ar-SA"/>
        </w:rPr>
        <w:t>6</w:t>
      </w:r>
      <w:r w:rsidR="00936CE0" w:rsidRPr="00936CE0">
        <w:rPr>
          <w:rFonts w:ascii="Garamond" w:eastAsia="Verdana" w:hAnsi="Garamond" w:cs="Garamond"/>
          <w:color w:val="000000"/>
          <w:lang w:eastAsia="ar-SA"/>
        </w:rPr>
        <w:t>)</w:t>
      </w:r>
      <w:r w:rsidR="00936CE0" w:rsidRPr="00936CE0">
        <w:rPr>
          <w:rFonts w:ascii="Garamond" w:eastAsia="Verdana" w:hAnsi="Garamond" w:cs="Garamond"/>
          <w:color w:val="000000"/>
          <w:lang w:eastAsia="ar-SA"/>
        </w:rPr>
        <w:tab/>
        <w:t>odtworzenie trawnika,</w:t>
      </w:r>
    </w:p>
    <w:p w:rsidR="00936CE0" w:rsidRPr="00936CE0" w:rsidRDefault="00936CE0" w:rsidP="00936CE0">
      <w:pPr>
        <w:tabs>
          <w:tab w:val="left" w:pos="9214"/>
        </w:tabs>
        <w:suppressAutoHyphens/>
        <w:spacing w:after="0" w:line="200" w:lineRule="atLeast"/>
        <w:ind w:left="570" w:hanging="585"/>
        <w:jc w:val="both"/>
        <w:rPr>
          <w:rFonts w:ascii="Garamond" w:eastAsia="Verdana" w:hAnsi="Garamond" w:cs="Garamond"/>
          <w:color w:val="000000"/>
          <w:lang w:eastAsia="ar-SA"/>
        </w:rPr>
      </w:pPr>
      <w:r w:rsidRPr="00936CE0">
        <w:rPr>
          <w:rFonts w:ascii="Garamond" w:eastAsia="Verdana" w:hAnsi="Garamond" w:cs="Garamond"/>
          <w:color w:val="000000"/>
          <w:lang w:eastAsia="ar-SA"/>
        </w:rPr>
        <w:tab/>
        <w:t>są zatrudnione przez Wykonawcę lub podwykonawcę na podstawie umowy o prace w rozumieniu przepisów ustawy z dnia 26 czerwca 1974 roku – Kodeks pracy (tekst jednolity: Dz.U. 2019, poz. 1040).</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b/>
          <w:bCs/>
          <w:color w:val="000000"/>
          <w:lang w:eastAsia="ar-SA"/>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b/>
          <w:bCs/>
          <w:color w:val="000000"/>
          <w:lang w:eastAsia="ar-SA"/>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bCs/>
          <w:color w:val="000000"/>
          <w:lang w:eastAsia="ar-SA"/>
        </w:rPr>
      </w:pPr>
      <w:r w:rsidRPr="00936CE0">
        <w:rPr>
          <w:rFonts w:ascii="Garamond" w:eastAsia="Verdana" w:hAnsi="Garamond" w:cs="Garamond"/>
          <w:b/>
          <w:bCs/>
          <w:color w:val="000000"/>
          <w:lang w:eastAsia="ar-SA"/>
        </w:rPr>
        <w:t>§ 4</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lastRenderedPageBreak/>
        <w:t>1.</w:t>
      </w: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Zamawiający przekaże Wykonawcy protokolarnie teren budowy w terminie do 7 dni, licząc od dnia zawarcia umowy. Wskazanie dnia przekazania terenu budowy jest uprawnieniem Zamawiającego. Wykonawca zobowiązany jest utrzymywać gotowość do przejęcia terenu budowy w terminie,                          o którym mowa powyżej, a Zamawiający uprzedzi na 2 dni przed przekazaniem placu budowy.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2.</w:t>
      </w: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Wykonawca od chwili przejęcia terenu budowy aż do chwili jego oddania, potwierdzonego pisemnym protokołem ponosi odpowiedzialność na zasadach ogólnych (wynikających z Kodeksu cywilnego) za wszelkie szkody wynikłe na tym terenie oraz terenie przyległym – graniczącym z prowadzonymi robotami. Odpowiedzialność ta obejmuje również szkody powstałe u osób trzecich.</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bCs/>
          <w:color w:val="000000"/>
          <w:lang w:eastAsia="ar-SA"/>
        </w:rPr>
        <w:t>3.</w:t>
      </w: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Po przejęciu terenu budowy Wykonawca na własny koszt winien:</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zabezpieczyć i oznakować teren budowy, umieścić w widocznym miejscu tablice informacyjne</w:t>
      </w:r>
      <w:r w:rsidR="00603133">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i ostrzegawcze,</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strzec mienia, w tym własnego znajdującego  się na przekazanym mu terenie i zapewnić odpowiednie warunki bezpieczeństwa dla ludzi i środowiska,</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prowadzić prace w sposób niezakłócający funkcjonowania sąsiadujących obiektów,</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w trakcie realizacji Przedmiotu umowy usuwać zbędne materiały, odpady oraz niepotrzebne urządzenia tymczasowe oraz zapewnić, że sprzęt budowlany i transportowy opuszczający teren budowy nie spowoduje zanieczyszczeń poza jego terenem,</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ponosić koszty związane z organizacją i utrzymaniem zaplecza budowy oraz inne koszty towarzyszące,        w tym np.: robót przygotowawczych, porządkowych, związanych z utrzymaniem miejsc prowadzenia robót, dojścia do składowanych materiałów, koszty związane z odbiorami wykonanych robót,</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ponosić: do dnia odbioru Przedmiotu umowy – koszty związane z zapewnieniem i dostawą wszelkich mediów (w tym energii elektrycznej, wody, łączności), niezbędnych do realizacji Przedmiotu umowy oraz koszty związane z utrzymaniem dróg dojazdowych do terenu budowy w należytej czystości,</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color w:val="000000"/>
          <w:lang w:eastAsia="ar-SA"/>
        </w:rPr>
        <w:t>7)</w:t>
      </w:r>
      <w:r w:rsidRPr="00936CE0">
        <w:rPr>
          <w:rFonts w:ascii="Garamond" w:eastAsia="Verdana" w:hAnsi="Garamond" w:cs="Garamond"/>
          <w:color w:val="000000"/>
          <w:lang w:eastAsia="ar-SA"/>
        </w:rPr>
        <w:tab/>
        <w:t>uporządkować teren budowy, przywrócić teren przyległy do stanu pierwotnego i przekazać go Zamawiającemu w terminie ustalonym na końcowy odbiór robót. W przypadku stwierdzonego nieporządku na terenie budowy, Zamawiający ma prawo polecić Wykonawcy natychmiastowe doprowadzenie placu budowy do należytego porządku. W przypadku niedostosowania się do tych zaleceń, po uprzednim bezskutecznym wezwaniu, z terminem nie krótszym niż 7 dni roboczych skierowanym przez Zamawiającego do Wykonawcy, Zamawiający ma prawo zlecić uporządkowanie podmiotowi zewnętrznemu, a kosztami tych prac obciążyć Wykonawcę (wykonanie zastępcze).</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bCs/>
          <w:color w:val="000000"/>
          <w:lang w:eastAsia="ar-SA"/>
        </w:rPr>
        <w:t>4.</w:t>
      </w:r>
      <w:r w:rsidRPr="00936CE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ab/>
        <w:t>Wykonawca jest zobowiązany do ochrony punktów osnowy geodezyjnej.</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Odtworzenie zniszczonego punktu osnowy geodezyjnej i/lub zmiana lokalizacji punktu osnowy geodezyjnej w przypadku jego zniszczenia – dokona Wykonawca swoim staraniem i na swój koszt.</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Wykonawca własnym staraniem i na własny koszt zapewni niezbędne specjalistyczne nadzory branżowe właścicieli sieci.</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7.</w:t>
      </w:r>
      <w:r w:rsidRPr="00936CE0">
        <w:rPr>
          <w:rFonts w:ascii="Garamond" w:eastAsia="Verdana" w:hAnsi="Garamond" w:cs="Garamond"/>
          <w:color w:val="000000"/>
          <w:lang w:eastAsia="ar-SA"/>
        </w:rPr>
        <w:tab/>
        <w:t xml:space="preserve">Wykonawca zobowiązany jest do pisemnego uzgodnienia niezbędnych </w:t>
      </w:r>
      <w:proofErr w:type="spellStart"/>
      <w:r w:rsidRPr="00936CE0">
        <w:rPr>
          <w:rFonts w:ascii="Garamond" w:eastAsia="Verdana" w:hAnsi="Garamond" w:cs="Garamond"/>
          <w:color w:val="000000"/>
          <w:lang w:eastAsia="ar-SA"/>
        </w:rPr>
        <w:t>wyłączeń</w:t>
      </w:r>
      <w:proofErr w:type="spellEnd"/>
      <w:r w:rsidRPr="00936CE0">
        <w:rPr>
          <w:rFonts w:ascii="Garamond" w:eastAsia="Verdana" w:hAnsi="Garamond" w:cs="Garamond"/>
          <w:color w:val="000000"/>
          <w:lang w:eastAsia="ar-SA"/>
        </w:rPr>
        <w:t xml:space="preserve"> z właścicielami uzbrojenia (fakultatywnie).</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8.</w:t>
      </w:r>
      <w:r w:rsidRPr="00936CE0">
        <w:rPr>
          <w:rFonts w:ascii="Garamond" w:eastAsia="Verdana" w:hAnsi="Garamond" w:cs="Garamond"/>
          <w:color w:val="000000"/>
          <w:lang w:eastAsia="ar-SA"/>
        </w:rPr>
        <w:tab/>
        <w:t>Przed przystąpieniem do robót Wykonawca winien wykonać przekopy kontrolne dla ustalenia faktycznego przebiegu istniejącego uzbrojenia terenu i ponieść wszelkie koszty z tym związane,  a także wszelkie koszty związane z przygotowaniem terenu do prowadzenia robót objętych Przedmiotem umowy.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9.</w:t>
      </w:r>
      <w:r w:rsidRPr="00936CE0">
        <w:rPr>
          <w:rFonts w:ascii="Garamond" w:eastAsia="Verdana" w:hAnsi="Garamond" w:cs="Garamond"/>
          <w:color w:val="000000"/>
          <w:lang w:eastAsia="ar-SA"/>
        </w:rPr>
        <w:tab/>
        <w:t>Przed przystąpieniem do realizacji Przedmiotu umowy Wykonawca zobowiązany jest wykonać dokumentację fotograficzną ogrodzeń, budowli i budynków, przy których w bliskiej odległości prowadzone są roboty budowlane. Powyższe ma na celu zabezpieczenie Wykonawcy i Zamawiającego przed bezpodstawnymi żądaniami odszkodowań przez właścicieli za uszkodzone obiekty.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10.</w:t>
      </w:r>
      <w:r w:rsidRPr="00936CE0">
        <w:rPr>
          <w:rFonts w:ascii="Garamond" w:eastAsia="Verdana" w:hAnsi="Garamond" w:cs="Garamond"/>
          <w:color w:val="000000"/>
          <w:lang w:eastAsia="ar-SA"/>
        </w:rPr>
        <w:tab/>
        <w:t xml:space="preserve">Zamawiający zastrzega sobie prawo do wykonywania pomiarów kontrolnych w trakcie prowadzenia robót. </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lang w:eastAsia="ar-SA"/>
        </w:rPr>
        <w:t>11.</w:t>
      </w:r>
      <w:r w:rsidRPr="00936CE0">
        <w:rPr>
          <w:rFonts w:ascii="Garamond" w:eastAsia="Verdana" w:hAnsi="Garamond" w:cs="Garamond"/>
          <w:color w:val="000000"/>
          <w:lang w:eastAsia="ar-SA"/>
        </w:rPr>
        <w:tab/>
        <w:t xml:space="preserve">Wykonawca we własnym zakresie jest zobowiązany do uregulowania sposobu postępowania  z odpadami zgodnie z wymogami wynikającymi z ustawy z dnia 14.12.2012 roku o odpadach (tj. Dz.U. 2019 poz. 701, z </w:t>
      </w:r>
      <w:proofErr w:type="spellStart"/>
      <w:r w:rsidRPr="00936CE0">
        <w:rPr>
          <w:rFonts w:ascii="Garamond" w:eastAsia="Verdana" w:hAnsi="Garamond" w:cs="Garamond"/>
          <w:color w:val="000000"/>
          <w:lang w:eastAsia="ar-SA"/>
        </w:rPr>
        <w:t>późn</w:t>
      </w:r>
      <w:proofErr w:type="spellEnd"/>
      <w:r w:rsidRPr="00936CE0">
        <w:rPr>
          <w:rFonts w:ascii="Garamond" w:eastAsia="Verdana" w:hAnsi="Garamond" w:cs="Garamond"/>
          <w:color w:val="000000"/>
          <w:lang w:eastAsia="ar-SA"/>
        </w:rPr>
        <w:t xml:space="preserve">. zm.). Wykonawca jest zobowiązany przekazać za potwierdzeniem wszelkie odpady powstałe </w:t>
      </w:r>
      <w:r w:rsidR="00603133">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w skutek prowadzenia robót budowlanych z zastrzeżeniem </w:t>
      </w:r>
      <w:r w:rsidRPr="00936CE0">
        <w:rPr>
          <w:rFonts w:ascii="Garamond" w:eastAsia="Verdana" w:hAnsi="Garamond" w:cs="Garamond"/>
          <w:color w:val="000000"/>
          <w:shd w:val="clear" w:color="auto" w:fill="FFFFFF"/>
          <w:lang w:eastAsia="ar-SA"/>
        </w:rPr>
        <w:t>§ 10 ust. 10 umowy. Niezbędne dokumenty potwierdzające ich przekazanie Wykonawca przedłoży Zamawiającemu.</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shd w:val="clear" w:color="auto" w:fill="FFFFFF"/>
          <w:lang w:eastAsia="ar-SA"/>
        </w:rPr>
        <w:t>12.</w:t>
      </w:r>
      <w:r w:rsidRPr="00936CE0">
        <w:rPr>
          <w:rFonts w:ascii="Garamond" w:eastAsia="Verdana" w:hAnsi="Garamond" w:cs="Garamond"/>
          <w:color w:val="000000"/>
          <w:shd w:val="clear" w:color="auto" w:fill="FFFFFF"/>
          <w:lang w:eastAsia="ar-SA"/>
        </w:rPr>
        <w:tab/>
        <w:t>Do obowiązków Wykonawcy należy w szczególności i również:</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shd w:val="clear" w:color="auto" w:fill="FFFFFF"/>
          <w:lang w:eastAsia="ar-SA"/>
        </w:rPr>
        <w:t>1)</w:t>
      </w:r>
      <w:r w:rsidRPr="00936CE0">
        <w:rPr>
          <w:rFonts w:ascii="Garamond" w:eastAsia="Verdana" w:hAnsi="Garamond" w:cs="Garamond"/>
          <w:color w:val="000000"/>
          <w:shd w:val="clear" w:color="auto" w:fill="FFFFFF"/>
          <w:lang w:eastAsia="ar-SA"/>
        </w:rPr>
        <w:tab/>
        <w:t>protokolarne przejęcie do Zamawiającego terenu budowy w terminie wskazanym w § 4 ust. 1 umowy,</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shd w:val="clear" w:color="auto" w:fill="FFFFFF"/>
          <w:lang w:eastAsia="ar-SA"/>
        </w:rPr>
        <w:t>2)</w:t>
      </w:r>
      <w:r w:rsidRPr="00936CE0">
        <w:rPr>
          <w:rFonts w:ascii="Garamond" w:eastAsia="Verdana" w:hAnsi="Garamond" w:cs="Garamond"/>
          <w:color w:val="000000"/>
          <w:shd w:val="clear" w:color="auto" w:fill="FFFFFF"/>
          <w:lang w:eastAsia="ar-SA"/>
        </w:rPr>
        <w:tab/>
        <w:t>zapewnienie stałego kierowania robotami przez kierownika budowy oraz kierowników robót posiadających uprawnienia budowlane odpowiedniej specjalności,</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shd w:val="clear" w:color="auto" w:fill="FFFFFF"/>
          <w:lang w:eastAsia="ar-SA"/>
        </w:rPr>
        <w:t>3)</w:t>
      </w:r>
      <w:r w:rsidRPr="00936CE0">
        <w:rPr>
          <w:rFonts w:ascii="Garamond" w:eastAsia="Verdana" w:hAnsi="Garamond" w:cs="Garamond"/>
          <w:color w:val="000000"/>
          <w:shd w:val="clear" w:color="auto" w:fill="FFFFFF"/>
          <w:lang w:eastAsia="ar-SA"/>
        </w:rPr>
        <w:tab/>
        <w:t>zabezpieczenie i stosowne oznakowanie terenu budowy (w tym tablicą informacyjną), przestrzegania przepisów BHP oraz przepisów ppoż. oraz innych obowiązujących przepisów prawa,</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shd w:val="clear" w:color="auto" w:fill="FFFFFF"/>
          <w:lang w:eastAsia="ar-SA"/>
        </w:rPr>
        <w:t>4)</w:t>
      </w:r>
      <w:r w:rsidRPr="00936CE0">
        <w:rPr>
          <w:rFonts w:ascii="Garamond" w:eastAsia="Verdana" w:hAnsi="Garamond" w:cs="Garamond"/>
          <w:color w:val="000000"/>
          <w:shd w:val="clear" w:color="auto" w:fill="FFFFFF"/>
          <w:lang w:eastAsia="ar-SA"/>
        </w:rPr>
        <w:tab/>
        <w:t>usuwanie odpadów z terenu budowy, zgodnie z obowiązującymi przepisami,</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shd w:val="clear" w:color="auto" w:fill="FFFFFF"/>
          <w:lang w:eastAsia="ar-SA"/>
        </w:rPr>
        <w:lastRenderedPageBreak/>
        <w:t>5)</w:t>
      </w:r>
      <w:r w:rsidRPr="00936CE0">
        <w:rPr>
          <w:rFonts w:ascii="Garamond" w:eastAsia="Verdana" w:hAnsi="Garamond" w:cs="Garamond"/>
          <w:color w:val="000000"/>
          <w:shd w:val="clear" w:color="auto" w:fill="FFFFFF"/>
          <w:lang w:eastAsia="ar-SA"/>
        </w:rPr>
        <w:tab/>
        <w:t>przedkładanie, zgodnie z obowiązującymi przepisami dokumentów o wytwarzanych odpadach oraz sposobach gospodarowania wytworzonymi odpadami,</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shd w:val="clear" w:color="auto" w:fill="FFFFFF"/>
          <w:lang w:eastAsia="ar-SA"/>
        </w:rPr>
        <w:t>6)</w:t>
      </w:r>
      <w:r w:rsidRPr="00936CE0">
        <w:rPr>
          <w:rFonts w:ascii="Garamond" w:eastAsia="Verdana" w:hAnsi="Garamond" w:cs="Garamond"/>
          <w:color w:val="000000"/>
          <w:shd w:val="clear" w:color="auto" w:fill="FFFFFF"/>
          <w:lang w:eastAsia="ar-SA"/>
        </w:rPr>
        <w:tab/>
        <w:t xml:space="preserve">ponoszenie odpowiedzialności z tytułu konieczności uiszczenia opłat, kar lub grzywien przewidzianych </w:t>
      </w:r>
      <w:r w:rsidR="00603133">
        <w:rPr>
          <w:rFonts w:ascii="Garamond" w:eastAsia="Verdana" w:hAnsi="Garamond" w:cs="Garamond"/>
          <w:color w:val="000000"/>
          <w:shd w:val="clear" w:color="auto" w:fill="FFFFFF"/>
          <w:lang w:eastAsia="ar-SA"/>
        </w:rPr>
        <w:t xml:space="preserve">  </w:t>
      </w:r>
      <w:r w:rsidRPr="00936CE0">
        <w:rPr>
          <w:rFonts w:ascii="Garamond" w:eastAsia="Verdana" w:hAnsi="Garamond" w:cs="Garamond"/>
          <w:color w:val="000000"/>
          <w:shd w:val="clear" w:color="auto" w:fill="FFFFFF"/>
          <w:lang w:eastAsia="ar-SA"/>
        </w:rPr>
        <w:t>w przepisach dotyczących ochrony środowiska lub przyrody i przepisach regulujących gospodarkę odpadami,</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shd w:val="clear" w:color="auto" w:fill="FFFFFF"/>
          <w:lang w:eastAsia="ar-SA"/>
        </w:rPr>
        <w:t>7)</w:t>
      </w:r>
      <w:r w:rsidRPr="00936CE0">
        <w:rPr>
          <w:rFonts w:ascii="Garamond" w:eastAsia="Verdana" w:hAnsi="Garamond" w:cs="Garamond"/>
          <w:color w:val="000000"/>
          <w:shd w:val="clear" w:color="auto" w:fill="FFFFFF"/>
          <w:lang w:eastAsia="ar-SA"/>
        </w:rPr>
        <w:tab/>
        <w:t>koordynowanie prac podwykonawców (dalszych podwykonawców),</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shd w:val="clear" w:color="auto" w:fill="FFFFFF"/>
          <w:lang w:eastAsia="ar-SA"/>
        </w:rPr>
        <w:t>8)</w:t>
      </w:r>
      <w:r w:rsidRPr="00936CE0">
        <w:rPr>
          <w:rFonts w:ascii="Garamond" w:eastAsia="Verdana" w:hAnsi="Garamond" w:cs="Garamond"/>
          <w:color w:val="000000"/>
          <w:shd w:val="clear" w:color="auto" w:fill="FFFFFF"/>
          <w:lang w:eastAsia="ar-SA"/>
        </w:rPr>
        <w:tab/>
        <w:t>odbudowanie uszkodzonych nawierzchni w trakcie wykonania robót,</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shd w:val="clear" w:color="auto" w:fill="FFFFFF"/>
          <w:lang w:eastAsia="ar-SA"/>
        </w:rPr>
        <w:t>9)</w:t>
      </w:r>
      <w:r w:rsidRPr="00936CE0">
        <w:rPr>
          <w:rFonts w:ascii="Garamond" w:eastAsia="Verdana" w:hAnsi="Garamond" w:cs="Garamond"/>
          <w:color w:val="000000"/>
          <w:shd w:val="clear" w:color="auto" w:fill="FFFFFF"/>
          <w:lang w:eastAsia="ar-SA"/>
        </w:rPr>
        <w:tab/>
        <w:t>utrzymywanie w czystości kół pojazdów wyjeżdżających z placu budowy, w przypadku zabrudzenia dróg dojazdowych do placu budowy Wykonawca zobowiązany jest do uprzątnięcia tych dróg,</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shd w:val="clear" w:color="auto" w:fill="FFFFFF"/>
          <w:lang w:eastAsia="ar-SA"/>
        </w:rPr>
        <w:t>10)</w:t>
      </w:r>
      <w:r w:rsidRPr="00936CE0">
        <w:rPr>
          <w:rFonts w:ascii="Garamond" w:eastAsia="Verdana" w:hAnsi="Garamond" w:cs="Garamond"/>
          <w:color w:val="000000"/>
          <w:shd w:val="clear" w:color="auto" w:fill="FFFFFF"/>
          <w:lang w:eastAsia="ar-SA"/>
        </w:rPr>
        <w:tab/>
        <w:t>zdemontowania obiektów tymczasowych i uporządkowanie terenu po zakończeniu prac,</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shd w:val="clear" w:color="auto" w:fill="FFFFFF"/>
          <w:lang w:eastAsia="ar-SA"/>
        </w:rPr>
        <w:t>11)</w:t>
      </w:r>
      <w:r w:rsidRPr="00936CE0">
        <w:rPr>
          <w:rFonts w:ascii="Garamond" w:eastAsia="Verdana" w:hAnsi="Garamond" w:cs="Garamond"/>
          <w:color w:val="000000"/>
          <w:shd w:val="clear" w:color="auto" w:fill="FFFFFF"/>
          <w:lang w:eastAsia="ar-SA"/>
        </w:rPr>
        <w:tab/>
        <w:t xml:space="preserve">wykonanie innych niezbędnych czynności koniecznych do należytego wykonania Przedmiotu umowy,     </w:t>
      </w:r>
      <w:r w:rsidR="00603133">
        <w:rPr>
          <w:rFonts w:ascii="Garamond" w:eastAsia="Verdana" w:hAnsi="Garamond" w:cs="Garamond"/>
          <w:color w:val="000000"/>
          <w:shd w:val="clear" w:color="auto" w:fill="FFFFFF"/>
          <w:lang w:eastAsia="ar-SA"/>
        </w:rPr>
        <w:t xml:space="preserve"> </w:t>
      </w:r>
      <w:r w:rsidRPr="00936CE0">
        <w:rPr>
          <w:rFonts w:ascii="Garamond" w:eastAsia="Verdana" w:hAnsi="Garamond" w:cs="Garamond"/>
          <w:color w:val="000000"/>
          <w:shd w:val="clear" w:color="auto" w:fill="FFFFFF"/>
          <w:lang w:eastAsia="ar-SA"/>
        </w:rPr>
        <w:t xml:space="preserve"> w tym wynikających z obowiązujących przepisów prawa.</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shd w:val="clear" w:color="auto" w:fill="FFFFFF"/>
          <w:lang w:eastAsia="ar-SA"/>
        </w:rPr>
        <w:t>13.</w:t>
      </w:r>
      <w:r w:rsidRPr="00936CE0">
        <w:rPr>
          <w:rFonts w:ascii="Garamond" w:eastAsia="Verdana" w:hAnsi="Garamond" w:cs="Garamond"/>
          <w:color w:val="000000"/>
          <w:shd w:val="clear" w:color="auto" w:fill="FFFFFF"/>
          <w:lang w:eastAsia="ar-SA"/>
        </w:rPr>
        <w:tab/>
        <w:t>Wykonawca oświadcza, że:</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shd w:val="clear" w:color="auto" w:fill="FFFFFF"/>
          <w:lang w:eastAsia="ar-SA"/>
        </w:rPr>
        <w:t>1)</w:t>
      </w:r>
      <w:r w:rsidRPr="00936CE0">
        <w:rPr>
          <w:rFonts w:ascii="Garamond" w:eastAsia="Verdana" w:hAnsi="Garamond" w:cs="Garamond"/>
          <w:color w:val="000000"/>
          <w:shd w:val="clear" w:color="auto" w:fill="FFFFFF"/>
          <w:lang w:eastAsia="ar-SA"/>
        </w:rPr>
        <w:tab/>
        <w:t>jest właścicielem dostarczanych urządzeń i materiałów/lub przysługują mu wszelkie prawa do niczym nie ograniczonego rozporządzania oferowanymi przez siebie urządzeniami, które nie są obciążone jakimikolwiek ciężarami i prawami na rzecz osób trzecich,</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color w:val="000000"/>
          <w:shd w:val="clear" w:color="auto" w:fill="FFFFFF"/>
          <w:lang w:eastAsia="ar-SA"/>
        </w:rPr>
      </w:pPr>
      <w:r w:rsidRPr="00936CE0">
        <w:rPr>
          <w:rFonts w:ascii="Garamond" w:eastAsia="Verdana" w:hAnsi="Garamond" w:cs="Garamond"/>
          <w:color w:val="000000"/>
          <w:shd w:val="clear" w:color="auto" w:fill="FFFFFF"/>
          <w:lang w:eastAsia="ar-SA"/>
        </w:rPr>
        <w:t>2)</w:t>
      </w:r>
      <w:r w:rsidRPr="00936CE0">
        <w:rPr>
          <w:rFonts w:ascii="Garamond" w:eastAsia="Verdana" w:hAnsi="Garamond" w:cs="Garamond"/>
          <w:color w:val="000000"/>
          <w:shd w:val="clear" w:color="auto" w:fill="FFFFFF"/>
          <w:lang w:eastAsia="ar-SA"/>
        </w:rPr>
        <w:tab/>
        <w:t>zamontowane/posadowione urządzenia i materiały będą fabrycznie nowe, wolne od wad fizycznych                i prawnych oraz zdatne do użytku według potrzeb Zamawiającego, o których został poinformowany  i są mu znane,</w:t>
      </w:r>
    </w:p>
    <w:p w:rsidR="00936CE0" w:rsidRPr="00936CE0" w:rsidRDefault="00936CE0" w:rsidP="00936CE0">
      <w:pPr>
        <w:shd w:val="clear" w:color="auto" w:fill="FFFFFF"/>
        <w:tabs>
          <w:tab w:val="left" w:pos="9214"/>
        </w:tabs>
        <w:suppressAutoHyphens/>
        <w:spacing w:after="0" w:line="200" w:lineRule="atLeast"/>
        <w:ind w:left="555" w:hanging="570"/>
        <w:jc w:val="both"/>
        <w:rPr>
          <w:rFonts w:ascii="Garamond" w:eastAsia="Verdana" w:hAnsi="Garamond" w:cs="Garamond"/>
          <w:b/>
          <w:bCs/>
          <w:color w:val="000000"/>
          <w:shd w:val="clear" w:color="auto" w:fill="FFFFFF"/>
          <w:lang w:eastAsia="ar-SA"/>
        </w:rPr>
      </w:pPr>
      <w:r w:rsidRPr="00936CE0">
        <w:rPr>
          <w:rFonts w:ascii="Garamond" w:eastAsia="Verdana" w:hAnsi="Garamond" w:cs="Garamond"/>
          <w:color w:val="000000"/>
          <w:shd w:val="clear" w:color="auto" w:fill="FFFFFF"/>
          <w:lang w:eastAsia="ar-SA"/>
        </w:rPr>
        <w:t>3)</w:t>
      </w:r>
      <w:r w:rsidRPr="00936CE0">
        <w:rPr>
          <w:rFonts w:ascii="Garamond" w:eastAsia="Verdana" w:hAnsi="Garamond" w:cs="Garamond"/>
          <w:color w:val="000000"/>
          <w:shd w:val="clear" w:color="auto" w:fill="FFFFFF"/>
          <w:lang w:eastAsia="ar-SA"/>
        </w:rPr>
        <w:tab/>
        <w:t>zapoznał się szczegółowo z miejscem realizacji umowy i przedstawiona przez niego oferta jest kompletna czyli uwzględnia wszelkie składniki niezbędne do należytego wykonania Przedmiotu umowy,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
          <w:bCs/>
          <w:color w:val="000000"/>
          <w:shd w:val="clear" w:color="auto" w:fill="FFFFFF"/>
          <w:lang w:eastAsia="ar-SA"/>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bCs/>
          <w:color w:val="000000"/>
          <w:lang w:eastAsia="ar-SA"/>
        </w:rPr>
      </w:pPr>
      <w:r w:rsidRPr="00936CE0">
        <w:rPr>
          <w:rFonts w:ascii="Garamond" w:eastAsia="Verdana" w:hAnsi="Garamond" w:cs="Garamond"/>
          <w:b/>
          <w:bCs/>
          <w:color w:val="000000"/>
          <w:lang w:eastAsia="ar-SA"/>
        </w:rPr>
        <w:t>§ 5</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1.</w:t>
      </w:r>
      <w:r w:rsidRPr="00936CE0">
        <w:rPr>
          <w:rFonts w:ascii="Garamond" w:eastAsia="Verdana" w:hAnsi="Garamond" w:cs="Garamond"/>
          <w:bCs/>
          <w:color w:val="000000"/>
          <w:lang w:eastAsia="ar-SA"/>
        </w:rPr>
        <w:tab/>
        <w:t>Do obowiązków Zamawiającego należy w szczególności:</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1)</w:t>
      </w:r>
      <w:r w:rsidRPr="00936CE0">
        <w:rPr>
          <w:rFonts w:ascii="Garamond" w:eastAsia="Verdana" w:hAnsi="Garamond" w:cs="Garamond"/>
          <w:bCs/>
          <w:color w:val="000000"/>
          <w:lang w:eastAsia="ar-SA"/>
        </w:rPr>
        <w:tab/>
        <w:t>przekazanie Wykonawcy placu budowy w terminie wskazanym w § 4 ust. 1 umowy,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2)</w:t>
      </w:r>
      <w:r w:rsidRPr="00936CE0">
        <w:rPr>
          <w:rFonts w:ascii="Garamond" w:eastAsia="Verdana" w:hAnsi="Garamond" w:cs="Garamond"/>
          <w:bCs/>
          <w:color w:val="000000"/>
          <w:lang w:eastAsia="ar-SA"/>
        </w:rPr>
        <w:tab/>
        <w:t xml:space="preserve">dokonywania odbiorów wykonywanych prac na zasadach ogólnych określonych w </w:t>
      </w:r>
      <w:r w:rsidRPr="00936CE0">
        <w:rPr>
          <w:rFonts w:ascii="Garamond" w:eastAsia="Verdana" w:hAnsi="Garamond" w:cs="Garamond"/>
          <w:bCs/>
          <w:color w:val="000000"/>
          <w:shd w:val="clear" w:color="auto" w:fill="FFFFFF"/>
          <w:lang w:eastAsia="ar-SA"/>
        </w:rPr>
        <w:t>§ 11 niniejszej umowy,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3)</w:t>
      </w:r>
      <w:r w:rsidRPr="00936CE0">
        <w:rPr>
          <w:rFonts w:ascii="Garamond" w:eastAsia="Verdana" w:hAnsi="Garamond" w:cs="Garamond"/>
          <w:bCs/>
          <w:color w:val="000000"/>
          <w:lang w:eastAsia="ar-SA"/>
        </w:rPr>
        <w:tab/>
        <w:t>terminowa zapłata wynagrodzenia za wykonane i odebrane prace.</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2.</w:t>
      </w:r>
      <w:r w:rsidRPr="00936CE0">
        <w:rPr>
          <w:rFonts w:ascii="Garamond" w:eastAsia="Verdana" w:hAnsi="Garamond" w:cs="Garamond"/>
          <w:bCs/>
          <w:color w:val="000000"/>
          <w:lang w:eastAsia="ar-SA"/>
        </w:rPr>
        <w:tab/>
        <w:t xml:space="preserve">Wykonawca oświadcza, że zapoznał się z opisem Przedmiotu zamówienia jak i przedmiarem robót oraz dokonał ich weryfikacji w terenie. </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3.</w:t>
      </w:r>
      <w:r w:rsidRPr="00936CE0">
        <w:rPr>
          <w:rFonts w:ascii="Garamond" w:eastAsia="Verdana" w:hAnsi="Garamond" w:cs="Garamond"/>
          <w:bCs/>
          <w:color w:val="000000"/>
          <w:lang w:eastAsia="ar-SA"/>
        </w:rPr>
        <w:tab/>
        <w:t xml:space="preserve">Zamawiający lub podmioty przez niego upoważnione, w tym w szczególności inspektor nadzoru, mają prawo dokonywać bieżącej kontroli robót wykonywanych przez Wykonawcę. Zamawiający dołoży starań, by bieżące kontrola robót nie zakłócała normalnego toku wykonywania robót. Aż do chwili dokonania końcowego odbioru robót Zamawiający ma prawo żądać od Wykonawcy usunięcia wszelkich dostrzeżonych wad. </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4.</w:t>
      </w:r>
      <w:r w:rsidRPr="00936CE0">
        <w:rPr>
          <w:rFonts w:ascii="Garamond" w:eastAsia="Verdana" w:hAnsi="Garamond" w:cs="Garamond"/>
          <w:bCs/>
          <w:color w:val="000000"/>
          <w:lang w:eastAsia="ar-SA"/>
        </w:rPr>
        <w:tab/>
        <w:t>Kontroli Zamawiającego będą w szczególności podlegać:</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1)</w:t>
      </w:r>
      <w:r w:rsidRPr="00936CE0">
        <w:rPr>
          <w:rFonts w:ascii="Garamond" w:eastAsia="Verdana" w:hAnsi="Garamond" w:cs="Garamond"/>
          <w:bCs/>
          <w:color w:val="000000"/>
          <w:lang w:eastAsia="ar-SA"/>
        </w:rPr>
        <w:tab/>
        <w:t>stosowane gotowe wyroby budowlane – w odniesieniu do dokumentów potwierdzających ich dopuszczenie do obrotu oraz zgodności parametrów z danymi zawartymi w specyfikacjach technicznych,</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2)</w:t>
      </w:r>
      <w:r w:rsidRPr="00936CE0">
        <w:rPr>
          <w:rFonts w:ascii="Garamond" w:eastAsia="Verdana" w:hAnsi="Garamond" w:cs="Garamond"/>
          <w:bCs/>
          <w:color w:val="000000"/>
          <w:lang w:eastAsia="ar-SA"/>
        </w:rPr>
        <w:tab/>
        <w:t>sposób wykonania robót budowlanych – w aspekcie zgodności ich wykonania zgodnie z SIWZ</w:t>
      </w:r>
      <w:r w:rsidR="00603133">
        <w:rPr>
          <w:rFonts w:ascii="Garamond" w:eastAsia="Verdana" w:hAnsi="Garamond" w:cs="Garamond"/>
          <w:bCs/>
          <w:color w:val="000000"/>
          <w:lang w:eastAsia="ar-SA"/>
        </w:rPr>
        <w:t xml:space="preserve">                              </w:t>
      </w:r>
      <w:r w:rsidRPr="00936CE0">
        <w:rPr>
          <w:rFonts w:ascii="Garamond" w:eastAsia="Verdana" w:hAnsi="Garamond" w:cs="Garamond"/>
          <w:bCs/>
          <w:color w:val="000000"/>
          <w:lang w:eastAsia="ar-SA"/>
        </w:rPr>
        <w:t xml:space="preserve"> i specyfikacjami technicznymi.</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bCs/>
          <w:color w:val="000000"/>
          <w:lang w:eastAsia="ar-SA"/>
        </w:rPr>
      </w:pPr>
      <w:r w:rsidRPr="00936CE0">
        <w:rPr>
          <w:rFonts w:ascii="Garamond" w:eastAsia="Verdana" w:hAnsi="Garamond" w:cs="Garamond"/>
          <w:b/>
          <w:bCs/>
          <w:color w:val="000000"/>
          <w:lang w:eastAsia="ar-SA"/>
        </w:rPr>
        <w:t>§ 6</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 xml:space="preserve">1. </w:t>
      </w:r>
      <w:r w:rsidRPr="00936CE0">
        <w:rPr>
          <w:rFonts w:ascii="Garamond" w:eastAsia="Verdana" w:hAnsi="Garamond" w:cs="Garamond"/>
          <w:bCs/>
          <w:color w:val="000000"/>
          <w:lang w:eastAsia="ar-SA"/>
        </w:rPr>
        <w:tab/>
        <w:t>Wykonawca zobowiązany jest do ubezpieczenia od odpowiedzialności cywilnej: deliktowej i kontraktowej, Przedmiotu umowy na sumę nie mniejszą niż kwota wynagrodzenia brutto określonego w § 9 ust. 1 umowy.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2.</w:t>
      </w:r>
      <w:r w:rsidRPr="00936CE0">
        <w:rPr>
          <w:rFonts w:ascii="Garamond" w:eastAsia="Verdana" w:hAnsi="Garamond" w:cs="Garamond"/>
          <w:bCs/>
          <w:color w:val="000000"/>
          <w:lang w:eastAsia="ar-SA"/>
        </w:rPr>
        <w:tab/>
        <w:t>Wykonawca zobligowany jest do utrzymania ważnej polisy ubezpieczeniowej, o której mowa w ust. 1, przez cały okres obowiązywania niniejszej umowy, tj. aż do dnia podpisania przez Strony protokołu odbioru końcowego całego Przedmiotu umowy.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3.</w:t>
      </w:r>
      <w:r w:rsidRPr="00936CE0">
        <w:rPr>
          <w:rFonts w:ascii="Garamond" w:eastAsia="Verdana" w:hAnsi="Garamond" w:cs="Garamond"/>
          <w:bCs/>
          <w:color w:val="000000"/>
          <w:lang w:eastAsia="ar-SA"/>
        </w:rPr>
        <w:tab/>
        <w:t>Na każde wezwanie Zamawiającego, Wykonawca zobligowany jest przedstawić kopię polisy ubezpieczeniowej oraz potwierdzenie terminowego opłacania składek w terminie nie dłuższym niż  3 dni od dnia przekazania przez Zamawiającego żądania.</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4.</w:t>
      </w:r>
      <w:r w:rsidRPr="00936CE0">
        <w:rPr>
          <w:rFonts w:ascii="Garamond" w:eastAsia="Verdana" w:hAnsi="Garamond" w:cs="Garamond"/>
          <w:bCs/>
          <w:color w:val="000000"/>
          <w:lang w:eastAsia="ar-SA"/>
        </w:rPr>
        <w:tab/>
        <w:t>Umowa ubezpieczenia, o której mowa w ust. 1, musi zapewniać wypłatę odszkodowania płatnego                   w złotych polskich.</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5.</w:t>
      </w:r>
      <w:r w:rsidRPr="00936CE0">
        <w:rPr>
          <w:rFonts w:ascii="Garamond" w:eastAsia="Verdana" w:hAnsi="Garamond" w:cs="Garamond"/>
          <w:bCs/>
          <w:color w:val="000000"/>
          <w:lang w:eastAsia="ar-SA"/>
        </w:rPr>
        <w:tab/>
        <w:t>Koszt zawarcia i obowiązywania umowy, o której mowa w ust. 1, w szczególności składki ubezpieczeniowej pokrywa w całości Wykonawca.</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b/>
          <w:bCs/>
          <w:color w:val="000000"/>
          <w:lang w:eastAsia="ar-SA"/>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bCs/>
          <w:color w:val="000000"/>
          <w:lang w:eastAsia="ar-SA"/>
        </w:rPr>
      </w:pPr>
      <w:r w:rsidRPr="00936CE0">
        <w:rPr>
          <w:rFonts w:ascii="Garamond" w:eastAsia="Verdana" w:hAnsi="Garamond" w:cs="Garamond"/>
          <w:b/>
          <w:bCs/>
          <w:color w:val="000000"/>
          <w:lang w:eastAsia="ar-SA"/>
        </w:rPr>
        <w:t>§ 7</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1.</w:t>
      </w:r>
      <w:r w:rsidRPr="00936CE0">
        <w:rPr>
          <w:rFonts w:ascii="Garamond" w:eastAsia="Verdana" w:hAnsi="Garamond" w:cs="Garamond"/>
          <w:bCs/>
          <w:color w:val="000000"/>
          <w:lang w:eastAsia="ar-SA"/>
        </w:rPr>
        <w:tab/>
        <w:t>Wykonawca wykona Przedmiot umowy samodzielnie albo za pomocą podwykonawców.</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lastRenderedPageBreak/>
        <w:t>2.</w:t>
      </w:r>
      <w:r w:rsidRPr="00936CE0">
        <w:rPr>
          <w:rFonts w:ascii="Garamond" w:eastAsia="Verdana" w:hAnsi="Garamond" w:cs="Garamond"/>
          <w:bCs/>
          <w:color w:val="000000"/>
          <w:lang w:eastAsia="ar-SA"/>
        </w:rPr>
        <w:tab/>
        <w:t>W przypadku wykonywania Przedmiotu umowy przy udziale podwykonawców, Wykonawca odpowiada za działania i zaniechania. Wykonawca ponosi pełną odpowiedzialność – bez jakichkolwiek ograniczeń, za prace wykonane przez podwykonawców (dalszych podwykonawców).</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3.</w:t>
      </w:r>
      <w:r w:rsidRPr="00936CE0">
        <w:rPr>
          <w:rFonts w:ascii="Garamond" w:eastAsia="Verdana" w:hAnsi="Garamond" w:cs="Garamond"/>
          <w:bCs/>
          <w:color w:val="000000"/>
          <w:lang w:eastAsia="ar-SA"/>
        </w:rPr>
        <w:tab/>
        <w:t xml:space="preserve">Zamawiający żąda, aby Wykonawca w terminie nie później niż 3 dni od dnia zawarcia niniejszej umowy, </w:t>
      </w:r>
      <w:r w:rsidR="00603133">
        <w:rPr>
          <w:rFonts w:ascii="Garamond" w:eastAsia="Verdana" w:hAnsi="Garamond" w:cs="Garamond"/>
          <w:bCs/>
          <w:color w:val="000000"/>
          <w:lang w:eastAsia="ar-SA"/>
        </w:rPr>
        <w:t xml:space="preserve"> </w:t>
      </w:r>
      <w:r w:rsidRPr="00936CE0">
        <w:rPr>
          <w:rFonts w:ascii="Garamond" w:eastAsia="Verdana" w:hAnsi="Garamond" w:cs="Garamond"/>
          <w:bCs/>
          <w:color w:val="000000"/>
          <w:lang w:eastAsia="ar-SA"/>
        </w:rPr>
        <w:t xml:space="preserve">o ile są już znane, podał nazwy albo imiona i nazwiska oraz dane kontaktowe podwykonawców i osób do kontaktu z nimi, zaangażowanych w takie roboty budowlane. Wykonawca zawiadamia Zamawiającego </w:t>
      </w:r>
      <w:r w:rsidR="00603133">
        <w:rPr>
          <w:rFonts w:ascii="Garamond" w:eastAsia="Verdana" w:hAnsi="Garamond" w:cs="Garamond"/>
          <w:bCs/>
          <w:color w:val="000000"/>
          <w:lang w:eastAsia="ar-SA"/>
        </w:rPr>
        <w:t xml:space="preserve">           </w:t>
      </w:r>
      <w:r w:rsidRPr="00936CE0">
        <w:rPr>
          <w:rFonts w:ascii="Garamond" w:eastAsia="Verdana" w:hAnsi="Garamond" w:cs="Garamond"/>
          <w:bCs/>
          <w:color w:val="000000"/>
          <w:lang w:eastAsia="ar-SA"/>
        </w:rPr>
        <w:t>o wszelkich zmianach danych, o których mowa w zdaniu pierwszym, w trakcie realizacji zamówienia,</w:t>
      </w:r>
      <w:r w:rsidR="00E0502F">
        <w:rPr>
          <w:rFonts w:ascii="Garamond" w:eastAsia="Verdana" w:hAnsi="Garamond" w:cs="Garamond"/>
          <w:bCs/>
          <w:color w:val="000000"/>
          <w:lang w:eastAsia="ar-SA"/>
        </w:rPr>
        <w:t xml:space="preserve">           </w:t>
      </w:r>
      <w:r w:rsidRPr="00936CE0">
        <w:rPr>
          <w:rFonts w:ascii="Garamond" w:eastAsia="Verdana" w:hAnsi="Garamond" w:cs="Garamond"/>
          <w:bCs/>
          <w:color w:val="000000"/>
          <w:lang w:eastAsia="ar-SA"/>
        </w:rPr>
        <w:t xml:space="preserve"> a także przekazuje informacje na temat nowych podwykonawców, którym w późniejszym okresie zamierza powierzyć realizację robót budowlanych.</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4.</w:t>
      </w:r>
      <w:r w:rsidRPr="00936CE0">
        <w:rPr>
          <w:rFonts w:ascii="Garamond" w:eastAsia="Verdana" w:hAnsi="Garamond" w:cs="Garamond"/>
          <w:bCs/>
          <w:color w:val="000000"/>
          <w:lang w:eastAsia="ar-SA"/>
        </w:rPr>
        <w:tab/>
        <w:t>Wykonanie przedmiotu umowy przy udziale podwykonawców (dalszych podwykonawców) nie pociąga za sobą możliwości naliczania dodatkowej zapłaty za wykonanie Przedmiotu umowy ani wprowadzania jakichkolwiek zmian do niniejszej umowy.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5.</w:t>
      </w:r>
      <w:r w:rsidRPr="00936CE0">
        <w:rPr>
          <w:rFonts w:ascii="Garamond" w:eastAsia="Verdana" w:hAnsi="Garamond" w:cs="Garamond"/>
          <w:bCs/>
          <w:color w:val="000000"/>
          <w:lang w:eastAsia="ar-SA"/>
        </w:rPr>
        <w:tab/>
        <w:t>Jeżeli zmiana albo rezygnacja z podwykonawcy dotyczy podmiotu, na którego zasoby Wykonawca powoływał się, na zasadach określonych w art. 22a ust. 1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6.</w:t>
      </w:r>
      <w:r w:rsidRPr="00936CE0">
        <w:rPr>
          <w:rFonts w:ascii="Garamond" w:eastAsia="Verdana" w:hAnsi="Garamond" w:cs="Garamond"/>
          <w:bCs/>
          <w:color w:val="000000"/>
          <w:lang w:eastAsia="ar-SA"/>
        </w:rPr>
        <w:tab/>
        <w:t>Wartość wynagrodzenia za roboty zlecone na rzecz podwykonawców (dalszych podwykonawców) nie może być wyższa od wartości wynagrodzenia dla tego samego zakresu robót wskazanego w umowie.</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bCs/>
          <w:color w:val="000000"/>
          <w:lang w:eastAsia="ar-SA"/>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bCs/>
          <w:color w:val="000000"/>
          <w:lang w:eastAsia="ar-SA"/>
        </w:rPr>
        <w:t>§ 8</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Wykonawca (podwykonawca, dalszy podwykonawca) zamierzający zawrzeć umowę  o podwykonawstwo, której przedmiotem są roboty budowlane, przed rozpoczęciem robót przez tego podwykonawcę (dalszego podwykonawcę) – zobowiązany jest do przedłożenia Zamawiającemu pisemnego projektu tej umowy, przy czym podwykonawca  lub dalszy podwykonawca zobligowany jest dołączyć zgodę Wykonawcy na zawarcie umowy o podwykonawstwo o treści zgodnej z projektem umowy w terminie przekazania terenu budowy.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 xml:space="preserve">Termin zapłaty wynagrodzenia podwykonawcy lub dalszemu podwykonawcy przewidziany w umowie </w:t>
      </w:r>
      <w:r w:rsidR="00603133">
        <w:rPr>
          <w:rFonts w:ascii="Garamond" w:eastAsia="Verdana" w:hAnsi="Garamond" w:cs="Garamond"/>
          <w:color w:val="000000"/>
          <w:lang w:eastAsia="ar-SA"/>
        </w:rPr>
        <w:t xml:space="preserve">               </w:t>
      </w:r>
      <w:r w:rsidRPr="00936CE0">
        <w:rPr>
          <w:rFonts w:ascii="Garamond" w:eastAsia="Verdana" w:hAnsi="Garamond" w:cs="Garamond"/>
          <w:color w:val="000000"/>
          <w:lang w:eastAsia="ar-SA"/>
        </w:rPr>
        <w:t>o podwykonawstwo nie może być dłuższy niż 30 dni od dnia doręczenia wykonawcy (podwykonawcy, dalszemu podwykonawcy) faktury/rachunku, potwierdzających wykonanie zleconej podwykonawcy (dalszemu podwykonawcy) dostawy, usługi lub roboty budowlanej.</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W terminie 14 dni, licząc od dnia doręczenia pisemnego projektu umowy o podwykonawstwo, Zamawiający uprawniony jest do składania pisemnych zastrzeżeń do tego projektu. Zastrzeżenia mogą dotyczyć niespełniania wymagań określonych w specyfikacji istotnych warunków zamówienia, niniejszej umowie oraz długości terminu zapłaty wynagrodzenia podwykonawcy lub dalszemu podwykonawcy.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Wykonawca (podwykonawca, dalszy podwykonawca) zobowiązany jest przedłożyć Zamawiającemu poświadczoną za zgodność z oryginałem kopię zawartej umowy o podwykonawstwo, której przedmiotem są roboty budowlane – w terminie 7 dni, licząc od dnia jej zawarcia.</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W terminie 14 dni, licząc od dnia doręczenia poświadczonej kopii umowy o podwykonawstwo, Zamawiający ma prawo zgłosić pisemny sprzeciw do tej umowy.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Każda umowa o podwykonawstwo powinna zawierać postanowienia spójne i niekolidujące z postanowieniami niniejszej umowy oraz określać w szczególności:</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precyzyjny zakres świadczeń powierzonych podwykonawcy,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zasady odbioru wykonanych prac,</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wysokość i zasady płatności (w tym termin płatności) wynagrodzenia należnego podwykonawcy,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tryb i zasady zawierania oraz wymagania dotyczące treści umów z dalszymi podwykonawcami, zapewniające realizację przez Zamawiającego uprawnień i obowiązków wynikających z niniejszej umowy, w tym obowiązek przedkładania Zamawiającemu projektów umów oraz poświadczonych kopii zawartych umów z podwykonawcami,</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uprawnienia Zamawiającego i Wykonawcy do bezpośredniej zapłaty podwykonawcy i dalszym podwykonawcom ich wynagrodzenia,</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zapisy gwarantujące, iż okres odpowiedzialności podwykonawcy lub dalszego podwykonawcy za wady Przedmiotu umowy o podwykonawstwo, nie będzie krótszy od okresu odpowiedzialności za wady Przedmiotu umowy Wykonawcy wobec Zamawiającego.</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7.</w:t>
      </w:r>
      <w:r w:rsidRPr="00936CE0">
        <w:rPr>
          <w:rFonts w:ascii="Garamond" w:eastAsia="Verdana" w:hAnsi="Garamond" w:cs="Garamond"/>
          <w:color w:val="000000"/>
          <w:lang w:eastAsia="ar-SA"/>
        </w:rPr>
        <w:tab/>
        <w:t>Umowa o podwykonawstwo nie może zawierać postanowień:</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 xml:space="preserve">uzależniających uzyskanie przez podwykonawcę lub dalszego podwykonawcę zapłaty od Wykonawcy lub podwykonawcy za wykonanie Przedmiotu umowy o podwykonawstwo od zapłaty przez Zamawiającego </w:t>
      </w:r>
      <w:r w:rsidRPr="00936CE0">
        <w:rPr>
          <w:rFonts w:ascii="Garamond" w:eastAsia="Verdana" w:hAnsi="Garamond" w:cs="Garamond"/>
          <w:color w:val="000000"/>
          <w:lang w:eastAsia="ar-SA"/>
        </w:rPr>
        <w:lastRenderedPageBreak/>
        <w:t>wynagrodzenia Wykonawcy lub odpowiednio od zapłaty przez Wykonawcę wynagrodzenia podwykonawcy,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uzależniających zwrot kwot zabezpieczenia przez Wykonawcę podwykonawcy, od zwrotu zabezpieczenia należytego wykonania umowy Wykonawcy przez Zamawiającego.</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8.</w:t>
      </w:r>
      <w:r w:rsidRPr="00936CE0">
        <w:rPr>
          <w:rFonts w:ascii="Garamond" w:eastAsia="Verdana" w:hAnsi="Garamond" w:cs="Garamond"/>
          <w:color w:val="000000"/>
          <w:lang w:eastAsia="ar-SA"/>
        </w:rPr>
        <w:tab/>
        <w:t>Wykonawca odpowiada wobec Zamawiającego za spójność postanowień umowy zawartej</w:t>
      </w:r>
      <w:r w:rsidR="00603133">
        <w:rPr>
          <w:rFonts w:ascii="Garamond" w:eastAsia="Verdana" w:hAnsi="Garamond" w:cs="Garamond"/>
          <w:color w:val="000000"/>
          <w:lang w:eastAsia="ar-SA"/>
        </w:rPr>
        <w:t xml:space="preserve">                                          </w:t>
      </w:r>
      <w:r w:rsidRPr="00936CE0">
        <w:rPr>
          <w:rFonts w:ascii="Garamond" w:eastAsia="Verdana" w:hAnsi="Garamond" w:cs="Garamond"/>
          <w:color w:val="000000"/>
          <w:lang w:eastAsia="ar-SA"/>
        </w:rPr>
        <w:t>z podwykonawcą z postanowieniami niniejszej umowy i ponosi ryzyko zaistniałych niezgodności. Strony ustalają, że niezłożenie przez Zamawiającego zastrzeżeń lub sprzeciwu do umów  z podwykonawcami  nie zwalnia Wykonawcy z tej odpowiedzialności.</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9.</w:t>
      </w:r>
      <w:r w:rsidRPr="00936CE0">
        <w:rPr>
          <w:rFonts w:ascii="Garamond" w:eastAsia="Verdana" w:hAnsi="Garamond" w:cs="Garamond"/>
          <w:color w:val="000000"/>
          <w:lang w:eastAsia="ar-SA"/>
        </w:rPr>
        <w:tab/>
        <w:t xml:space="preserve">Niezależnie od postanowień niniejszego paragrafu, zamiar wprowadzenia podwykonawcy lub dalszego podwykonawcy na teren budowy, w celu wykonania zakresu robót objętego Przedmiotem umowy, Wykonawca powinien zgłosić kierownikowi budowy oraz Zamawiającemu z co najmniej 3 – dniowym wyprzedzeniem. Bez pisemnej zgody Zamawiającego, Wykonawca nie może umożliwić podwykonawcy lub dalszemu podwykonawcy wejścia w teren budowy i rozpoczęcia robót, zaś sprzeczne z niniejszymi postanowieniami postępowanie Wykonawcy skutkować będzie naliczeniem kar umownych, zgodnie         </w:t>
      </w:r>
      <w:r w:rsidR="00603133">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z </w:t>
      </w:r>
      <w:r w:rsidRPr="00936CE0">
        <w:rPr>
          <w:rFonts w:ascii="Garamond" w:eastAsia="Verdana" w:hAnsi="Garamond" w:cs="Garamond"/>
          <w:color w:val="000000"/>
          <w:shd w:val="clear" w:color="auto" w:fill="FFFFFF"/>
          <w:lang w:eastAsia="ar-SA"/>
        </w:rPr>
        <w:t>§ 19 ust. 1 pkt. 11 umowy.</w:t>
      </w:r>
      <w:r w:rsidRPr="00936CE0">
        <w:rPr>
          <w:rFonts w:ascii="Garamond" w:eastAsia="Verdana" w:hAnsi="Garamond" w:cs="Garamond"/>
          <w:color w:val="000000"/>
          <w:lang w:eastAsia="ar-SA"/>
        </w:rPr>
        <w:t xml:space="preserve"> </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10.</w:t>
      </w:r>
      <w:r w:rsidRPr="00936CE0">
        <w:rPr>
          <w:rFonts w:ascii="Garamond" w:eastAsia="Verdana" w:hAnsi="Garamond" w:cs="Garamond"/>
          <w:color w:val="000000"/>
          <w:lang w:eastAsia="ar-SA"/>
        </w:rPr>
        <w:tab/>
        <w:t>Postanowienia powyższe stosuje się odpowiednio do zmian umów o podwykonawstwo i dalsze podwykonawstwo, których przedmiotem są roboty budowlane.</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11.</w:t>
      </w:r>
      <w:r w:rsidRPr="00936CE0">
        <w:rPr>
          <w:rFonts w:ascii="Garamond" w:eastAsia="Verdana" w:hAnsi="Garamond" w:cs="Garamond"/>
          <w:color w:val="000000"/>
          <w:lang w:eastAsia="ar-SA"/>
        </w:rPr>
        <w:tab/>
        <w:t>Umowy o podwykonawstwo i dalsze podwykonawstwo będą zawierane z dalszymi podwykonawcami na takich samych zasadach co umowy z podwykonawcami.</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color w:val="000000"/>
          <w:lang w:eastAsia="ar-SA"/>
        </w:rPr>
        <w:t>§ 9</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Wynagrodzenie za wykonanie Przedmiotu Umowy jest wynagrodzeniem ryczałtowym, według ceny określonej w ofercie Wykonawcy w  kwocie:</w:t>
      </w:r>
    </w:p>
    <w:p w:rsidR="00936CE0" w:rsidRPr="00936CE0" w:rsidRDefault="00936CE0" w:rsidP="00936CE0">
      <w:pPr>
        <w:tabs>
          <w:tab w:val="left" w:pos="2268"/>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ab/>
        <w:t xml:space="preserve">wartość netto: </w:t>
      </w:r>
      <w:r w:rsidRPr="00936CE0">
        <w:rPr>
          <w:rFonts w:ascii="Garamond" w:eastAsia="Verdana" w:hAnsi="Garamond" w:cs="Garamond"/>
          <w:color w:val="000000"/>
          <w:lang w:eastAsia="ar-SA"/>
        </w:rPr>
        <w:tab/>
        <w:t xml:space="preserve">……………………zł </w:t>
      </w:r>
    </w:p>
    <w:p w:rsidR="00936CE0" w:rsidRPr="00936CE0" w:rsidRDefault="00936CE0" w:rsidP="00936CE0">
      <w:pPr>
        <w:tabs>
          <w:tab w:val="left" w:pos="2268"/>
          <w:tab w:val="left" w:pos="9214"/>
        </w:tabs>
        <w:suppressAutoHyphens/>
        <w:spacing w:after="0" w:line="200" w:lineRule="atLeast"/>
        <w:ind w:left="555" w:hanging="570"/>
        <w:jc w:val="both"/>
        <w:rPr>
          <w:rFonts w:ascii="Garamond" w:eastAsia="Garamond" w:hAnsi="Garamond" w:cs="Garamond"/>
          <w:color w:val="000000"/>
          <w:lang w:eastAsia="ar-SA"/>
        </w:rPr>
      </w:pPr>
      <w:r w:rsidRPr="00936CE0">
        <w:rPr>
          <w:rFonts w:ascii="Garamond" w:eastAsia="Verdana" w:hAnsi="Garamond" w:cs="Garamond"/>
          <w:color w:val="000000"/>
          <w:lang w:eastAsia="ar-SA"/>
        </w:rPr>
        <w:tab/>
        <w:t xml:space="preserve">słownie : </w:t>
      </w:r>
      <w:r w:rsidRPr="00936CE0">
        <w:rPr>
          <w:rFonts w:ascii="Garamond" w:eastAsia="Verdana" w:hAnsi="Garamond" w:cs="Garamond"/>
          <w:color w:val="000000"/>
          <w:lang w:eastAsia="ar-SA"/>
        </w:rPr>
        <w:tab/>
        <w:t xml:space="preserve">……………………zł </w:t>
      </w:r>
    </w:p>
    <w:p w:rsidR="00936CE0" w:rsidRPr="00936CE0" w:rsidRDefault="00936CE0" w:rsidP="00936CE0">
      <w:pPr>
        <w:tabs>
          <w:tab w:val="left" w:pos="2268"/>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Garamond" w:hAnsi="Garamond" w:cs="Garamond"/>
          <w:color w:val="000000"/>
          <w:lang w:eastAsia="ar-SA"/>
        </w:rPr>
        <w:t xml:space="preserve">          </w:t>
      </w:r>
      <w:r w:rsidRPr="00936CE0">
        <w:rPr>
          <w:rFonts w:ascii="Garamond" w:eastAsia="Verdana" w:hAnsi="Garamond" w:cs="Garamond"/>
          <w:color w:val="000000"/>
          <w:lang w:eastAsia="ar-SA"/>
        </w:rPr>
        <w:t xml:space="preserve">podatek VAT 23 %: ……………………zł </w:t>
      </w:r>
    </w:p>
    <w:p w:rsidR="00936CE0" w:rsidRPr="00936CE0" w:rsidRDefault="00936CE0" w:rsidP="00936CE0">
      <w:pPr>
        <w:tabs>
          <w:tab w:val="left" w:pos="2268"/>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ab/>
        <w:t xml:space="preserve">słownie: </w:t>
      </w:r>
      <w:r w:rsidRPr="00936CE0">
        <w:rPr>
          <w:rFonts w:ascii="Garamond" w:eastAsia="Verdana" w:hAnsi="Garamond" w:cs="Garamond"/>
          <w:color w:val="000000"/>
          <w:lang w:eastAsia="ar-SA"/>
        </w:rPr>
        <w:tab/>
        <w:t xml:space="preserve">……………………zł </w:t>
      </w:r>
    </w:p>
    <w:p w:rsidR="00936CE0" w:rsidRPr="00936CE0" w:rsidRDefault="00936CE0" w:rsidP="00936CE0">
      <w:pPr>
        <w:tabs>
          <w:tab w:val="left" w:pos="2268"/>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ab/>
        <w:t xml:space="preserve">wartość brutto: </w:t>
      </w:r>
      <w:r w:rsidRPr="00936CE0">
        <w:rPr>
          <w:rFonts w:ascii="Garamond" w:eastAsia="Verdana" w:hAnsi="Garamond" w:cs="Garamond"/>
          <w:color w:val="000000"/>
          <w:lang w:eastAsia="ar-SA"/>
        </w:rPr>
        <w:tab/>
        <w:t xml:space="preserve">……………………zł </w:t>
      </w:r>
    </w:p>
    <w:p w:rsidR="00936CE0" w:rsidRPr="00936CE0" w:rsidRDefault="00936CE0" w:rsidP="00936CE0">
      <w:pPr>
        <w:tabs>
          <w:tab w:val="left" w:pos="2268"/>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ab/>
        <w:t xml:space="preserve">słownie : </w:t>
      </w:r>
      <w:r w:rsidRPr="00936CE0">
        <w:rPr>
          <w:rFonts w:ascii="Garamond" w:eastAsia="Verdana" w:hAnsi="Garamond" w:cs="Garamond"/>
          <w:color w:val="000000"/>
          <w:lang w:eastAsia="ar-SA"/>
        </w:rPr>
        <w:tab/>
        <w:t xml:space="preserve">……………………zł </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Wynagrodzenie, o którym mowa w ust. 1 obejmuje również koszty wszelkich obowiązków Wykonawcy wynikających z umowy i obowiązujących przepisów, w tym w szczególności:</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koszty zabezpieczeń i przekładek uzbrojenia terenu kolidującego z robotami drogowymi,</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koszty związane z realizacją robót budowlanych objętych zamówieniem,</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koszty robót przygotowawczych (zagospodarowanie terenu budowy, utrzymania zaplecza budowy, dozoru budowy i ubezpieczenia budowy) oraz koszty robót tymczasowych,</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koszty opracowania projektu czasowej organizacji ruchu wraz z oznakowaniem robót,</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koszty obsługi geodezyjnej (fakultatywnie),</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koszty nadzoru właścicieli sieci,</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7)</w:t>
      </w:r>
      <w:r w:rsidRPr="00936CE0">
        <w:rPr>
          <w:rFonts w:ascii="Garamond" w:eastAsia="Verdana" w:hAnsi="Garamond" w:cs="Garamond"/>
          <w:color w:val="000000"/>
          <w:lang w:eastAsia="ar-SA"/>
        </w:rPr>
        <w:tab/>
        <w:t>koszty wywiezienia pozyskanych w trakcie remontu materiałów rozbiórkowych wraz z ich zagospodarowaniem oraz utylizacją,</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8)</w:t>
      </w:r>
      <w:r w:rsidRPr="00936CE0">
        <w:rPr>
          <w:rFonts w:ascii="Garamond" w:eastAsia="Verdana" w:hAnsi="Garamond" w:cs="Garamond"/>
          <w:color w:val="000000"/>
          <w:lang w:eastAsia="ar-SA"/>
        </w:rPr>
        <w:tab/>
        <w:t>koszty badań i pomiarów w czasie wykonywania i odbioru robót – na wezwanie Zamawiającego lub Inspektora Nadzoru.</w:t>
      </w:r>
    </w:p>
    <w:p w:rsidR="00936CE0" w:rsidRPr="00936CE0" w:rsidRDefault="00936CE0" w:rsidP="00936CE0">
      <w:pPr>
        <w:tabs>
          <w:tab w:val="left" w:pos="567"/>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 xml:space="preserve">Kwota wynagrodzenia jest stała i nie ulegnie zmianie przez cały okres obowiązywania umowy. Podatek VAT naliczony będzie według obowiązujących przepisów. </w:t>
      </w:r>
    </w:p>
    <w:p w:rsidR="00936CE0" w:rsidRPr="00936CE0" w:rsidRDefault="00936CE0" w:rsidP="00936CE0">
      <w:pPr>
        <w:tabs>
          <w:tab w:val="left" w:pos="567"/>
        </w:tabs>
        <w:suppressAutoHyphens/>
        <w:spacing w:after="0" w:line="200" w:lineRule="atLeast"/>
        <w:ind w:left="555" w:hanging="570"/>
        <w:jc w:val="both"/>
        <w:rPr>
          <w:rFonts w:ascii="Garamond" w:eastAsia="Verdana" w:hAnsi="Garamond" w:cs="Garamond"/>
          <w:iCs/>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Na Fakturach VAT należy wskazywać w polu:</w:t>
      </w:r>
    </w:p>
    <w:p w:rsidR="00936CE0" w:rsidRPr="00936CE0" w:rsidRDefault="00936CE0" w:rsidP="00936CE0">
      <w:pPr>
        <w:tabs>
          <w:tab w:val="left" w:pos="567"/>
        </w:tabs>
        <w:suppressAutoHyphens/>
        <w:spacing w:after="0" w:line="200" w:lineRule="atLeast"/>
        <w:ind w:left="555" w:hanging="570"/>
        <w:jc w:val="both"/>
        <w:rPr>
          <w:rFonts w:ascii="Garamond" w:eastAsia="Verdana" w:hAnsi="Garamond" w:cs="Garamond"/>
          <w:iCs/>
          <w:color w:val="000000"/>
          <w:lang w:eastAsia="ar-SA"/>
        </w:rPr>
      </w:pPr>
      <w:r w:rsidRPr="00936CE0">
        <w:rPr>
          <w:rFonts w:ascii="Garamond" w:eastAsia="Verdana" w:hAnsi="Garamond" w:cs="Garamond"/>
          <w:iCs/>
          <w:color w:val="000000"/>
          <w:lang w:eastAsia="ar-SA"/>
        </w:rPr>
        <w:t>1)</w:t>
      </w:r>
      <w:r w:rsidRPr="00936CE0">
        <w:rPr>
          <w:rFonts w:ascii="Garamond" w:eastAsia="Verdana" w:hAnsi="Garamond" w:cs="Garamond"/>
          <w:iCs/>
          <w:color w:val="000000"/>
          <w:lang w:eastAsia="ar-SA"/>
        </w:rPr>
        <w:tab/>
        <w:t>„Nabywca towaru/Usługobiorca" – Gmina Sosnowiec, 41-200 Sosnowiec, aleja Zwycięstwa 20;</w:t>
      </w:r>
      <w:r w:rsidR="00603133">
        <w:rPr>
          <w:rFonts w:ascii="Garamond" w:eastAsia="Verdana" w:hAnsi="Garamond" w:cs="Garamond"/>
          <w:iCs/>
          <w:color w:val="000000"/>
          <w:lang w:eastAsia="ar-SA"/>
        </w:rPr>
        <w:t xml:space="preserve">                </w:t>
      </w:r>
      <w:r w:rsidRPr="00936CE0">
        <w:rPr>
          <w:rFonts w:ascii="Garamond" w:eastAsia="Verdana" w:hAnsi="Garamond" w:cs="Garamond"/>
          <w:iCs/>
          <w:color w:val="000000"/>
          <w:lang w:eastAsia="ar-SA"/>
        </w:rPr>
        <w:t xml:space="preserve"> NIP: 644 - 345 - 36 - 72.</w:t>
      </w:r>
    </w:p>
    <w:p w:rsidR="00936CE0" w:rsidRPr="00936CE0" w:rsidRDefault="00936CE0" w:rsidP="00936CE0">
      <w:pPr>
        <w:tabs>
          <w:tab w:val="left" w:pos="567"/>
        </w:tabs>
        <w:suppressAutoHyphens/>
        <w:autoSpaceDE w:val="0"/>
        <w:spacing w:after="0" w:line="200" w:lineRule="atLeast"/>
        <w:ind w:left="555" w:hanging="570"/>
        <w:jc w:val="both"/>
        <w:rPr>
          <w:rFonts w:ascii="Garamond" w:eastAsia="Verdana" w:hAnsi="Garamond" w:cs="Garamond"/>
          <w:iCs/>
          <w:color w:val="000000"/>
          <w:lang w:eastAsia="ar-SA"/>
        </w:rPr>
      </w:pPr>
      <w:r w:rsidRPr="00936CE0">
        <w:rPr>
          <w:rFonts w:ascii="Garamond" w:eastAsia="Verdana" w:hAnsi="Garamond" w:cs="Garamond"/>
          <w:iCs/>
          <w:color w:val="000000"/>
          <w:lang w:eastAsia="ar-SA"/>
        </w:rPr>
        <w:t>2)</w:t>
      </w:r>
      <w:r w:rsidRPr="00936CE0">
        <w:rPr>
          <w:rFonts w:ascii="Garamond" w:eastAsia="Verdana" w:hAnsi="Garamond" w:cs="Garamond"/>
          <w:iCs/>
          <w:color w:val="000000"/>
          <w:lang w:eastAsia="ar-SA"/>
        </w:rPr>
        <w:tab/>
        <w:t>„Odbiorca towaru/Płatnik" - Miejski Zakład Usług Komunalnych, 41-200 Sosnowiec, ul. Plonów 22/1”.</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iCs/>
          <w:color w:val="000000"/>
          <w:lang w:eastAsia="ar-SA"/>
        </w:rPr>
        <w:t>5.</w:t>
      </w:r>
      <w:r w:rsidRPr="00936CE0">
        <w:rPr>
          <w:rFonts w:ascii="Garamond" w:eastAsia="Verdana" w:hAnsi="Garamond" w:cs="Garamond"/>
          <w:iCs/>
          <w:color w:val="000000"/>
          <w:lang w:eastAsia="ar-SA"/>
        </w:rPr>
        <w:tab/>
      </w:r>
      <w:r w:rsidRPr="00936CE0">
        <w:rPr>
          <w:rFonts w:ascii="Garamond" w:eastAsia="Verdana" w:hAnsi="Garamond" w:cs="Garamond"/>
          <w:color w:val="000000"/>
          <w:lang w:eastAsia="ar-SA"/>
        </w:rPr>
        <w:t>Jakiekolwiek rozporządzenie lub obciążenie wierzytelności wynikającej z niniejszej Umowy wymaga pod rygorem nieważności uprzedniej pisemnej zgody Zamawiającego. Wykonawca nie może bez uprzedniej pisemnej zgody Zamawiającego dokonywać potrąceń.</w:t>
      </w:r>
    </w:p>
    <w:p w:rsidR="00936CE0" w:rsidRPr="00936CE0" w:rsidRDefault="00936CE0" w:rsidP="00936CE0">
      <w:pPr>
        <w:widowControl w:val="0"/>
        <w:tabs>
          <w:tab w:val="left" w:pos="555"/>
        </w:tabs>
        <w:suppressAutoHyphens/>
        <w:spacing w:after="0" w:line="200" w:lineRule="atLeast"/>
        <w:ind w:left="555" w:hanging="570"/>
        <w:jc w:val="both"/>
        <w:textAlignment w:val="baseline"/>
        <w:rPr>
          <w:rFonts w:ascii="Garamond" w:eastAsia="SimSun" w:hAnsi="Garamond" w:cs="Garamond"/>
          <w:kern w:val="1"/>
          <w:lang w:eastAsia="hi-IN" w:bidi="hi-IN"/>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color w:val="000000"/>
          <w:lang w:eastAsia="ar-SA"/>
        </w:rPr>
        <w:t>§ 10</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 xml:space="preserve">Rozliczanie należności za wykonanie robót budowlanych nastąpi na podstawie faktury VAT końcowej. </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Wszelkie płatności za wykonane roboty budowlane będą realizowane powykonawczo. Podstawą dla wystawienia faktury VAT będzie podpisanie przez Zamawiającego końcowego protokołu odbioru robót, stwierdzającego bezusterkowe wykonanie robót.</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lastRenderedPageBreak/>
        <w:t>3.</w:t>
      </w:r>
      <w:r w:rsidRPr="00936CE0">
        <w:rPr>
          <w:rFonts w:ascii="Garamond" w:eastAsia="Verdana" w:hAnsi="Garamond" w:cs="Garamond"/>
          <w:color w:val="000000"/>
          <w:lang w:eastAsia="ar-SA"/>
        </w:rPr>
        <w:tab/>
        <w:t>Z zastrzeżeniem ust. 5 – 7, wypłata wynagrodzenia objętego fakturami będzie następować w terminie do 30 dni, licząc od dnia doręczenia prawidłowo wystawionej faktury Zamawiającemu. Płatności zostaną zrealizowane przelewem na następujący rachunek bankowy Wykonawcy podany w fakturze. Za dzień dokonania płatności, strony ustalają dzień obciążenia rachunku bankowego Zamawiającego.</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Jeżeli przedmiot umowy będzie realizowany przez podwykonawców (dalszych podwykonawców), odpowiedzialność Zamawiającego za zapłatę wynagrodzenia podwykonawcy (dalszego podwykonawcy), ograniczona jest wyłącznie do należności powstałych po:</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zaakceptowaniu przez Zamawiającego umowy o podwykonawstwo, której przedmiotem są roboty budowlane,</w:t>
      </w:r>
    </w:p>
    <w:p w:rsidR="00936CE0" w:rsidRPr="00936CE0" w:rsidRDefault="00936CE0" w:rsidP="00603133">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przedłożeniu</w:t>
      </w:r>
      <w:r w:rsidR="00603133">
        <w:rPr>
          <w:rFonts w:ascii="Garamond" w:eastAsia="Verdana" w:hAnsi="Garamond" w:cs="Garamond"/>
          <w:color w:val="000000"/>
          <w:lang w:eastAsia="ar-SA"/>
        </w:rPr>
        <w:t xml:space="preserve"> </w:t>
      </w:r>
      <w:r w:rsidRPr="00936CE0">
        <w:rPr>
          <w:rFonts w:ascii="Garamond" w:eastAsia="Verdana" w:hAnsi="Garamond" w:cs="Garamond"/>
          <w:color w:val="000000"/>
          <w:lang w:eastAsia="ar-SA"/>
        </w:rPr>
        <w:t>Zamawiającemu poświadczonej za zgodność z oryginałem kopii umowy</w:t>
      </w:r>
      <w:r w:rsidR="00603133">
        <w:rPr>
          <w:rFonts w:ascii="Garamond" w:eastAsia="Verdana" w:hAnsi="Garamond" w:cs="Garamond"/>
          <w:color w:val="000000"/>
          <w:lang w:eastAsia="ar-SA"/>
        </w:rPr>
        <w:t xml:space="preserve">                                                   </w:t>
      </w:r>
      <w:r w:rsidRPr="00936CE0">
        <w:rPr>
          <w:rFonts w:ascii="Garamond" w:eastAsia="Verdana" w:hAnsi="Garamond" w:cs="Garamond"/>
          <w:color w:val="000000"/>
          <w:lang w:eastAsia="ar-SA"/>
        </w:rPr>
        <w:t>o podwykonawstwo, której przedmiotem są dostawy lub usługi.</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Jeżeli termin zapłaty wynagrodzenia należnego podwykonawcy lub dalszemu podwykonawcy, przypadnie później niż termin zapłaty wynagrodzenia Wykonawcy wynikający z ust. 3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W przypadku realizacji Przedmiotu umowy przy udziale podwykonawców (dalszych podwykonawców), strony ustalają następujące zasady płatności wynagrodzenia z tytułu realizacji Przedmiotu umowy: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wynagrodzenie za prace wykonane przez podwykonawcę (dalszego podwykonawcę) zostanie zapłacone Wykonawcy wyłącznie pod warunkiem przedłożenia przez Wykonawcę wraz z fakturą dowodów zapłaty wynagrodzenia należnego podwykonawcom (dalszym podwykonawcom) oraz pisemnych oświadczeń podwykonawcy (dalszego podwykonawcy) potwierdzającego tą zapłatę. Ponadto, Wykonawca zobligowany jest złożyć, wraz z fakturą, swoje pisemne oświadczenie o wysokości i terminie wymagalności wynagrodzenia należnego wszystkim podwykonawcom (dalszym podwykonawcom),</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Wykonawca może upoważnić Zamawiającego na piśmie do zapłaty wynagrodzenia bezpośrednio na rachunek podwykonawcy (dalszego podwykonawcy). W takim przypadku do wystawionej przez siebie faktury, Wykonawca dołączy kopie faktur wystawionych przez podwykonawcę (dalszego podwykonawcę) zgodnie z zawartymi umowami o podwykonawstwo, a ponadto dyspozycję bezpośredniego uiszczenia płatności objętych tymi fakturami przelewem z rachunku Zamawiającego na wskazany w tych fakturach rachunek bankowy podwykonawcy (dalszego podwykonawcy). Faktura Wykonawcy będzie zawierać klauzulę wskazującą nazwę podwykonawcy (dalszego podwykonawcy) oraz numer jego rachunku bankowego, w celu bezpośredniego przekazania wynagrodzenia podwykonawcom.</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7.</w:t>
      </w:r>
      <w:r w:rsidRPr="00936CE0">
        <w:rPr>
          <w:rFonts w:ascii="Garamond" w:eastAsia="Verdana" w:hAnsi="Garamond" w:cs="Garamond"/>
          <w:color w:val="000000"/>
          <w:lang w:eastAsia="ar-SA"/>
        </w:rPr>
        <w:tab/>
        <w:t xml:space="preserve">W razie naruszenia reguł określonych w ust. 6 lub powzięcia informacji o uchylaniu się Wykonawcy od obowiązku zapłaty wynagrodzenia podwykonawcom (dalszym podwykonawcom), Zamawiający uprawniony będzie do dokonania bezpośredniej zapłaty wynagrodzenia należnego podwykonawcy (dalszemu podwykonawcy). Przed dokonaniem bezpośredniej zapłaty Zamawiający umożliwi Wykonawcy zgłoszenie uwag w tym przedmiocie w terminie 7 dni licząc od dnia doręczenia Wykonawcy informacji </w:t>
      </w:r>
      <w:r w:rsidR="00603133">
        <w:rPr>
          <w:rFonts w:ascii="Garamond" w:eastAsia="Verdana" w:hAnsi="Garamond" w:cs="Garamond"/>
          <w:color w:val="000000"/>
          <w:lang w:eastAsia="ar-SA"/>
        </w:rPr>
        <w:t xml:space="preserve">               </w:t>
      </w:r>
      <w:r w:rsidRPr="00936CE0">
        <w:rPr>
          <w:rFonts w:ascii="Garamond" w:eastAsia="Verdana" w:hAnsi="Garamond" w:cs="Garamond"/>
          <w:color w:val="000000"/>
          <w:lang w:eastAsia="ar-SA"/>
        </w:rPr>
        <w:t>o zamiarze dokonania bezpośredniej zapłaty. Bezpośrednia zapłata obejmuje należne wynagrodzenie, tj. bez odsetek.</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8.</w:t>
      </w:r>
      <w:r w:rsidRPr="00936CE0">
        <w:rPr>
          <w:rFonts w:ascii="Garamond" w:eastAsia="Verdana" w:hAnsi="Garamond" w:cs="Garamond"/>
          <w:color w:val="000000"/>
          <w:lang w:eastAsia="ar-SA"/>
        </w:rPr>
        <w:tab/>
        <w:t>W sytuacji zgłoszenia przez Wykonawcę w terminie określonym w ust. 7, uwag dotyczących zamiaru dokonania przez Zamawiającego zapłaty bezpośredniej, Zamawiający może:</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nie dokonać bezpośredniej zapłaty wynagrodzenia podwykonawcy lub dalszemu podwykonawcy, jeżeli Wykonawca wykaże niezasadność takiej zapłaty,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dokonać bezpośredniej zapłaty wynagrodzenia podwykonawcy lub dalszemu podwykonawcy, jeżeli podwykonawca lub dalszy podwykonawca wykaże zasadność takiej zapłaty.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9.</w:t>
      </w:r>
      <w:r w:rsidRPr="00936CE0">
        <w:rPr>
          <w:rFonts w:ascii="Garamond" w:eastAsia="Verdana" w:hAnsi="Garamond" w:cs="Garamond"/>
          <w:color w:val="000000"/>
          <w:lang w:eastAsia="ar-SA"/>
        </w:rPr>
        <w:tab/>
        <w:t>W przypadku dokonania płatności na rzecz podwykonawcy (dalszego podwykonawcy), wynagrodzenie Wykonawcy zostanie odpowiednio potrącone o kwoty wypłacone podwykonawcy (dalszemu podwykonawcy).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10.</w:t>
      </w:r>
      <w:r w:rsidRPr="00936CE0">
        <w:rPr>
          <w:rFonts w:ascii="Garamond" w:eastAsia="Verdana" w:hAnsi="Garamond" w:cs="Garamond"/>
          <w:color w:val="000000"/>
          <w:lang w:eastAsia="ar-SA"/>
        </w:rPr>
        <w:tab/>
        <w:t>Należność z tytułu złomu zostanie rozliczona przez strony na podstawie odrębnej umowy po uprzednim przekazaniu przez Wykonawcę Zamawiającemu udokumentowanej informacji o ilości i szacunkowej wartości tego złomu. Do czasu zawarcia umowy – Wykonawcy nie przysługują żadne prawa do złomu, który stanowi własność Zamawiającego.</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11.</w:t>
      </w:r>
      <w:r w:rsidRPr="00936CE0">
        <w:rPr>
          <w:rFonts w:ascii="Garamond" w:eastAsia="Verdana" w:hAnsi="Garamond" w:cs="Garamond"/>
          <w:color w:val="000000"/>
          <w:lang w:eastAsia="ar-SA"/>
        </w:rPr>
        <w:tab/>
        <w:t>Zamawiający nie ponosi odpowiedzialności za zapłatę wynagrodzenia za roboty budowlane wykonane przez podwykonawców w przypadku:</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lastRenderedPageBreak/>
        <w:t>1)</w:t>
      </w:r>
      <w:r w:rsidRPr="00936CE0">
        <w:rPr>
          <w:rFonts w:ascii="Garamond" w:eastAsia="Verdana" w:hAnsi="Garamond" w:cs="Garamond"/>
          <w:color w:val="000000"/>
          <w:lang w:eastAsia="ar-SA"/>
        </w:rPr>
        <w:tab/>
        <w:t>zawarcia umowy z podwykonawcą lub zmiany podwykonawcy, bez pisemnej zgody Zamawiającego,</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zmian warunków umowy z podwykonawcą (dalszym podwykonawcą) bez zgody Zamawiającego,</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nieuwzględnienia sprzeciwu lub zastrzeżeń do umowy z podwykonawcą (dalszym podwykonawcą) zgłoszonych przez Zamawiającego lub naruszenia art. 647 (1) Kodeksu cywilnego.</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color w:val="000000"/>
          <w:lang w:eastAsia="ar-SA"/>
        </w:rPr>
        <w:t>§ 11</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Wykonawca zobowiązany jest pisemnie zgłaszać Zamawiającemu konieczność dokonania odbioru robót zanikających lub ulegających zakryciu. Odbiór takich robót nastąpi w terminie 3 dni licząc od dnia zgłoszenia robót przez Wykonawcę. Niezgłoszenie robót zanikających lub ulegających zakryciu podlega rygorowi udowodnienia ich wykonania kosztem i staraniem Wykonawcy. Wykonawca zobowiązany jest do wykonywania dokumentacji fotograficznej ww. robót.</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Odbiór końcowy nastąpi po całkowitym zakończeniu wszystkich robót budowlanych i prac składających się na Przedmiot umowy na podstawie pisemnego wniosku Wykonawcy zawierającego zgłoszenie wykonanych robót budowlanych do odbioru końcowego.</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Data przyjęcia przez Zamawiającego bez uwag wniosku Wykonawcy zawierającego zgłoszenie do odbioru końcowego wykonania robót budowlanych umowy jest potwierdzeniem terminu zakończenia wykonywania Przedmiotu umowy. Potwierdzenie złożenia wniosku nie jest równoznaczne z przyjęciem wniosku bez uwag.</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Rozpoczęcie czynności odbioru nastąpi w terminie 7 dni licząc od daty przyjęcia przez Zamawiającego bez uwag wniosku Wykonawcy, zawierającego zgłoszenie do odbioru końcowego wykonania robót budowlanych i prac w ramach Przedmiotu umowy. Zakończenie czynności odbioru końcowego powinno nastąpić najpóźniej 21 dnia licząc od dnia rozpoczęcia. W czynnościach odbioru końcowego uczestniczą: kierownik budowy, przedstawiciele Wykonawcy i Zamawiającego.</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Z czynności odbioru końcowego zostanie sporządzony protokół, który zawierać będzie wszystkie ustalenia i zalecenia poczynione podczas odbioru końcowego.</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Jeżeli w toku czynności odbioru końcowego zostanie stwierdzone, że Przedmiot umowy pomimo zgłoszenia robót budowlanych i prac do odbioru końcowego przez Wykonawcę i przyjęcia zgłoszenia przez Zamawiającego, nie jest gotowy do obioru w szczególności z powodu niewykonania wszystkich robót budowlanych, wadliwego wykonania robót budowlanych, a wady będą na tyle istotne, że obiekt nie będzie nadawał się to użytkowania, to Zamawiający odmówi przeprowadzenia procedury odbioru z winy Wykonawcy, co zostanie stwierdzone w protokole, który może zawierać również inne ustalenia spowodowane powyższą sytuacją, a także dalszy tryb postępowania wskazany przez Zamawiającego.</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7.</w:t>
      </w:r>
      <w:r w:rsidRPr="00936CE0">
        <w:rPr>
          <w:rFonts w:ascii="Garamond" w:eastAsia="Verdana" w:hAnsi="Garamond" w:cs="Garamond"/>
          <w:color w:val="000000"/>
          <w:lang w:eastAsia="ar-SA"/>
        </w:rPr>
        <w:tab/>
        <w:t>W przypadku stwierdzenia przez Zamawiającego lub Inspektora Nadzoru wykonywania robót budowlanych lub prac niezgodnie z umową lub ujawnienia powstałych wad w robotach budowlanych lub pracach stanowiących Przedmiotu umowy – na każdym etapie realizacji umowy, w tym przy odbiorach – Zamawiający lub Inspektor Nadzoru jest uprawniony do żądania usunięcia przez Wykonawcę stwierdzonych nieprawidłowości lub wad w określonym, odpowiednim technicznie terminie nie krótszym niż 7 dni roboczych. Koszt usunięcia nieprawidłowości lub wad ponosi Wykonawca.</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8.</w:t>
      </w:r>
      <w:r w:rsidRPr="00936CE0">
        <w:rPr>
          <w:rFonts w:ascii="Garamond" w:eastAsia="Verdana" w:hAnsi="Garamond" w:cs="Garamond"/>
          <w:color w:val="000000"/>
          <w:lang w:eastAsia="ar-SA"/>
        </w:rPr>
        <w:tab/>
        <w:t>Jeżeli Wykonawca nie usunie wady w terminie wyznaczonym zgodnie z ust. 7 Zamawiający może zlecić usunięcie wady przez osoby trzecie na koszt i ryzyko Wykonawcy (wykonanie zastępcze) i potrącić poniesione w związku z tym wydatki z wynagrodzenia Wykonawcy, który wyraża na to zgodę.</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9.</w:t>
      </w:r>
      <w:r w:rsidRPr="00936CE0">
        <w:rPr>
          <w:rFonts w:ascii="Garamond" w:eastAsia="Verdana" w:hAnsi="Garamond" w:cs="Garamond"/>
          <w:color w:val="000000"/>
          <w:lang w:eastAsia="ar-SA"/>
        </w:rPr>
        <w:tab/>
        <w:t>Jeżeli dla ustalenia wystąpienia wad i ich przyczyn niezbędne jest dokonanie prób, badań, odkryć lub ekspertyz Zamawiający lub Inspektor Nadzoru może polecić Wykonawcy dokonanie tych czynności na koszt Wykonawcy. Jeżeli próby, badania, odkrycia, ekspertyzy nie potwierdzą wadliwości robót lub prac, Zamawiający zwraca Wykonawcy koszty ich przeprowadzenia. W razie odmowy realizacji tego obowiązku przez Wykonawcę, Zamawiający może dokonać zlecenia powyższych czynności na koszt i ryzyko Wykonawcy.</w:t>
      </w:r>
    </w:p>
    <w:p w:rsidR="00936CE0" w:rsidRPr="00936CE0" w:rsidRDefault="00936CE0" w:rsidP="00936CE0">
      <w:pPr>
        <w:tabs>
          <w:tab w:val="left" w:pos="9214"/>
        </w:tabs>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b/>
          <w:bCs/>
          <w:color w:val="000000"/>
          <w:lang w:eastAsia="ar-SA"/>
        </w:rPr>
      </w:pPr>
    </w:p>
    <w:p w:rsidR="00936CE0" w:rsidRPr="00936CE0" w:rsidRDefault="00936CE0" w:rsidP="00936CE0">
      <w:pPr>
        <w:tabs>
          <w:tab w:val="left" w:pos="9214"/>
        </w:tabs>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bCs/>
          <w:color w:val="000000"/>
          <w:lang w:eastAsia="ar-SA"/>
        </w:rPr>
        <w:t>§ 12</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Wykonawca udziela Zamawiającemu rękojmi i gwarancji jakości na przedmiot umowy na warunkach określonych w niniejszej umowie i przepisach Kodeksu cywilnego. W razie rozbieżności postanowień dotyczących rękojmi lub gwarancji, stosuje się warunki gwarancyjne bardziej korzystne dla                   Zamawiającego.</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 xml:space="preserve">Strony ustalają okres gwarancji </w:t>
      </w:r>
      <w:r w:rsidRPr="00936CE0">
        <w:rPr>
          <w:rFonts w:ascii="Garamond" w:eastAsia="Verdana" w:hAnsi="Garamond" w:cs="Garamond"/>
          <w:lang w:eastAsia="ar-SA"/>
        </w:rPr>
        <w:t xml:space="preserve">na </w:t>
      </w:r>
      <w:r w:rsidRPr="00936CE0">
        <w:rPr>
          <w:rFonts w:ascii="Garamond" w:eastAsia="Verdana" w:hAnsi="Garamond" w:cs="Garamond"/>
          <w:b/>
          <w:lang w:eastAsia="ar-SA"/>
        </w:rPr>
        <w:t>……………… miesięcy</w:t>
      </w:r>
      <w:r w:rsidRPr="00936CE0">
        <w:rPr>
          <w:rFonts w:ascii="Garamond" w:eastAsia="Verdana" w:hAnsi="Garamond" w:cs="Garamond"/>
          <w:lang w:eastAsia="ar-SA"/>
        </w:rPr>
        <w:t>.</w:t>
      </w:r>
      <w:r w:rsidRPr="00936CE0">
        <w:rPr>
          <w:rFonts w:ascii="Garamond" w:eastAsia="Verdana" w:hAnsi="Garamond" w:cs="Garamond"/>
          <w:color w:val="000000"/>
          <w:lang w:eastAsia="ar-SA"/>
        </w:rPr>
        <w:t xml:space="preserve"> Okres gwarancji na przedmiot umowy       rozpoczyna swój bieg od dnia podpisania protokołu odbioru końcowego stwierdzającego bezusterkowe wykonanie robót budowlanych objętych przedmiotem umowy. </w:t>
      </w:r>
    </w:p>
    <w:p w:rsidR="00936CE0" w:rsidRPr="00936CE0" w:rsidRDefault="00936CE0" w:rsidP="00936CE0">
      <w:pPr>
        <w:spacing w:after="0" w:line="200" w:lineRule="atLeast"/>
        <w:ind w:left="555" w:hanging="570"/>
        <w:jc w:val="both"/>
        <w:rPr>
          <w:rFonts w:ascii="Garamond" w:eastAsia="Verdana" w:hAnsi="Garamond" w:cs="Garamond"/>
          <w:lang w:eastAsia="ar-SA"/>
        </w:rPr>
      </w:pPr>
      <w:r w:rsidRPr="00936CE0">
        <w:rPr>
          <w:rFonts w:ascii="Garamond" w:eastAsia="Verdana" w:hAnsi="Garamond" w:cs="Garamond"/>
          <w:color w:val="000000"/>
          <w:lang w:eastAsia="ar-SA"/>
        </w:rPr>
        <w:lastRenderedPageBreak/>
        <w:t>3.</w:t>
      </w:r>
      <w:r w:rsidRPr="00936CE0">
        <w:rPr>
          <w:rFonts w:ascii="Garamond" w:eastAsia="Verdana" w:hAnsi="Garamond" w:cs="Garamond"/>
          <w:color w:val="000000"/>
          <w:lang w:eastAsia="ar-SA"/>
        </w:rPr>
        <w:tab/>
        <w:t>Wykonawca zobowiązany jest do wystawienia i doręczenia Zamawiającemu dokumentu gwarancyjnego</w:t>
      </w:r>
      <w:r w:rsidR="00603133">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w dniu rozliczenia końcowego. Dokumentacja gwarancyjna musi zostać sporządzona w języku polskim.</w:t>
      </w:r>
    </w:p>
    <w:p w:rsidR="00936CE0" w:rsidRPr="00936CE0" w:rsidRDefault="00936CE0" w:rsidP="00936CE0">
      <w:pPr>
        <w:autoSpaceDE w:val="0"/>
        <w:spacing w:after="0" w:line="200" w:lineRule="atLeast"/>
        <w:ind w:left="555" w:hanging="570"/>
        <w:jc w:val="both"/>
        <w:rPr>
          <w:rFonts w:ascii="Garamond" w:eastAsia="Times New Roman" w:hAnsi="Garamond" w:cs="Garamond"/>
          <w:color w:val="000000"/>
          <w:lang w:eastAsia="ar-SA"/>
        </w:rPr>
      </w:pPr>
      <w:r w:rsidRPr="00936CE0">
        <w:rPr>
          <w:rFonts w:ascii="Garamond" w:eastAsia="Times New Roman" w:hAnsi="Garamond" w:cs="Garamond"/>
          <w:lang w:eastAsia="ar-SA"/>
        </w:rPr>
        <w:t>4.</w:t>
      </w:r>
      <w:r w:rsidRPr="00936CE0">
        <w:rPr>
          <w:rFonts w:ascii="Garamond" w:eastAsia="Times New Roman" w:hAnsi="Garamond" w:cs="Garamond"/>
          <w:lang w:eastAsia="ar-SA"/>
        </w:rPr>
        <w:tab/>
      </w:r>
      <w:bookmarkStart w:id="0" w:name="_Hlk10615540"/>
      <w:r w:rsidRPr="00936CE0">
        <w:rPr>
          <w:rFonts w:ascii="Garamond" w:eastAsia="Times New Roman" w:hAnsi="Garamond" w:cs="Garamond"/>
          <w:lang w:eastAsia="ar-SA"/>
        </w:rPr>
        <w:t xml:space="preserve">W razie zniszczenia lub zagubienia dokumentu gwarancyjnego, Zamawiający nie traci uprawnień z tytułu gwarancji, jeżeli wykaże istnienie zobowiązania gwarancyjnego za pomocą innego dowodu. </w:t>
      </w:r>
    </w:p>
    <w:bookmarkEnd w:id="0"/>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Wykonawca ponosi pełną odpowiedzialność za wady przedmiotu umowy, które ujawnią się  w okresie gwarancji. Wykonawcę obciążają wszelkie koszty i ryzyka związane z koniecznością usunięcia wad       ujawnionych w okresie gwarancji.</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 xml:space="preserve">Przysługujące Zamawiającemu uprawnienia z tytułu gwarancji nie skutkują powstaniem po jego stronie jakichkolwiek dodatkowych kosztów.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7.</w:t>
      </w:r>
      <w:r w:rsidRPr="00936CE0">
        <w:rPr>
          <w:rFonts w:ascii="Garamond" w:eastAsia="Verdana" w:hAnsi="Garamond" w:cs="Garamond"/>
          <w:color w:val="000000"/>
          <w:lang w:eastAsia="ar-SA"/>
        </w:rPr>
        <w:tab/>
        <w:t>Gwarancja w żaden sposób nie wyłącza, nie ogranicza oraz nie zawiesza uprawnień Zamawiającego              z tytułu rękojmi za wady przedmiotu umowy.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8.</w:t>
      </w:r>
      <w:r w:rsidRPr="00936CE0">
        <w:rPr>
          <w:rFonts w:ascii="Garamond" w:eastAsia="Verdana" w:hAnsi="Garamond" w:cs="Garamond"/>
          <w:color w:val="000000"/>
          <w:lang w:eastAsia="ar-SA"/>
        </w:rPr>
        <w:tab/>
        <w:t>W przypadku wystąpienia awarii, uszkodzeń lub dewastacji Przedmiotu umowy lub na terenie objętym Przedmiotem umowy, które stanowią bezpośrednie zagrożenie bezpieczeństwa, Zamawiający może       natychmiast przystąpić do ich naprawy, bez zgody Wykonawcy, powiadamiając go o tym fakcie.</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9.</w:t>
      </w:r>
      <w:r w:rsidRPr="00936CE0">
        <w:rPr>
          <w:rFonts w:ascii="Garamond" w:eastAsia="Verdana" w:hAnsi="Garamond" w:cs="Garamond"/>
          <w:color w:val="000000"/>
          <w:lang w:eastAsia="ar-SA"/>
        </w:rPr>
        <w:tab/>
        <w:t>Zamawiający może wykonać naprawę we własnym zakresie lub zlecić ją specjalistycznemu Wykonawcy.</w:t>
      </w:r>
    </w:p>
    <w:p w:rsidR="00936CE0" w:rsidRPr="00936CE0" w:rsidRDefault="00936CE0" w:rsidP="00936CE0">
      <w:pPr>
        <w:spacing w:after="0" w:line="200" w:lineRule="atLeast"/>
        <w:ind w:left="555" w:hanging="570"/>
        <w:jc w:val="both"/>
        <w:rPr>
          <w:rFonts w:ascii="Garamond" w:eastAsia="Verdana" w:hAnsi="Garamond" w:cs="Garamond"/>
          <w:b/>
          <w:color w:val="000000"/>
          <w:lang w:eastAsia="ar-SA"/>
        </w:rPr>
      </w:pPr>
      <w:r w:rsidRPr="00936CE0">
        <w:rPr>
          <w:rFonts w:ascii="Garamond" w:eastAsia="Verdana" w:hAnsi="Garamond" w:cs="Garamond"/>
          <w:color w:val="000000"/>
          <w:lang w:eastAsia="ar-SA"/>
        </w:rPr>
        <w:t>10.</w:t>
      </w:r>
      <w:r w:rsidRPr="00936CE0">
        <w:rPr>
          <w:rFonts w:ascii="Garamond" w:eastAsia="Verdana" w:hAnsi="Garamond" w:cs="Garamond"/>
          <w:color w:val="000000"/>
          <w:lang w:eastAsia="ar-SA"/>
        </w:rPr>
        <w:tab/>
        <w:t>Powyższe przypadki nie pozbawiają Wykonawcy praw z tytułu gwarancji i rękojmi na zakres Przedmiotu umowy.</w:t>
      </w:r>
    </w:p>
    <w:p w:rsidR="00936CE0" w:rsidRPr="00936CE0" w:rsidRDefault="00936CE0" w:rsidP="00936CE0">
      <w:pPr>
        <w:suppressAutoHyphens/>
        <w:spacing w:after="0" w:line="200" w:lineRule="atLeast"/>
        <w:ind w:left="555" w:hanging="570"/>
        <w:jc w:val="both"/>
        <w:rPr>
          <w:rFonts w:ascii="Garamond" w:eastAsia="Verdana" w:hAnsi="Garamond" w:cs="Garamond"/>
          <w:b/>
          <w:color w:val="000000"/>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color w:val="000000"/>
          <w:lang w:eastAsia="ar-SA"/>
        </w:rPr>
        <w:t>§ 13</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Zamawiający zawiadomi Wykonawcę o wadach przedmiotu umowy w terminie 30 dni, licząc od dnia      wykrycia wady. Zawiadomienie może nastąpić według wyboru Zamawiającego w formie pisemnej,                   z wykorzystaniem faksu albo za pośrednictwem poczty elektronicznej.</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 xml:space="preserve">Wykonawca zobligowany jest na własny koszt do usunięcia wad przedmiotu umowy ujawnionych </w:t>
      </w:r>
      <w:r w:rsidR="00603133">
        <w:rPr>
          <w:rFonts w:ascii="Garamond" w:eastAsia="Verdana" w:hAnsi="Garamond" w:cs="Garamond"/>
          <w:color w:val="000000"/>
          <w:lang w:eastAsia="ar-SA"/>
        </w:rPr>
        <w:t xml:space="preserve">                         </w:t>
      </w:r>
      <w:r w:rsidRPr="00936CE0">
        <w:rPr>
          <w:rFonts w:ascii="Garamond" w:eastAsia="Verdana" w:hAnsi="Garamond" w:cs="Garamond"/>
          <w:color w:val="000000"/>
          <w:lang w:eastAsia="ar-SA"/>
        </w:rPr>
        <w:t>w okresie gwarancji. Wykonawca przystąpi do usuwania wad w terminie do 7 dni, licząc od dnia          otrzymania zawiadomienia, o którym mowa w ust. 1. Usunięcie wad nastąpi w terminie wyznaczonym przez Zamawiającego, jednak nie krótszym niż 7 dni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 xml:space="preserve">Wszystkie wady ujawnione w okresie gwarancji Wykonawca będzie usuwać na własny koszt. Dotyczy to zarówno czynności/robót jak też wszelkich materiałów, części, urządzeń, sprzętu etc. podjętych             </w:t>
      </w:r>
      <w:r w:rsidR="00603133">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i zastosowanych w związku z usuwaniem wady.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Wady będą usuwane w obiekcie Zamawiającego, chyba że sprzeciwia się temu charakter naprawy.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W przypadku nieusunięcia wady Przedmiotu umowy przez Wykonawcę w terminie wskazanym                   w ust. 2, Zamawiający ma prawo zlecić usunięcie wady innemu podmiotowi, a kosztami tych prac         obciążyć Wykonawcę (wykonanie zastępcze), na co Wykonawca wyraża zgodę.</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color w:val="000000"/>
          <w:lang w:eastAsia="ar-SA"/>
        </w:rPr>
        <w:t>§ 14</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 xml:space="preserve">Niezależnie od udzielonej gwarancji, Zamawiającemu przysługują uprawnienia z tytułu rękojmi za wady przedmiotu umowy. Strony ustalają okres rękojmi na ………………… </w:t>
      </w:r>
      <w:r w:rsidRPr="00936CE0">
        <w:rPr>
          <w:rFonts w:ascii="Garamond" w:eastAsia="Verdana" w:hAnsi="Garamond" w:cs="Garamond"/>
          <w:b/>
          <w:bCs/>
          <w:color w:val="000000"/>
          <w:lang w:eastAsia="ar-SA"/>
        </w:rPr>
        <w:t>miesięcy</w:t>
      </w:r>
      <w:r w:rsidRPr="00936CE0">
        <w:rPr>
          <w:rFonts w:ascii="Garamond" w:eastAsia="Verdana" w:hAnsi="Garamond" w:cs="Garamond"/>
          <w:color w:val="000000"/>
          <w:lang w:eastAsia="ar-SA"/>
        </w:rPr>
        <w:t xml:space="preserve">. Okres rękojmi jest równy okresowi gwarancji jakości. Postanowienia </w:t>
      </w:r>
      <w:r w:rsidRPr="00936CE0">
        <w:rPr>
          <w:rFonts w:ascii="Garamond" w:eastAsia="Verdana" w:hAnsi="Garamond" w:cs="Garamond"/>
          <w:color w:val="000000"/>
          <w:shd w:val="clear" w:color="auto" w:fill="FFFFFF"/>
          <w:lang w:eastAsia="ar-SA"/>
        </w:rPr>
        <w:t>§ 12 ust. 2</w:t>
      </w:r>
      <w:r w:rsidRPr="00936CE0">
        <w:rPr>
          <w:rFonts w:ascii="Garamond" w:eastAsia="Verdana" w:hAnsi="Garamond" w:cs="Garamond"/>
          <w:color w:val="000000"/>
          <w:lang w:eastAsia="ar-SA"/>
        </w:rPr>
        <w:t xml:space="preserve"> stosuje się.</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W okresie rękojmi za wady Zamawiający zawiadomi Wykonawcę o wadach przedmiotu umowy            w terminie do 30 dni, licząc od dnia wykrycia wady. Zawiadomienie może nastąpić według wyboru       Zamawiającego w formie pisemnej, z wykorzystaniem faksu albo za pośrednictwem poczty                  elektronicznej.</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 xml:space="preserve">Wykonawca zobligowany jest na własny koszt do usunięcia wad przedmiotu umowy. Wykonawca       przystąpi do usuwania wad w terminie do 2 dni roboczych, licząc od dnia otrzymania zawiadomienia       </w:t>
      </w:r>
      <w:r w:rsidR="00603133">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o którym mowa powyżej. Usunięcie wad nastąpi w terminie wyznaczonym przez Zamawiającego, jednak nie krótszym niż 7 dni.</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 xml:space="preserve">Wszystkie wady ujawnione w okresie rękojmi Wykonawca będzie usuwać na własny koszt. Dotyczy to zarówno czynności/robót jak też wszelkich materiałów, części, urządzeń, sprzętu etc. podjętych                  </w:t>
      </w:r>
      <w:r w:rsidR="00603133">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i zastosowanych w związku z usuwaniem wady.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W przypadku nieusunięcia wady przedmiotu umowy przez Wykonawcę w terminie wskazanym                  w ust. 3, Zamawiający ma prawo zlecić usunięcie wady innemu podmiotowi, a kosztami tych prac            obciążyć Wykonawcę (wykonanie zastępcze), na co Wykonawca wyraża zgodę.</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Wybór przysługujących uprawnień z tytułu rękojmi lub gwarancji jakości, należy do wyłącznej            kompetencji Zamawiającego.</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7.</w:t>
      </w:r>
      <w:r w:rsidRPr="00936CE0">
        <w:rPr>
          <w:rFonts w:ascii="Garamond" w:eastAsia="Verdana" w:hAnsi="Garamond" w:cs="Garamond"/>
          <w:color w:val="000000"/>
          <w:lang w:eastAsia="ar-SA"/>
        </w:rPr>
        <w:tab/>
        <w:t>Zamawiający ma prawo dochodzić roszczeń z tytułu rękojmi lub gwarancji jakości po upływie okresu      rękojmi lub gwarancji jakości, jeżeli zostały one zgłoszone w tym okresie.</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color w:val="000000"/>
          <w:lang w:eastAsia="ar-SA"/>
        </w:rPr>
        <w:t>§ 15</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lastRenderedPageBreak/>
        <w:t>1.</w:t>
      </w:r>
      <w:r w:rsidRPr="00936CE0">
        <w:rPr>
          <w:rFonts w:ascii="Garamond" w:eastAsia="Verdana" w:hAnsi="Garamond" w:cs="Garamond"/>
          <w:color w:val="000000"/>
          <w:lang w:eastAsia="ar-SA"/>
        </w:rPr>
        <w:tab/>
        <w:t>Za dzień upływu terminu gwarancji jakości za wady fizyczne oraz rękojmi za wady fizyczne i prawne, uważa się:</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 xml:space="preserve">w przypadku niestwierdzenia wad lub braków przedmiotu umowy – upływ terminu, o którym mowa </w:t>
      </w:r>
      <w:r w:rsidR="00603133">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w:t>
      </w:r>
      <w:r w:rsidRPr="00936CE0">
        <w:rPr>
          <w:rFonts w:ascii="Garamond" w:eastAsia="Verdana" w:hAnsi="Garamond" w:cs="Garamond"/>
          <w:color w:val="000000"/>
          <w:shd w:val="clear" w:color="auto" w:fill="FFFFFF"/>
          <w:lang w:eastAsia="ar-SA"/>
        </w:rPr>
        <w:t>w § 12 ust. 2 i w § 14 ust. 1</w:t>
      </w:r>
      <w:r w:rsidRPr="00936CE0">
        <w:rPr>
          <w:rFonts w:ascii="Garamond" w:eastAsia="Verdana" w:hAnsi="Garamond" w:cs="Garamond"/>
          <w:color w:val="000000"/>
          <w:lang w:eastAsia="ar-SA"/>
        </w:rPr>
        <w:t xml:space="preserve"> umowy,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 xml:space="preserve">w przypadku stwierdzenia wad, braków nieistotnych lub w przypadku gdy, usunięcie wady, braku nie      wymagało dostarczenia Zamawiającemu zamiast rzeczy wadliwej, rzeczy wolnej od wad – upływ terminu o którym mowa w </w:t>
      </w:r>
      <w:r w:rsidRPr="00936CE0">
        <w:rPr>
          <w:rFonts w:ascii="Garamond" w:eastAsia="Verdana" w:hAnsi="Garamond" w:cs="Garamond"/>
          <w:color w:val="000000"/>
          <w:shd w:val="clear" w:color="auto" w:fill="FFFFFF"/>
          <w:lang w:eastAsia="ar-SA"/>
        </w:rPr>
        <w:t>§ 12 ust. 2  i w § 14 ust. 1</w:t>
      </w:r>
      <w:r w:rsidRPr="00936CE0">
        <w:rPr>
          <w:rFonts w:ascii="Garamond" w:eastAsia="Verdana" w:hAnsi="Garamond" w:cs="Garamond"/>
          <w:color w:val="000000"/>
          <w:lang w:eastAsia="ar-SA"/>
        </w:rPr>
        <w:t xml:space="preserve"> umowy,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w przypadku stwierdzenia wad, braków istotnych lub w przypadku gdy, Wykonawca dostarczył            Zamawiającemu zamiast rzeczy wadliwej, rzecz wolną od wad – termin gwarancji jakości i rękojmi za wady fizyczne i prawne biegnie na nowo od chwili dostarczenia rzeczy wolnej od wad lub usunięcia tych wad lub braków, w innych wypadkach termin gwarancji jakości i rękojmi za wady fizyczne  i prawne ulega przedłużeniu o czas, w ciągu, którego wskutek wady rzeczy objętej gwarancją jakości i rękojmią za wady fizyczne i prawne Zamawiający nie mógł z niej korzystać.</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color w:val="000000"/>
          <w:lang w:eastAsia="ar-SA"/>
        </w:rPr>
        <w:t>§ 16</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r>
      <w:bookmarkStart w:id="1" w:name="_Hlk10615758"/>
      <w:r w:rsidRPr="00936CE0">
        <w:rPr>
          <w:rFonts w:ascii="Garamond" w:eastAsia="Verdana" w:hAnsi="Garamond" w:cs="Garamond"/>
          <w:color w:val="000000"/>
          <w:lang w:eastAsia="ar-SA"/>
        </w:rPr>
        <w:t xml:space="preserve">Strony ustalają zabezpieczenie należytego wykonania umowy w wysokości 10% wartości brutto złożonej przez Wykonawcę oferty, tj. kwota w wysokości </w:t>
      </w:r>
      <w:r w:rsidRPr="00936CE0">
        <w:rPr>
          <w:rFonts w:ascii="Garamond" w:eastAsia="Verdana" w:hAnsi="Garamond" w:cs="Garamond"/>
          <w:b/>
          <w:lang w:eastAsia="ar-SA"/>
        </w:rPr>
        <w:t>…………………….. zł</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 xml:space="preserve">Beneficjentem zabezpieczenia jest Zamawiający.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Wszelkie koszty związane z ustanowieniem i wniesieniem zabezpieczenia ponosi Wykonawca.</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Zabezpieczenie może zostać wniesione wyłącznie w formie określonej w art. 148 ust. 1 ustawy Prawo zamówień publicznych.</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W przypadku złożenia tytułem zabezpieczenia należytego wykonania umowy gwarancji bankowej lub ubezpieczeniowej, Zamawiający dopuszcza gwarancję w postaci bezwarunkowej, nieodwołalnej i płatnej na pierwsze żądanie o treści zaakceptowanej przez Zamawiającego, także co do formy, wartości i okresu ważności.</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Wykonawca wniósł zabezpieczenie w formie: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7.</w:t>
      </w:r>
      <w:r w:rsidRPr="00936CE0">
        <w:rPr>
          <w:rFonts w:ascii="Garamond" w:eastAsia="Verdana" w:hAnsi="Garamond" w:cs="Garamond"/>
          <w:color w:val="000000"/>
          <w:lang w:eastAsia="ar-SA"/>
        </w:rPr>
        <w:tab/>
        <w:t>Zabezpieczenie zostało wniesione w celu zaspokojenia roszczeń Zamawiającego z tytułu nie wykonania lub nienależytego wykonania niniejszej umowy przez Wykonawcę, w tym usunięcia stwierdzonych wad oraz roszczeń o zapłatę kar umownych, a także roszczeń z tytułu rękojmi za wady.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8.</w:t>
      </w:r>
      <w:r w:rsidRPr="00936CE0">
        <w:rPr>
          <w:rFonts w:ascii="Garamond" w:eastAsia="Verdana" w:hAnsi="Garamond" w:cs="Garamond"/>
          <w:color w:val="000000"/>
          <w:lang w:eastAsia="ar-SA"/>
        </w:rPr>
        <w:tab/>
        <w:t xml:space="preserve">Wykonawca zobligowany jest zagwarantować, aby wniesione zabezpieczenie zachowało moc wiążącą przez cały okres obowiązywania niniejszej umowy oraz określony </w:t>
      </w:r>
      <w:r w:rsidRPr="00936CE0">
        <w:rPr>
          <w:rFonts w:ascii="Garamond" w:eastAsia="Verdana" w:hAnsi="Garamond" w:cs="Garamond"/>
          <w:color w:val="000000"/>
          <w:shd w:val="clear" w:color="auto" w:fill="FFFFFF"/>
          <w:lang w:eastAsia="ar-SA"/>
        </w:rPr>
        <w:t>w § 14 ust. 1</w:t>
      </w:r>
      <w:r w:rsidRPr="00936CE0">
        <w:rPr>
          <w:rFonts w:ascii="Garamond" w:eastAsia="Verdana" w:hAnsi="Garamond" w:cs="Garamond"/>
          <w:color w:val="000000"/>
          <w:lang w:eastAsia="ar-SA"/>
        </w:rPr>
        <w:t xml:space="preserve"> okres rękojmi.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9.</w:t>
      </w:r>
      <w:r w:rsidRPr="00936CE0">
        <w:rPr>
          <w:rFonts w:ascii="Garamond" w:eastAsia="Verdana" w:hAnsi="Garamond" w:cs="Garamond"/>
          <w:color w:val="000000"/>
          <w:lang w:eastAsia="ar-SA"/>
        </w:rPr>
        <w:tab/>
        <w:t xml:space="preserve">Wykonawca jest zobowiązany do niezwłocznego informowania Zamawiającego o wszelkich                okolicznościach, które mają lub mogą mieć wpływ na moc wiążącą zabezpieczenia oraz na możliwość </w:t>
      </w:r>
      <w:r w:rsidR="00603133">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i zakres wykonywania przez Zamawiającego praw wynikających z zabezpieczenia. Termin ten ulegnie zmianie w razie zmiany terminu zakończenia i odbioru robót.</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10.</w:t>
      </w:r>
      <w:r w:rsidRPr="00936CE0">
        <w:rPr>
          <w:rFonts w:ascii="Garamond" w:eastAsia="Verdana" w:hAnsi="Garamond" w:cs="Garamond"/>
          <w:color w:val="000000"/>
          <w:lang w:eastAsia="ar-SA"/>
        </w:rPr>
        <w:tab/>
        <w:t>Część kwoty zabezpieczenia (70 %) gwarantująca zgodne z umową wykonanie przedmiotu umowy        zostanie zwolniona lub zwrócona Wykonawcy w ciągu 30 dni od daty końcowego odbioru przedmiotu umowy i uznania go przez Zamawiającego za należycie wykonany.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11.</w:t>
      </w:r>
      <w:r w:rsidRPr="00936CE0">
        <w:rPr>
          <w:rFonts w:ascii="Garamond" w:eastAsia="Verdana" w:hAnsi="Garamond" w:cs="Garamond"/>
          <w:color w:val="000000"/>
          <w:lang w:eastAsia="ar-SA"/>
        </w:rPr>
        <w:tab/>
        <w:t>Pozostałe 30% kwoty zabezpieczenia należytego wykonania umowy Zamawiający zwróci nie później niż w 15 dniu po upływie okresu rękojmi za wady fizyczne i prawne przedmiotu umowy. Liczenie terminu 15 dni następuje od daty upływu okresu rękojmi za wady.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12.</w:t>
      </w:r>
      <w:r w:rsidRPr="00936CE0">
        <w:rPr>
          <w:rFonts w:ascii="Garamond" w:eastAsia="Verdana" w:hAnsi="Garamond" w:cs="Garamond"/>
          <w:color w:val="000000"/>
          <w:lang w:eastAsia="ar-SA"/>
        </w:rPr>
        <w:tab/>
        <w:t xml:space="preserve">Jeżeli okres ważności zabezpieczenia należytego wykonania umowy jest krótszy niż wymagany </w:t>
      </w:r>
      <w:r w:rsidRPr="00936CE0">
        <w:rPr>
          <w:rFonts w:ascii="Garamond" w:eastAsia="Verdana" w:hAnsi="Garamond" w:cs="Garamond" w:hint="cs"/>
          <w:color w:val="000000"/>
          <w:cs/>
          <w:lang w:eastAsia="ar-SA"/>
        </w:rPr>
        <w:t>﻿</w:t>
      </w:r>
      <w:r w:rsidRPr="00936CE0">
        <w:rPr>
          <w:rFonts w:ascii="Garamond" w:eastAsia="Verdana" w:hAnsi="Garamond" w:cs="Garamond"/>
          <w:color w:val="000000"/>
          <w:lang w:eastAsia="ar-SA"/>
        </w:rPr>
        <w:t>okres jego ważności, Wykonawca jest zobowiązany ustanowić nowe zabezpieczenie należytego wykonania umowy nie później niż na 30 dni przed wygaśnięciem ważności dotychczasowego zabezpieczenia</w:t>
      </w:r>
      <w:r w:rsidRPr="00936CE0">
        <w:rPr>
          <w:rFonts w:ascii="Garamond" w:eastAsia="Verdana" w:hAnsi="Garamond" w:cs="Garamond" w:hint="cs"/>
          <w:color w:val="000000"/>
          <w:cs/>
          <w:lang w:eastAsia="ar-SA"/>
        </w:rPr>
        <w:t>﻿</w:t>
      </w:r>
      <w:r w:rsidRPr="00936CE0">
        <w:rPr>
          <w:rFonts w:ascii="Garamond" w:eastAsia="Verdana" w:hAnsi="Garamond" w:cs="Garamond"/>
          <w:color w:val="000000"/>
          <w:lang w:eastAsia="ar-SA"/>
        </w:rPr>
        <w:t>. Warunkiem koniecznym zgody Zamawiającego na przesunięcie terminu zakończenia robót jest ustanowienie           akceptowanego przez Zamawiającego zabezpieczenia należytego wykonania umowy (nowego lub zmiany dotychczasowego).</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13.</w:t>
      </w:r>
      <w:r w:rsidRPr="00936CE0">
        <w:rPr>
          <w:rFonts w:ascii="Garamond" w:eastAsia="Verdana" w:hAnsi="Garamond" w:cs="Garamond"/>
          <w:color w:val="000000"/>
          <w:lang w:eastAsia="ar-SA"/>
        </w:rPr>
        <w:tab/>
        <w:t xml:space="preserve">W trakcie realizacji umowy Wykonawca może dokonać zmiany formy zabezpieczenia na jedną  lub kilka form, o których mowa w </w:t>
      </w:r>
      <w:r w:rsidRPr="00936CE0">
        <w:rPr>
          <w:rFonts w:ascii="Garamond" w:eastAsia="Verdana" w:hAnsi="Garamond" w:cs="Garamond"/>
          <w:color w:val="000000"/>
          <w:shd w:val="clear" w:color="auto" w:fill="FFFFFF"/>
          <w:lang w:eastAsia="ar-SA"/>
        </w:rPr>
        <w:t>§ 16 ust. 4,</w:t>
      </w:r>
      <w:r w:rsidRPr="00936CE0">
        <w:rPr>
          <w:rFonts w:ascii="Garamond" w:eastAsia="Verdana" w:hAnsi="Garamond" w:cs="Garamond"/>
          <w:color w:val="000000"/>
          <w:lang w:eastAsia="ar-SA"/>
        </w:rPr>
        <w:t xml:space="preserve"> pod warunkiem, że zmiana ta zostanie dokonana  z zachowaniem ciągłości zabezpieczenia i bez zmniejszenia jego wysokości.</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14.</w:t>
      </w:r>
      <w:r w:rsidRPr="00936CE0">
        <w:rPr>
          <w:rFonts w:ascii="Garamond" w:eastAsia="Verdana" w:hAnsi="Garamond" w:cs="Garamond"/>
          <w:color w:val="000000"/>
          <w:lang w:eastAsia="ar-SA"/>
        </w:rPr>
        <w:tab/>
        <w:t>Strony uzgadniają, iż w sprawach dotyczących zabezpieczenia, a nieuregulowanych postanowieniami      niniejszej umowy, stosuje się odpowiednio przepisy ustawy Prawo zamówień publicznych.</w:t>
      </w:r>
    </w:p>
    <w:bookmarkEnd w:id="1"/>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b/>
          <w:color w:val="000000"/>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color w:val="000000"/>
          <w:lang w:eastAsia="ar-SA"/>
        </w:rPr>
        <w:t>§ 17</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r>
      <w:bookmarkStart w:id="2" w:name="_Hlk10616707"/>
      <w:r w:rsidRPr="00936CE0">
        <w:rPr>
          <w:rFonts w:ascii="Garamond" w:eastAsia="Verdana" w:hAnsi="Garamond" w:cs="Garamond"/>
          <w:color w:val="000000"/>
          <w:lang w:eastAsia="ar-SA"/>
        </w:rPr>
        <w:t>Poza przypadkami opisanymi w Kodeksie cywilnym Zamawiający może odstąpić od umowy w terminie 14</w:t>
      </w:r>
      <w:r w:rsidRPr="00936CE0">
        <w:rPr>
          <w:rFonts w:ascii="Garamond" w:eastAsia="Verdana" w:hAnsi="Garamond" w:cs="Garamond"/>
          <w:color w:val="FF0000"/>
          <w:lang w:eastAsia="ar-SA"/>
        </w:rPr>
        <w:t xml:space="preserve"> </w:t>
      </w:r>
      <w:r w:rsidRPr="00936CE0">
        <w:rPr>
          <w:rFonts w:ascii="Garamond" w:eastAsia="Verdana" w:hAnsi="Garamond" w:cs="Garamond"/>
          <w:color w:val="000000"/>
          <w:lang w:eastAsia="ar-SA"/>
        </w:rPr>
        <w:t>dni, licząc od dnia, w którym dowiedział się o zaistnieniu następujących okoliczności:</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zakończenia działalności przez Wykonawcę</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lastRenderedPageBreak/>
        <w:t>2)</w:t>
      </w:r>
      <w:r w:rsidRPr="00936CE0">
        <w:rPr>
          <w:rFonts w:ascii="Garamond" w:eastAsia="Verdana" w:hAnsi="Garamond" w:cs="Garamond"/>
          <w:color w:val="000000"/>
          <w:lang w:eastAsia="ar-SA"/>
        </w:rPr>
        <w:tab/>
        <w:t>zajęcia istotnych składników majątku Wykonawcy na podstawie orzeczenia sądu, organu egzekucyjnego lub innego organu władzy publicznej,</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stwierdzenia, że Wykonawca nienależycie wykonuje przedmiot umowy i pomimo pisemnego wezwania Zamawiającego nie zmienił sposobu wykonawstwa,</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opóźnienia w rozpoczęciu przez Wykonawcę realizacji robót stanowiących Przedmiot umowy, jeżeli stan taki istnieje pomimo uprzedniego wezwania Zamawiającego,</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zaprzestania przez Wykonawcę realizacji przedmiotu umowy przez okres przekraczający 7 dni kalendarzowych,</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wykonywania przez Wykonawcę robót budowlanych niezgodnie z Umową, w tym z dokumentacją       projektową,</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7)</w:t>
      </w:r>
      <w:r w:rsidRPr="00936CE0">
        <w:rPr>
          <w:rFonts w:ascii="Garamond" w:eastAsia="Verdana" w:hAnsi="Garamond" w:cs="Garamond"/>
          <w:color w:val="000000"/>
          <w:lang w:eastAsia="ar-SA"/>
        </w:rPr>
        <w:tab/>
        <w:t xml:space="preserve">pozostawania przez Wykonawcę w co najmniej 7 dniowym opóźnieniu  z usunięciem wad przedmiotu umowy w terminie wyznaczonym przez Zamawiającego zgodnie </w:t>
      </w:r>
      <w:r w:rsidRPr="00936CE0">
        <w:rPr>
          <w:rFonts w:ascii="Garamond" w:eastAsia="Verdana" w:hAnsi="Garamond" w:cs="Garamond"/>
          <w:color w:val="000000"/>
          <w:shd w:val="clear" w:color="auto" w:fill="FFFFFF"/>
          <w:lang w:eastAsia="ar-SA"/>
        </w:rPr>
        <w:t>z § 11 ust. 7</w:t>
      </w:r>
      <w:r w:rsidRPr="00936CE0">
        <w:rPr>
          <w:rFonts w:ascii="Garamond" w:eastAsia="Verdana" w:hAnsi="Garamond" w:cs="Garamond"/>
          <w:color w:val="000000"/>
          <w:lang w:eastAsia="ar-SA"/>
        </w:rPr>
        <w:t xml:space="preserve"> umowy,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8)</w:t>
      </w:r>
      <w:r w:rsidRPr="00936CE0">
        <w:rPr>
          <w:rFonts w:ascii="Garamond" w:eastAsia="Verdana" w:hAnsi="Garamond" w:cs="Garamond"/>
          <w:color w:val="000000"/>
          <w:lang w:eastAsia="ar-SA"/>
        </w:rPr>
        <w:tab/>
        <w:t xml:space="preserve">stwierdzenia, że Wykonawca nie ubezpieczył lub nienależycie ubezpieczył przedmiot umowy tj. niezgodnie  zgodnie z postanowieniami </w:t>
      </w:r>
      <w:r w:rsidRPr="00936CE0">
        <w:rPr>
          <w:rFonts w:ascii="Garamond" w:eastAsia="Verdana" w:hAnsi="Garamond" w:cs="Garamond"/>
          <w:color w:val="000000"/>
          <w:shd w:val="clear" w:color="auto" w:fill="FFFFFF"/>
          <w:lang w:eastAsia="ar-SA"/>
        </w:rPr>
        <w:t>§ 6 umowy,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9)</w:t>
      </w:r>
      <w:r w:rsidRPr="00936CE0">
        <w:rPr>
          <w:rFonts w:ascii="Garamond" w:eastAsia="Verdana" w:hAnsi="Garamond" w:cs="Garamond"/>
          <w:color w:val="000000"/>
          <w:lang w:eastAsia="ar-SA"/>
        </w:rPr>
        <w:tab/>
        <w:t>ustalenia, iż wniesione przez Wykonawcę zabezpieczenie należytego wykonania umowy utraciło moc wiążącą,</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10)</w:t>
      </w:r>
      <w:r w:rsidRPr="00936CE0">
        <w:rPr>
          <w:rFonts w:ascii="Garamond" w:eastAsia="Verdana" w:hAnsi="Garamond" w:cs="Garamond"/>
          <w:color w:val="000000"/>
          <w:lang w:eastAsia="ar-SA"/>
        </w:rPr>
        <w:tab/>
        <w:t xml:space="preserve">dokonania przez Zamawiającego bezpośredniej zapłaty podwykonawcom (dalszym podwykonawcom)   </w:t>
      </w:r>
      <w:r w:rsidR="00860B8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w trybie </w:t>
      </w:r>
      <w:r w:rsidRPr="00936CE0">
        <w:rPr>
          <w:rFonts w:ascii="Garamond" w:eastAsia="Verdana" w:hAnsi="Garamond" w:cs="Garamond"/>
          <w:color w:val="000000"/>
          <w:shd w:val="clear" w:color="auto" w:fill="FFFFFF"/>
          <w:lang w:eastAsia="ar-SA"/>
        </w:rPr>
        <w:t>§ 10</w:t>
      </w:r>
      <w:r w:rsidRPr="00936CE0">
        <w:rPr>
          <w:rFonts w:ascii="Garamond" w:eastAsia="Verdana" w:hAnsi="Garamond" w:cs="Garamond"/>
          <w:color w:val="000000"/>
          <w:lang w:eastAsia="ar-SA"/>
        </w:rPr>
        <w:t xml:space="preserve"> umowy,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11)</w:t>
      </w:r>
      <w:r w:rsidRPr="00936CE0">
        <w:rPr>
          <w:rFonts w:ascii="Garamond" w:eastAsia="Verdana" w:hAnsi="Garamond" w:cs="Garamond"/>
          <w:color w:val="000000"/>
          <w:lang w:eastAsia="ar-SA"/>
        </w:rPr>
        <w:tab/>
        <w:t>nie przystąpienia przez Wykonawcę do czynności przekazania terenu budowy lub nieuzasadnionej          odmowy przejęcia przez Wykonawcę terenu budowy.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Zamawiającemu  niezależnie od uprawnienia wskazanego w ust. 1 niniejszego paragrafu – przysługuje prawo odstąpienia od umowy z przyczyn leżących po stronie Wykonawcy, jeśli Wykonawca nie wykona przedmiotu umowy w terminie wskazanym w § 2 umowy - w terminie 14 dni.</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 xml:space="preserve">W razie zaistnienia istotnej zmiany okoliczności powodującej, ze wykonanie umowy nie leży interesie    publicznym, czego nie można było przewidzieć w chwili zawarcia umowy, lub dalsze wykonywanie    umowy może zagrozić istotnemu interesowi bezpieczeństwa państwa lub bezpieczeństwu publicznemu, Zamawiający może odstąpić od umowy na podstawie art. 145 ustawy Prawo zamówień publicznych       </w:t>
      </w:r>
      <w:r w:rsidR="00860B8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w terminie 30 dni od dnia powzięcia wiadomości o tych okolicznościach. Wykonawca ma prawo żądać jedynie wynagrodzenia należnego mu z tytułu z tytułu wykonania części przedmiotu umowy.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Oświadczenie o odstąpieniu od umowy wymaga zachowania formy pisemnej pod rygorem nieważności oraz wskazania przyczyny odstąpienia.</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r>
      <w:bookmarkStart w:id="3" w:name="_Hlk10617246"/>
      <w:r w:rsidRPr="00936CE0">
        <w:rPr>
          <w:rFonts w:ascii="Garamond" w:eastAsia="Verdana" w:hAnsi="Garamond" w:cs="Garamond"/>
          <w:color w:val="000000"/>
          <w:lang w:eastAsia="ar-SA"/>
        </w:rPr>
        <w:t xml:space="preserve">W przypadku odstąpienia od umowy przez Zamawiającego, Zamawiający zachowuje </w:t>
      </w:r>
      <w:bookmarkEnd w:id="2"/>
      <w:r w:rsidRPr="00936CE0">
        <w:rPr>
          <w:rFonts w:ascii="Garamond" w:eastAsia="Verdana" w:hAnsi="Garamond" w:cs="Garamond"/>
          <w:color w:val="000000"/>
          <w:lang w:eastAsia="ar-SA"/>
        </w:rPr>
        <w:t xml:space="preserve">prawa autorskie do dokumentacji, o której mowa w </w:t>
      </w:r>
      <w:r w:rsidRPr="00936CE0">
        <w:rPr>
          <w:rFonts w:ascii="Garamond" w:eastAsia="Verdana" w:hAnsi="Garamond" w:cs="Garamond"/>
          <w:color w:val="000000"/>
          <w:shd w:val="clear" w:color="auto" w:fill="FFFFFF"/>
          <w:lang w:eastAsia="ar-SA"/>
        </w:rPr>
        <w:t>§ 11,</w:t>
      </w:r>
      <w:r w:rsidRPr="00936CE0">
        <w:rPr>
          <w:rFonts w:ascii="Garamond" w:eastAsia="Verdana" w:hAnsi="Garamond" w:cs="Garamond"/>
          <w:color w:val="000000"/>
          <w:lang w:eastAsia="ar-SA"/>
        </w:rPr>
        <w:t xml:space="preserve"> roszczeń z tytułu rękojmi i gwarancji do prac dotychczas            wykonanych.</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 xml:space="preserve">Zamawiający może rozwiązać umowę ze skutkiem natychmiastowym, jeżeli zachodzi co najmniej jedna     z następujących okoliczności: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zmiana umowy została dokonana z naruszeniem art. 144 ust. 1 – 1b, 1d i 1e ustawy Prawo zamówień publicznych,</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wykonawca w chwili zawarcia umowy podlegał wykluczeniu z postępowania na podstawie art. 24 ust. 1 ustawy Prawo zamówień publicznych,</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Oświadczenie o rozwiązaniu Umowy o którym mowa w ust. 6 powinno zostać złożone w formie pisemnej pod rygorem nieważności takiego oświadczenia i powinno zawierać uzasadnienie</w:t>
      </w:r>
      <w:bookmarkEnd w:id="3"/>
      <w:r w:rsidRPr="00936CE0">
        <w:rPr>
          <w:rFonts w:ascii="Garamond" w:eastAsia="Verdana" w:hAnsi="Garamond" w:cs="Garamond"/>
          <w:color w:val="000000"/>
          <w:lang w:eastAsia="ar-SA"/>
        </w:rPr>
        <w:t>.</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color w:val="000000"/>
          <w:lang w:eastAsia="ar-SA"/>
        </w:rPr>
        <w:t>§ 18</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r>
      <w:bookmarkStart w:id="4" w:name="_Hlk10617695"/>
      <w:r w:rsidRPr="00936CE0">
        <w:rPr>
          <w:rFonts w:ascii="Garamond" w:eastAsia="Verdana" w:hAnsi="Garamond" w:cs="Garamond"/>
          <w:color w:val="000000"/>
          <w:lang w:eastAsia="ar-SA"/>
        </w:rPr>
        <w:t>W razie odstąpienia od umowy, Wykonawca zobligowany jest w szczególności:</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wstrzymać dalszą realizację umowy poza robotami określonymi przez Zamawiającego, koniecznymi dla zabezpieczenia prac wykonanych,</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usunąć sprzęt budowlano – montażowy oraz wycofać swój personel z terenu  budowy,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uporządkować teren budowy,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przekazać Zamawiającemu wszelkie prawa (tytuły etc.) dotyczące przedmiotu umowy – aktualne na dzień odstąpienia,</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 xml:space="preserve">W przypadku odstąpienia od umowy lub rozwiązania umowy Zamawiający zapłaci Wykonawcy           wynagrodzenie wyłącznie za prace wykonane na dzień odstąpienia od umowy lub rozwiązania umowy. Podstawą do wyceny wykonanych prac będzie protokół inwentaryzacji stanu zaawansowania robót,       </w:t>
      </w:r>
      <w:r w:rsidRPr="00936CE0">
        <w:rPr>
          <w:rFonts w:ascii="Garamond" w:eastAsia="Verdana" w:hAnsi="Garamond" w:cs="Garamond"/>
          <w:color w:val="000000"/>
          <w:lang w:eastAsia="ar-SA"/>
        </w:rPr>
        <w:lastRenderedPageBreak/>
        <w:t>sporządzony przez przedstawicieli Wykonawcy i Zamawiającego. Postanowienia dotyczące płatności dla podwykonawców (dalszych podwykonawców) stosuje się odpowiednio.</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W razie odstąpienia Zamawiający może wejść na plac budowy i zakończyć realizację przedmiotu umowy we własnym zakresie, w tym przy wykorzystaniu innych podmiotów.</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W sytuacji opisanej w ust. 3, Zamawiającemu przysługuje wobec Wykonawcy roszczenie                        odszkodowawcze, niezależnie od naliczonej kary umownej.</w:t>
      </w:r>
    </w:p>
    <w:bookmarkEnd w:id="4"/>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lang w:eastAsia="ar-SA"/>
        </w:rPr>
      </w:pPr>
      <w:r w:rsidRPr="00936CE0">
        <w:rPr>
          <w:rFonts w:ascii="Garamond" w:eastAsia="Verdana" w:hAnsi="Garamond" w:cs="Garamond"/>
          <w:b/>
          <w:color w:val="000000"/>
          <w:lang w:eastAsia="ar-SA"/>
        </w:rPr>
        <w:t>§ 19</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lang w:eastAsia="ar-SA"/>
        </w:rPr>
        <w:t>1.</w:t>
      </w:r>
      <w:r w:rsidRPr="00936CE0">
        <w:rPr>
          <w:rFonts w:ascii="Garamond" w:eastAsia="Verdana" w:hAnsi="Garamond" w:cs="Garamond"/>
          <w:lang w:eastAsia="ar-SA"/>
        </w:rPr>
        <w:tab/>
      </w:r>
      <w:bookmarkStart w:id="5" w:name="_Hlk10618001"/>
      <w:r w:rsidRPr="00936CE0">
        <w:rPr>
          <w:rFonts w:ascii="Garamond" w:eastAsia="Verdana" w:hAnsi="Garamond" w:cs="Garamond"/>
          <w:lang w:eastAsia="ar-SA"/>
        </w:rPr>
        <w:t>W przypadku niewykonania lub nienależytego wykonania umowy naliczane będą kary umowne, bez względu na to czy szkoda faktycznie zaistniała.</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Wykonawca zapłaci Zamawiającemu karę umowną za:</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 xml:space="preserve">każdy dzień </w:t>
      </w:r>
      <w:r w:rsidRPr="00936CE0">
        <w:rPr>
          <w:rFonts w:ascii="Garamond" w:eastAsia="Calibri" w:hAnsi="Garamond" w:cs="Garamond"/>
          <w:color w:val="000000"/>
          <w:lang w:eastAsia="ar-SA"/>
        </w:rPr>
        <w:t xml:space="preserve">opóźnienia </w:t>
      </w:r>
      <w:r w:rsidRPr="00936CE0">
        <w:rPr>
          <w:rFonts w:ascii="Garamond" w:eastAsia="Verdana" w:hAnsi="Garamond" w:cs="Garamond"/>
          <w:color w:val="000000"/>
          <w:lang w:eastAsia="ar-SA"/>
        </w:rPr>
        <w:t xml:space="preserve">w realizacji przedmiotu umowy w stosunku do terminu określonego w § 2 – w wysokości </w:t>
      </w:r>
      <w:r w:rsidRPr="00936CE0">
        <w:rPr>
          <w:rFonts w:ascii="Garamond" w:eastAsia="Verdana" w:hAnsi="Garamond" w:cs="Garamond"/>
          <w:lang w:eastAsia="ar-SA"/>
        </w:rPr>
        <w:t>0,3</w:t>
      </w:r>
      <w:r w:rsidRPr="00936CE0">
        <w:rPr>
          <w:rFonts w:ascii="Garamond" w:eastAsia="Verdana" w:hAnsi="Garamond" w:cs="Garamond"/>
          <w:b/>
          <w:lang w:eastAsia="ar-SA"/>
        </w:rPr>
        <w:t xml:space="preserve"> %</w:t>
      </w:r>
      <w:r w:rsidRPr="00936CE0">
        <w:rPr>
          <w:rFonts w:ascii="Garamond" w:eastAsia="Verdana" w:hAnsi="Garamond" w:cs="Garamond"/>
          <w:color w:val="000000"/>
          <w:lang w:eastAsia="ar-SA"/>
        </w:rPr>
        <w:t xml:space="preserve"> wynagrodzenia netto wskazanego w </w:t>
      </w:r>
      <w:r w:rsidRPr="00936CE0">
        <w:rPr>
          <w:rFonts w:ascii="Garamond" w:eastAsia="Verdana" w:hAnsi="Garamond" w:cs="Garamond"/>
          <w:color w:val="000000"/>
          <w:shd w:val="clear" w:color="auto" w:fill="FFFFFF"/>
          <w:lang w:eastAsia="ar-SA"/>
        </w:rPr>
        <w:t>§ 9 ust. 1</w:t>
      </w:r>
      <w:r w:rsidRPr="00936CE0">
        <w:rPr>
          <w:rFonts w:ascii="Garamond" w:eastAsia="Verdana" w:hAnsi="Garamond" w:cs="Garamond"/>
          <w:color w:val="000000"/>
          <w:lang w:eastAsia="ar-SA"/>
        </w:rPr>
        <w:t xml:space="preserve"> umowy za każdy dzień </w:t>
      </w:r>
      <w:r w:rsidRPr="00936CE0">
        <w:rPr>
          <w:rFonts w:ascii="Garamond" w:eastAsia="Calibri" w:hAnsi="Garamond" w:cs="Garamond"/>
          <w:color w:val="000000"/>
          <w:lang w:eastAsia="ar-SA"/>
        </w:rPr>
        <w:t>opóźnienia</w:t>
      </w:r>
      <w:r w:rsidRPr="00936CE0">
        <w:rPr>
          <w:rFonts w:ascii="Garamond" w:eastAsia="Verdana" w:hAnsi="Garamond" w:cs="Garamond"/>
          <w:color w:val="000000"/>
          <w:lang w:eastAsia="ar-SA"/>
        </w:rPr>
        <w:t>,</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 xml:space="preserve">każdy dzień </w:t>
      </w:r>
      <w:r w:rsidRPr="00936CE0">
        <w:rPr>
          <w:rFonts w:ascii="Garamond" w:eastAsia="Calibri" w:hAnsi="Garamond" w:cs="Garamond"/>
          <w:color w:val="000000"/>
          <w:lang w:eastAsia="ar-SA"/>
        </w:rPr>
        <w:t xml:space="preserve">opóźnienia </w:t>
      </w:r>
      <w:r w:rsidRPr="00936CE0">
        <w:rPr>
          <w:rFonts w:ascii="Garamond" w:eastAsia="Verdana" w:hAnsi="Garamond" w:cs="Garamond"/>
          <w:color w:val="000000"/>
          <w:lang w:eastAsia="ar-SA"/>
        </w:rPr>
        <w:t>w usunięciu wad przedmiotu umowy w terminie wyznaczonym zgodnie z </w:t>
      </w:r>
      <w:r w:rsidRPr="00936CE0">
        <w:rPr>
          <w:rFonts w:ascii="Garamond" w:eastAsia="Verdana" w:hAnsi="Garamond" w:cs="Garamond"/>
          <w:color w:val="000000"/>
          <w:shd w:val="clear" w:color="auto" w:fill="FFFFFF"/>
          <w:lang w:eastAsia="ar-SA"/>
        </w:rPr>
        <w:t xml:space="preserve">§ 11 ust. 7 </w:t>
      </w:r>
      <w:r w:rsidRPr="00936CE0">
        <w:rPr>
          <w:rFonts w:ascii="Garamond" w:eastAsia="Verdana" w:hAnsi="Garamond" w:cs="Garamond"/>
          <w:color w:val="000000"/>
          <w:lang w:eastAsia="ar-SA"/>
        </w:rPr>
        <w:t xml:space="preserve"> – w wysokości 0,1 % wynagrodzenia netto wskazanego w </w:t>
      </w:r>
      <w:r w:rsidRPr="00936CE0">
        <w:rPr>
          <w:rFonts w:ascii="Garamond" w:eastAsia="Verdana" w:hAnsi="Garamond" w:cs="Garamond"/>
          <w:color w:val="000000"/>
          <w:shd w:val="clear" w:color="auto" w:fill="FFFFFF"/>
          <w:lang w:eastAsia="ar-SA"/>
        </w:rPr>
        <w:t>§ 9 ust. 1</w:t>
      </w:r>
      <w:r w:rsidRPr="00936CE0">
        <w:rPr>
          <w:rFonts w:ascii="Garamond" w:eastAsia="Verdana" w:hAnsi="Garamond" w:cs="Garamond"/>
          <w:color w:val="000000"/>
          <w:lang w:eastAsia="ar-SA"/>
        </w:rPr>
        <w:t xml:space="preserve"> za każdy dzień </w:t>
      </w:r>
      <w:r w:rsidRPr="00936CE0">
        <w:rPr>
          <w:rFonts w:ascii="Garamond" w:eastAsia="Calibri" w:hAnsi="Garamond" w:cs="Garamond"/>
          <w:color w:val="000000"/>
          <w:lang w:eastAsia="ar-SA"/>
        </w:rPr>
        <w:t>opóźnienia</w:t>
      </w:r>
      <w:r w:rsidRPr="00936CE0">
        <w:rPr>
          <w:rFonts w:ascii="Garamond" w:eastAsia="Verdana" w:hAnsi="Garamond" w:cs="Garamond"/>
          <w:color w:val="000000"/>
          <w:lang w:eastAsia="ar-SA"/>
        </w:rPr>
        <w:t>,</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 xml:space="preserve">każdy dzień </w:t>
      </w:r>
      <w:r w:rsidRPr="00936CE0">
        <w:rPr>
          <w:rFonts w:ascii="Garamond" w:eastAsia="Calibri" w:hAnsi="Garamond" w:cs="Garamond"/>
          <w:color w:val="000000"/>
          <w:lang w:eastAsia="ar-SA"/>
        </w:rPr>
        <w:t xml:space="preserve">opóźnienia </w:t>
      </w:r>
      <w:r w:rsidRPr="00936CE0">
        <w:rPr>
          <w:rFonts w:ascii="Garamond" w:eastAsia="Verdana" w:hAnsi="Garamond" w:cs="Garamond"/>
          <w:color w:val="000000"/>
          <w:lang w:eastAsia="ar-SA"/>
        </w:rPr>
        <w:t xml:space="preserve">w usunięciu wad ujawnionych w okresie gwarancji i rękojmi w stosunku do      terminu  wyznaczonego zgodnie </w:t>
      </w:r>
      <w:r w:rsidRPr="00936CE0">
        <w:rPr>
          <w:rFonts w:ascii="Garamond" w:eastAsia="Verdana" w:hAnsi="Garamond" w:cs="Garamond"/>
          <w:color w:val="000000"/>
          <w:shd w:val="clear" w:color="auto" w:fill="FFFFFF"/>
          <w:lang w:eastAsia="ar-SA"/>
        </w:rPr>
        <w:t>z § 13 ust. 2 lub § 14 ust. 3</w:t>
      </w:r>
      <w:r w:rsidRPr="00936CE0">
        <w:rPr>
          <w:rFonts w:ascii="Garamond" w:eastAsia="Verdana" w:hAnsi="Garamond" w:cs="Garamond"/>
          <w:color w:val="000000"/>
          <w:lang w:eastAsia="ar-SA"/>
        </w:rPr>
        <w:t xml:space="preserve"> umowy – w wysokości 0,1 %                     wynagrodzenia netto wskazanego </w:t>
      </w:r>
      <w:r w:rsidRPr="00936CE0">
        <w:rPr>
          <w:rFonts w:ascii="Garamond" w:eastAsia="Verdana" w:hAnsi="Garamond" w:cs="Garamond"/>
          <w:color w:val="000000"/>
          <w:shd w:val="clear" w:color="auto" w:fill="FFFFFF"/>
          <w:lang w:eastAsia="ar-SA"/>
        </w:rPr>
        <w:t>w § 9 ust. 1</w:t>
      </w:r>
      <w:r w:rsidRPr="00936CE0">
        <w:rPr>
          <w:rFonts w:ascii="Garamond" w:eastAsia="Verdana" w:hAnsi="Garamond" w:cs="Garamond"/>
          <w:color w:val="000000"/>
          <w:lang w:eastAsia="ar-SA"/>
        </w:rPr>
        <w:t xml:space="preserve"> umowy za każdy dzień </w:t>
      </w:r>
      <w:r w:rsidRPr="00936CE0">
        <w:rPr>
          <w:rFonts w:ascii="Garamond" w:eastAsia="Calibri" w:hAnsi="Garamond" w:cs="Garamond"/>
          <w:color w:val="000000"/>
          <w:lang w:eastAsia="ar-SA"/>
        </w:rPr>
        <w:t>opóźnienia</w:t>
      </w:r>
      <w:r w:rsidRPr="00936CE0">
        <w:rPr>
          <w:rFonts w:ascii="Garamond" w:eastAsia="Verdana" w:hAnsi="Garamond" w:cs="Garamond"/>
          <w:color w:val="000000"/>
          <w:lang w:eastAsia="ar-SA"/>
        </w:rPr>
        <w:t xml:space="preserve">,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 xml:space="preserve">każdy dzień </w:t>
      </w:r>
      <w:r w:rsidRPr="00936CE0">
        <w:rPr>
          <w:rFonts w:ascii="Garamond" w:eastAsia="Calibri" w:hAnsi="Garamond" w:cs="Garamond"/>
          <w:color w:val="000000"/>
          <w:lang w:eastAsia="ar-SA"/>
        </w:rPr>
        <w:t xml:space="preserve">opóźnienia </w:t>
      </w:r>
      <w:r w:rsidRPr="00936CE0">
        <w:rPr>
          <w:rFonts w:ascii="Garamond" w:eastAsia="Verdana" w:hAnsi="Garamond" w:cs="Garamond"/>
          <w:color w:val="000000"/>
          <w:lang w:eastAsia="ar-SA"/>
        </w:rPr>
        <w:t xml:space="preserve">Wykonawcy w przedstawieniu Zamawiającemu dokumentacji ubezpieczeniowej w stosunku do terminów  wyznaczonych zgodnie z </w:t>
      </w:r>
      <w:r w:rsidRPr="00936CE0">
        <w:rPr>
          <w:rFonts w:ascii="Garamond" w:eastAsia="Verdana" w:hAnsi="Garamond" w:cs="Garamond"/>
          <w:color w:val="000000"/>
          <w:shd w:val="clear" w:color="auto" w:fill="FFFFFF"/>
          <w:lang w:eastAsia="ar-SA"/>
        </w:rPr>
        <w:t>§ 6 ust. 3</w:t>
      </w:r>
      <w:r w:rsidRPr="00936CE0">
        <w:rPr>
          <w:rFonts w:ascii="Garamond" w:eastAsia="Verdana" w:hAnsi="Garamond" w:cs="Garamond"/>
          <w:color w:val="000000"/>
          <w:lang w:eastAsia="ar-SA"/>
        </w:rPr>
        <w:t xml:space="preserve"> umowy – w wysokości 0,01 %                  wynagrodzenia netto wskazanego </w:t>
      </w:r>
      <w:r w:rsidRPr="00936CE0">
        <w:rPr>
          <w:rFonts w:ascii="Garamond" w:eastAsia="Verdana" w:hAnsi="Garamond" w:cs="Garamond"/>
          <w:color w:val="000000"/>
          <w:shd w:val="clear" w:color="auto" w:fill="FFFFFF"/>
          <w:lang w:eastAsia="ar-SA"/>
        </w:rPr>
        <w:t>w § 9 ust. 1</w:t>
      </w:r>
      <w:r w:rsidRPr="00936CE0">
        <w:rPr>
          <w:rFonts w:ascii="Garamond" w:eastAsia="Verdana" w:hAnsi="Garamond" w:cs="Garamond"/>
          <w:color w:val="000000"/>
          <w:lang w:eastAsia="ar-SA"/>
        </w:rPr>
        <w:t xml:space="preserve"> umowy za każdy dzień </w:t>
      </w:r>
      <w:r w:rsidRPr="00936CE0">
        <w:rPr>
          <w:rFonts w:ascii="Garamond" w:eastAsia="Calibri" w:hAnsi="Garamond" w:cs="Garamond"/>
          <w:color w:val="000000"/>
          <w:lang w:eastAsia="ar-SA"/>
        </w:rPr>
        <w:t>opóźnienia</w:t>
      </w:r>
      <w:r w:rsidRPr="00936CE0">
        <w:rPr>
          <w:rFonts w:ascii="Garamond" w:eastAsia="Verdana" w:hAnsi="Garamond" w:cs="Garamond"/>
          <w:color w:val="000000"/>
          <w:lang w:eastAsia="ar-SA"/>
        </w:rPr>
        <w:t xml:space="preserve">,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 xml:space="preserve">nieubezpieczenie lub ubezpieczenie z naruszeniem postanowień </w:t>
      </w:r>
      <w:r w:rsidRPr="00936CE0">
        <w:rPr>
          <w:rFonts w:ascii="Garamond" w:eastAsia="Verdana" w:hAnsi="Garamond" w:cs="Garamond"/>
          <w:color w:val="000000"/>
          <w:shd w:val="clear" w:color="auto" w:fill="FFFFFF"/>
          <w:lang w:eastAsia="ar-SA"/>
        </w:rPr>
        <w:t>§ 6</w:t>
      </w:r>
      <w:r w:rsidRPr="00936CE0">
        <w:rPr>
          <w:rFonts w:ascii="Garamond" w:eastAsia="Verdana" w:hAnsi="Garamond" w:cs="Garamond"/>
          <w:color w:val="000000"/>
          <w:lang w:eastAsia="ar-SA"/>
        </w:rPr>
        <w:t xml:space="preserve"> umowy – w wysokości 0,1 %          wynagrodzenia netto wskazanego w </w:t>
      </w:r>
      <w:r w:rsidRPr="00936CE0">
        <w:rPr>
          <w:rFonts w:ascii="Garamond" w:eastAsia="Verdana" w:hAnsi="Garamond" w:cs="Garamond"/>
          <w:color w:val="000000"/>
          <w:shd w:val="clear" w:color="auto" w:fill="FFFFFF"/>
          <w:lang w:eastAsia="ar-SA"/>
        </w:rPr>
        <w:t>§ 9 ust. 1</w:t>
      </w:r>
      <w:r w:rsidRPr="00936CE0">
        <w:rPr>
          <w:rFonts w:ascii="Garamond" w:eastAsia="Verdana" w:hAnsi="Garamond" w:cs="Garamond"/>
          <w:color w:val="000000"/>
          <w:lang w:eastAsia="ar-SA"/>
        </w:rPr>
        <w:t xml:space="preserve"> umowy za każdy stwierdzony dzień braku ubezpieczenia lub wadliwego ubezpieczenia,</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 xml:space="preserve">odstąpienie od umowy z przyczyn leżących po stronie Wykonawcy – w wysokości 20% wynagrodzenia netto wskazanego w </w:t>
      </w:r>
      <w:r w:rsidRPr="00936CE0">
        <w:rPr>
          <w:rFonts w:ascii="Garamond" w:eastAsia="Verdana" w:hAnsi="Garamond" w:cs="Garamond"/>
          <w:color w:val="000000"/>
          <w:shd w:val="clear" w:color="auto" w:fill="FFFFFF"/>
          <w:lang w:eastAsia="ar-SA"/>
        </w:rPr>
        <w:t>§ 9 ust. 1</w:t>
      </w:r>
      <w:r w:rsidRPr="00936CE0">
        <w:rPr>
          <w:rFonts w:ascii="Garamond" w:eastAsia="Verdana" w:hAnsi="Garamond" w:cs="Garamond"/>
          <w:color w:val="000000"/>
          <w:lang w:eastAsia="ar-SA"/>
        </w:rPr>
        <w:t xml:space="preserve"> umowy,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7)</w:t>
      </w:r>
      <w:r w:rsidRPr="00936CE0">
        <w:rPr>
          <w:rFonts w:ascii="Garamond" w:eastAsia="Verdana" w:hAnsi="Garamond" w:cs="Garamond"/>
          <w:color w:val="000000"/>
          <w:lang w:eastAsia="ar-SA"/>
        </w:rPr>
        <w:tab/>
        <w:t xml:space="preserve">brak zapłaty lub nieterminową zapłatę wynagrodzenia należnego podwykonawcom lub dalszym podwykonawcom – w wysokości 0,3 % wynagrodzenia netto wskazanego w </w:t>
      </w:r>
      <w:r w:rsidRPr="00936CE0">
        <w:rPr>
          <w:rFonts w:ascii="Garamond" w:eastAsia="Verdana" w:hAnsi="Garamond" w:cs="Garamond"/>
          <w:color w:val="000000"/>
          <w:shd w:val="clear" w:color="auto" w:fill="FFFFFF"/>
          <w:lang w:eastAsia="ar-SA"/>
        </w:rPr>
        <w:t>§ 9 ust. 1</w:t>
      </w:r>
      <w:r w:rsidRPr="00936CE0">
        <w:rPr>
          <w:rFonts w:ascii="Garamond" w:eastAsia="Verdana" w:hAnsi="Garamond" w:cs="Garamond"/>
          <w:color w:val="000000"/>
          <w:lang w:eastAsia="ar-SA"/>
        </w:rPr>
        <w:t xml:space="preserve"> umowy za każdy taki stwierdzony przypadek,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8)</w:t>
      </w:r>
      <w:r w:rsidRPr="00936CE0">
        <w:rPr>
          <w:rFonts w:ascii="Garamond" w:eastAsia="Verdana" w:hAnsi="Garamond" w:cs="Garamond"/>
          <w:color w:val="000000"/>
          <w:lang w:eastAsia="ar-SA"/>
        </w:rPr>
        <w:tab/>
        <w:t xml:space="preserve">nieprzedłożenie do zaakceptowania projektu umowy o podwykonawstwo, której przedmiotem są roboty budowlane lub projektu jej zmiany - w wysokości 0,1 % wynagrodzenia netto wskazanego  w </w:t>
      </w:r>
      <w:r w:rsidRPr="00936CE0">
        <w:rPr>
          <w:rFonts w:ascii="Garamond" w:eastAsia="Verdana" w:hAnsi="Garamond" w:cs="Garamond"/>
          <w:color w:val="000000"/>
          <w:shd w:val="clear" w:color="auto" w:fill="FFFFFF"/>
          <w:lang w:eastAsia="ar-SA"/>
        </w:rPr>
        <w:t>§ 9 ust. 1</w:t>
      </w:r>
      <w:r w:rsidRPr="00936CE0">
        <w:rPr>
          <w:rFonts w:ascii="Garamond" w:eastAsia="Verdana" w:hAnsi="Garamond" w:cs="Garamond"/>
          <w:color w:val="000000"/>
          <w:lang w:eastAsia="ar-SA"/>
        </w:rPr>
        <w:t xml:space="preserve"> umowy za każdy taki stwierdzony przypadek,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9)</w:t>
      </w:r>
      <w:r w:rsidRPr="00936CE0">
        <w:rPr>
          <w:rFonts w:ascii="Garamond" w:eastAsia="Verdana" w:hAnsi="Garamond" w:cs="Garamond"/>
          <w:color w:val="000000"/>
          <w:lang w:eastAsia="ar-SA"/>
        </w:rPr>
        <w:tab/>
        <w:t xml:space="preserve">nieprzedłożenie w terminie poświadczonej za zgodność z oryginałem kopii umowy o podwykonawstwo lub jej zmiany – w wysokości 0,1 % wynagrodzenia netto wskazanego w </w:t>
      </w:r>
      <w:r w:rsidRPr="00936CE0">
        <w:rPr>
          <w:rFonts w:ascii="Garamond" w:eastAsia="Verdana" w:hAnsi="Garamond" w:cs="Garamond"/>
          <w:color w:val="000000"/>
          <w:shd w:val="clear" w:color="auto" w:fill="FFFFFF"/>
          <w:lang w:eastAsia="ar-SA"/>
        </w:rPr>
        <w:t>§ 9 ust. 1</w:t>
      </w:r>
      <w:r w:rsidRPr="00936CE0">
        <w:rPr>
          <w:rFonts w:ascii="Garamond" w:eastAsia="Verdana" w:hAnsi="Garamond" w:cs="Garamond"/>
          <w:color w:val="000000"/>
          <w:lang w:eastAsia="ar-SA"/>
        </w:rPr>
        <w:t xml:space="preserve"> umowy za każdy taki stwierdzony przypadek.</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10)</w:t>
      </w:r>
      <w:r w:rsidRPr="00936CE0">
        <w:rPr>
          <w:rFonts w:ascii="Garamond" w:eastAsia="Verdana" w:hAnsi="Garamond" w:cs="Garamond"/>
          <w:color w:val="000000"/>
          <w:lang w:eastAsia="ar-SA"/>
        </w:rPr>
        <w:tab/>
        <w:t xml:space="preserve">brak zmiany umowy o podwykonawstwo w zakresie terminu zapłaty, w terminie wyznaczonym przez Zamawiającego – w wysokości 0,3 % wynagrodzenia netto wskazanego </w:t>
      </w:r>
      <w:r w:rsidRPr="00936CE0">
        <w:rPr>
          <w:rFonts w:ascii="Garamond" w:eastAsia="Verdana" w:hAnsi="Garamond" w:cs="Garamond"/>
          <w:color w:val="000000"/>
          <w:shd w:val="clear" w:color="auto" w:fill="FFFFFF"/>
          <w:lang w:eastAsia="ar-SA"/>
        </w:rPr>
        <w:t>w § 9 ust. 1</w:t>
      </w:r>
      <w:r w:rsidRPr="00936CE0">
        <w:rPr>
          <w:rFonts w:ascii="Garamond" w:eastAsia="Verdana" w:hAnsi="Garamond" w:cs="Garamond"/>
          <w:color w:val="000000"/>
          <w:lang w:eastAsia="ar-SA"/>
        </w:rPr>
        <w:t xml:space="preserve"> umowy za każdy taki stwierdzony przypadek,</w:t>
      </w:r>
    </w:p>
    <w:p w:rsidR="00936CE0" w:rsidRPr="00936CE0" w:rsidRDefault="00936CE0" w:rsidP="00936CE0">
      <w:pPr>
        <w:spacing w:after="0" w:line="200" w:lineRule="atLeast"/>
        <w:ind w:left="555" w:hanging="570"/>
        <w:jc w:val="both"/>
        <w:rPr>
          <w:rFonts w:ascii="Garamond" w:eastAsia="Verdana" w:hAnsi="Garamond" w:cs="Garamond"/>
          <w:lang w:eastAsia="ar-SA"/>
        </w:rPr>
      </w:pPr>
      <w:r w:rsidRPr="00936CE0">
        <w:rPr>
          <w:rFonts w:ascii="Garamond" w:eastAsia="Verdana" w:hAnsi="Garamond" w:cs="Garamond"/>
          <w:color w:val="000000"/>
          <w:lang w:eastAsia="ar-SA"/>
        </w:rPr>
        <w:t>11)</w:t>
      </w:r>
      <w:r w:rsidRPr="00936CE0">
        <w:rPr>
          <w:rFonts w:ascii="Garamond" w:eastAsia="Verdana" w:hAnsi="Garamond" w:cs="Garamond"/>
          <w:color w:val="000000"/>
          <w:lang w:eastAsia="ar-SA"/>
        </w:rPr>
        <w:tab/>
        <w:t>wprowadzenia przez Wykonawcę podwykonawcy lub dalszego podwykonawcy na teren budowy</w:t>
      </w:r>
      <w:r w:rsidR="00860B80">
        <w:rPr>
          <w:rFonts w:ascii="Garamond" w:eastAsia="Verdana" w:hAnsi="Garamond" w:cs="Garamond"/>
          <w:color w:val="000000"/>
          <w:lang w:eastAsia="ar-SA"/>
        </w:rPr>
        <w:t xml:space="preserve">                             </w:t>
      </w:r>
      <w:r w:rsidRPr="00936CE0">
        <w:rPr>
          <w:rFonts w:ascii="Garamond" w:eastAsia="Verdana" w:hAnsi="Garamond" w:cs="Garamond"/>
          <w:color w:val="000000"/>
          <w:shd w:val="clear" w:color="auto" w:fill="FFFFFF"/>
          <w:lang w:eastAsia="ar-SA"/>
        </w:rPr>
        <w:t>z naruszeniem postanowień § 8 ust. 9 umowy w wysokości 0,1 % wynagrodzenia netto wskazanego w § 9 ust. 1</w:t>
      </w:r>
      <w:r w:rsidRPr="00936CE0">
        <w:rPr>
          <w:rFonts w:ascii="Garamond" w:eastAsia="Verdana" w:hAnsi="Garamond" w:cs="Garamond"/>
          <w:color w:val="000000"/>
          <w:lang w:eastAsia="ar-SA"/>
        </w:rPr>
        <w:t xml:space="preserve"> umowy za każdy taki stwierdzony przypadek.</w:t>
      </w:r>
    </w:p>
    <w:p w:rsidR="00936CE0" w:rsidRPr="00936CE0" w:rsidRDefault="00936CE0" w:rsidP="00936CE0">
      <w:pPr>
        <w:spacing w:after="0" w:line="200" w:lineRule="atLeast"/>
        <w:ind w:left="555" w:hanging="570"/>
        <w:jc w:val="both"/>
        <w:rPr>
          <w:rFonts w:ascii="Garamond" w:eastAsia="Verdana" w:hAnsi="Garamond" w:cs="Garamond"/>
          <w:bCs/>
          <w:lang w:eastAsia="ar-SA"/>
        </w:rPr>
      </w:pPr>
      <w:r w:rsidRPr="00936CE0">
        <w:rPr>
          <w:rFonts w:ascii="Garamond" w:eastAsia="Verdana" w:hAnsi="Garamond" w:cs="Garamond"/>
          <w:lang w:eastAsia="ar-SA"/>
        </w:rPr>
        <w:t>12)</w:t>
      </w:r>
      <w:r w:rsidRPr="00936CE0">
        <w:rPr>
          <w:rFonts w:ascii="Garamond" w:eastAsia="Verdana" w:hAnsi="Garamond" w:cs="Garamond"/>
          <w:lang w:eastAsia="ar-SA"/>
        </w:rPr>
        <w:tab/>
        <w:t xml:space="preserve">z tytułu </w:t>
      </w:r>
      <w:r w:rsidRPr="00936CE0">
        <w:rPr>
          <w:rFonts w:ascii="Garamond" w:eastAsia="Verdana" w:hAnsi="Garamond" w:cs="Garamond"/>
          <w:bCs/>
          <w:lang w:eastAsia="ar-SA"/>
        </w:rPr>
        <w:t>nieusprawiedliwionej nieobecności przedstawicieli Wykonawcy na spotkaniu, dla którego        ustalono termin – w wysokości 500 zł,</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bCs/>
          <w:lang w:eastAsia="ar-SA"/>
        </w:rPr>
        <w:t>13)</w:t>
      </w:r>
      <w:r w:rsidRPr="00936CE0">
        <w:rPr>
          <w:rFonts w:ascii="Garamond" w:eastAsia="Verdana" w:hAnsi="Garamond" w:cs="Garamond"/>
          <w:bCs/>
          <w:lang w:eastAsia="ar-SA"/>
        </w:rPr>
        <w:tab/>
        <w:t>każdy rozpoczęty dzień zwłoki Wykonawcy w przedłożeniu Zamawiającemu oświadczenia, o którym mowa w § 3 ust. 3 umowy w wysokości 100,00 (słownie: sto złotych).</w:t>
      </w:r>
    </w:p>
    <w:bookmarkEnd w:id="5"/>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W przypadku odstąpienia od umowy, Zamawiający uprawniony jest do naliczenia zarówno kary        umownej z tytułu odstąpienia oraz zastrzeżonych w niniejszej umowie kar umownych z innych tytułów.</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Zamawiający zastrzega sobie prawo do dochodzenia na zasadach ogólnych, określonych w kodeksie       cywilnym zapłaty odszkodowania przewyższającego wysokość określonych kar umownych, jeśli nie      pokryją one poniesionej przez Zamawiającego szkody.</w:t>
      </w:r>
    </w:p>
    <w:p w:rsidR="00936CE0" w:rsidRPr="00936CE0" w:rsidRDefault="00936CE0" w:rsidP="00936CE0">
      <w:pPr>
        <w:spacing w:after="0" w:line="200" w:lineRule="atLeast"/>
        <w:ind w:left="555" w:hanging="570"/>
        <w:jc w:val="both"/>
        <w:rPr>
          <w:rFonts w:ascii="Garamond" w:eastAsia="Verdana" w:hAnsi="Garamond" w:cs="Garamond"/>
          <w:b/>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 xml:space="preserve">Strony uzgadniają, iż Zamawiający uprawniony jest do potrącania należności z tytułu kar umownych              z wynagrodzenia Wykonawcy. </w:t>
      </w:r>
    </w:p>
    <w:p w:rsidR="00936CE0" w:rsidRPr="00936CE0" w:rsidRDefault="00936CE0" w:rsidP="00936CE0">
      <w:pPr>
        <w:suppressAutoHyphens/>
        <w:spacing w:after="0" w:line="200" w:lineRule="atLeast"/>
        <w:ind w:left="555" w:hanging="570"/>
        <w:jc w:val="both"/>
        <w:rPr>
          <w:rFonts w:ascii="Garamond" w:eastAsia="Verdana" w:hAnsi="Garamond" w:cs="Garamond"/>
          <w:b/>
          <w:color w:val="000000"/>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color w:val="000000"/>
          <w:lang w:eastAsia="ar-SA"/>
        </w:rPr>
        <w:t>§ 20</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Strony mają prawo do przedłużenia terminu wykonania przedmiotu umowy, o którym w § 2 o okres trwania przyczyn, z powodu których będzie on zagrożony, w następujących sytuacjach:</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 xml:space="preserve">wystąpią opóźnienia w dokonaniu określonych czynności lub ich zaniechanie przez właściwe organy      administracji państwowej, które nie są następstwem okoliczności, za które Wykonawca ponosi                </w:t>
      </w:r>
      <w:r w:rsidRPr="00936CE0">
        <w:rPr>
          <w:rFonts w:ascii="Garamond" w:eastAsia="Verdana" w:hAnsi="Garamond" w:cs="Garamond"/>
          <w:color w:val="000000"/>
          <w:lang w:eastAsia="ar-SA"/>
        </w:rPr>
        <w:lastRenderedPageBreak/>
        <w:t>odpowiedzialność, a szczególności gdy wystąpią opóźnienia w wydawaniu decyzji, zezwoleń, uzgodnień, itp., do wydania których właściwe organy są zobowiązane na mocy przepisów prawa, jeżeli opóźnienie przekroczy okres, przewidziany w przepisach prawa, w którym ww. decyzje powinny zostać wydane,</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jeżeli przyczyny, z powodu których będzie zagrożone dotrzymanie terminu wykonania przedmiotu      umowy będą następstwem okoliczności, za które odpowiedzialność ponosi Zamawiający,               w szczególności będą następstwem nieterminowego przekazania terenu budowy, konieczności zmiany dokumentacji projektowej w zakresie, w jakim ww. okoliczności miały  lub będą mogły mieć wpływ na dotrzymanie terminu wykonania przedmiotu umowy,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jeżeli wystąpi brak możliwości wykonywania robót z powodu niedopuszczania do ich wykonywania przez uprawniony organ lub nakazania ich wstrzymania przez uprawniony organ, z przyczyn                    niezależnych od Wykonawcy,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wystąpienia siły wyższej uniemożliwiającej wykonanie przedmiotu umowy zgodnie z jej                         postanowieniami,</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konieczności zmiany wydanych decyzji administracyjnych, pozwoleń, wystąpienia zmian, które             spowodują obniżenie kosztów ponoszonych przez Zamawiającego,</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7)</w:t>
      </w:r>
      <w:r w:rsidRPr="00936CE0">
        <w:rPr>
          <w:rFonts w:ascii="Garamond" w:eastAsia="Verdana" w:hAnsi="Garamond" w:cs="Garamond"/>
          <w:color w:val="000000"/>
          <w:lang w:eastAsia="ar-SA"/>
        </w:rPr>
        <w:tab/>
        <w:t>rozszerzenia przez Zamawiającego zakresu robót o roboty dodatkowe, których nie można było przewidzieć w dniu zawarcia umowy,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8)</w:t>
      </w:r>
      <w:r w:rsidRPr="00936CE0">
        <w:rPr>
          <w:rFonts w:ascii="Garamond" w:eastAsia="Verdana" w:hAnsi="Garamond" w:cs="Garamond"/>
          <w:color w:val="000000"/>
          <w:lang w:eastAsia="ar-SA"/>
        </w:rPr>
        <w:tab/>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936CE0" w:rsidRPr="00936CE0" w:rsidRDefault="00936CE0" w:rsidP="00936CE0">
      <w:pPr>
        <w:spacing w:after="0" w:line="200" w:lineRule="atLeast"/>
        <w:ind w:left="555" w:hanging="570"/>
        <w:jc w:val="both"/>
        <w:rPr>
          <w:rFonts w:ascii="Garamond" w:eastAsia="Verdana" w:hAnsi="Garamond" w:cs="Garamond"/>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Zamawiający dopuszcza zmiany umowy w pozostałych wypadkach określonych w przepisie art. 144 ustawy Prawo zamówień publicznych oraz w przypadkach:</w:t>
      </w:r>
    </w:p>
    <w:p w:rsidR="00936CE0" w:rsidRPr="00936CE0" w:rsidRDefault="00936CE0" w:rsidP="00936CE0">
      <w:pPr>
        <w:suppressAutoHyphens/>
        <w:spacing w:after="0" w:line="200" w:lineRule="atLeast"/>
        <w:ind w:left="555" w:hanging="570"/>
        <w:jc w:val="both"/>
        <w:rPr>
          <w:rFonts w:ascii="Garamond" w:eastAsia="Verdana" w:hAnsi="Garamond" w:cs="Garamond"/>
          <w:lang w:eastAsia="ar-SA"/>
        </w:rPr>
      </w:pPr>
      <w:r w:rsidRPr="00936CE0">
        <w:rPr>
          <w:rFonts w:ascii="Garamond" w:eastAsia="Verdana" w:hAnsi="Garamond" w:cs="Garamond"/>
          <w:lang w:eastAsia="ar-SA"/>
        </w:rPr>
        <w:t xml:space="preserve">1) </w:t>
      </w:r>
      <w:r w:rsidRPr="00936CE0">
        <w:rPr>
          <w:rFonts w:ascii="Garamond" w:eastAsia="Verdana" w:hAnsi="Garamond" w:cs="Garamond"/>
          <w:lang w:eastAsia="ar-SA"/>
        </w:rPr>
        <w:tab/>
        <w:t>zmiany sposobu realizacji zamówienia z samodzielnej realizacji przez Wykonawcę, na realizację  z udziałem podwykonawców lub zmiany zakresu robót powierzonych podwykonawcom,</w:t>
      </w:r>
      <w:r w:rsidR="00860B80">
        <w:rPr>
          <w:rFonts w:ascii="Garamond" w:eastAsia="Verdana" w:hAnsi="Garamond" w:cs="Garamond"/>
          <w:lang w:eastAsia="ar-SA"/>
        </w:rPr>
        <w:t xml:space="preserve"> </w:t>
      </w:r>
      <w:r w:rsidRPr="00936CE0">
        <w:rPr>
          <w:rFonts w:ascii="Garamond" w:eastAsia="Verdana" w:hAnsi="Garamond" w:cs="Garamond"/>
          <w:lang w:eastAsia="ar-SA"/>
        </w:rPr>
        <w:t xml:space="preserve">z zastrzeżeniem, że podwykonawcy będą posiadać właściwości niezbędne do realizacji zamówienia (dotyczy przypadku, </w:t>
      </w:r>
      <w:r w:rsidR="00860B80">
        <w:rPr>
          <w:rFonts w:ascii="Garamond" w:eastAsia="Verdana" w:hAnsi="Garamond" w:cs="Garamond"/>
          <w:lang w:eastAsia="ar-SA"/>
        </w:rPr>
        <w:t xml:space="preserve">                   </w:t>
      </w:r>
      <w:r w:rsidRPr="00936CE0">
        <w:rPr>
          <w:rFonts w:ascii="Garamond" w:eastAsia="Verdana" w:hAnsi="Garamond" w:cs="Garamond"/>
          <w:lang w:eastAsia="ar-SA"/>
        </w:rPr>
        <w:t>w którym Wykonawca powierza wykonanie części zamówienia podwykonawcom),</w:t>
      </w:r>
      <w:r w:rsidR="00860B80">
        <w:rPr>
          <w:rFonts w:ascii="Garamond" w:eastAsia="Verdana" w:hAnsi="Garamond" w:cs="Garamond"/>
          <w:lang w:eastAsia="ar-SA"/>
        </w:rPr>
        <w:t xml:space="preserve"> </w:t>
      </w:r>
      <w:r w:rsidRPr="00936CE0">
        <w:rPr>
          <w:rFonts w:ascii="Garamond" w:eastAsia="Verdana" w:hAnsi="Garamond" w:cs="Garamond"/>
          <w:lang w:eastAsia="ar-SA"/>
        </w:rPr>
        <w:t>a także zmiany sposobu realizacji zamówienia z realizacji przy udziale podwykonawców na samodzielną realizację przez Wykonawcę,</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lang w:eastAsia="ar-SA"/>
        </w:rPr>
        <w:t xml:space="preserve">2) </w:t>
      </w:r>
      <w:r w:rsidRPr="00936CE0">
        <w:rPr>
          <w:rFonts w:ascii="Garamond" w:eastAsia="Verdana" w:hAnsi="Garamond" w:cs="Garamond"/>
          <w:lang w:eastAsia="ar-SA"/>
        </w:rPr>
        <w:tab/>
        <w:t xml:space="preserve">zmiany lub rezygnacji z podwykonawców wskazanych w </w:t>
      </w:r>
      <w:r w:rsidRPr="00936CE0">
        <w:rPr>
          <w:rFonts w:ascii="Garamond" w:eastAsia="Verdana" w:hAnsi="Garamond" w:cs="Garamond"/>
          <w:shd w:val="clear" w:color="auto" w:fill="FFFFFF"/>
          <w:lang w:eastAsia="ar-SA"/>
        </w:rPr>
        <w:t>§ 7 umowy (podwykonawców, na zasoby których Wykonawca powołuje się na zasadach określonych w art. 22a ust. 1 ustawy – Prawo zamówień publicznych), z zastrzeżeniem postanowień § 7 ust. 5 umowy.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3.</w:t>
      </w:r>
      <w:r w:rsidRPr="00936CE0">
        <w:rPr>
          <w:rFonts w:ascii="Garamond" w:eastAsia="Verdana" w:hAnsi="Garamond" w:cs="Garamond"/>
          <w:color w:val="000000"/>
          <w:lang w:eastAsia="ar-SA"/>
        </w:rPr>
        <w:tab/>
        <w:t xml:space="preserve">Na wniosek Wykonawcy i po spełnieniu warunków określonych w umowie dotyczących podwykonawstwa, Wykonawca może modyfikować w trakcie wykonywania zamówienia złożone                   w ofercie deklaracje odnośnie podwykonawstwa poprzez: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wskazanie innych podwykonawców,</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2)</w:t>
      </w:r>
      <w:r w:rsidRPr="00936CE0">
        <w:rPr>
          <w:rFonts w:ascii="Garamond" w:eastAsia="Verdana" w:hAnsi="Garamond" w:cs="Garamond"/>
          <w:color w:val="000000"/>
          <w:lang w:eastAsia="ar-SA"/>
        </w:rPr>
        <w:tab/>
        <w:t>rezygnację z podwykonawców.</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4.</w:t>
      </w:r>
      <w:r w:rsidRPr="00936CE0">
        <w:rPr>
          <w:rFonts w:ascii="Garamond" w:eastAsia="Verdana" w:hAnsi="Garamond" w:cs="Garamond"/>
          <w:color w:val="000000"/>
          <w:lang w:eastAsia="ar-SA"/>
        </w:rPr>
        <w:tab/>
        <w:t xml:space="preserve">Zmiany przewidziane w umowie mogą być inicjowane przez Zamawiającego oraz przez Wykonawcę.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5.</w:t>
      </w:r>
      <w:r w:rsidRPr="00936CE0">
        <w:rPr>
          <w:rFonts w:ascii="Garamond" w:eastAsia="Verdana" w:hAnsi="Garamond" w:cs="Garamond"/>
          <w:color w:val="000000"/>
          <w:lang w:eastAsia="ar-SA"/>
        </w:rPr>
        <w:tab/>
        <w:t xml:space="preserve">Jeżeli Wykonawca uważa się za uprawnionego do zmiany umowy na podstawach wskazanych  powyżej, zobowiązany jest do przekazania Zamawiającemu wniosku dotyczącego zmiany umowy wraz z opisem zdarzenia lub okoliczności stanowiących podstawę do żądania takiej zmiany.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6.</w:t>
      </w:r>
      <w:r w:rsidRPr="00936CE0">
        <w:rPr>
          <w:rFonts w:ascii="Garamond" w:eastAsia="Verdana" w:hAnsi="Garamond" w:cs="Garamond"/>
          <w:color w:val="000000"/>
          <w:lang w:eastAsia="ar-SA"/>
        </w:rPr>
        <w:tab/>
        <w:t xml:space="preserve">Wniosek, o którym mowa w ust. powyżej powinien zostać przekazany niezwłocznie, jednakże nie        później niż w terminie do 10 dni od dnia, w którym Wykonawca dowiedział się, lub powinien dowiedzieć się o danym zdarzeniu lub okolicznościach. </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7.</w:t>
      </w:r>
      <w:r w:rsidRPr="00936CE0">
        <w:rPr>
          <w:rFonts w:ascii="Garamond" w:eastAsia="Verdana" w:hAnsi="Garamond" w:cs="Garamond"/>
          <w:color w:val="000000"/>
          <w:lang w:eastAsia="ar-SA"/>
        </w:rPr>
        <w:tab/>
        <w:t>Wykonawca zobowiązany jest do dostarczenia wraz z wnioskiem, o którym mowa w ust. powyżej      wszelkich innych dokumentów wymaganych umową, w tym informacji uzasadniających żądanie zmiany umowy, stosownie do zdarzenia lub okoliczności stanowiących podstawę żądania zmiany.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8.</w:t>
      </w:r>
      <w:r w:rsidRPr="00936CE0">
        <w:rPr>
          <w:rFonts w:ascii="Garamond" w:eastAsia="Verdana" w:hAnsi="Garamond" w:cs="Garamond"/>
          <w:color w:val="000000"/>
          <w:lang w:eastAsia="ar-SA"/>
        </w:rPr>
        <w:tab/>
        <w:t>Wykonawca zobowiązany jest do bieżącej dokumentacji koniecznej dla uzasadnienia żądania zmiany                  i przechowywania jej na terenie budowy lub w innym miejscu wskazanym przez Zamawiającego lub        inspektora nadzoru.</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9.</w:t>
      </w:r>
      <w:r w:rsidRPr="00936CE0">
        <w:rPr>
          <w:rFonts w:ascii="Garamond" w:eastAsia="Verdana" w:hAnsi="Garamond" w:cs="Garamond"/>
          <w:color w:val="000000"/>
          <w:lang w:eastAsia="ar-SA"/>
        </w:rPr>
        <w:tab/>
        <w:t>W terminie do 10 dni od dnia otrzymania żądania zmiany, Zamawiający powiadomi Wykonawcę        o akceptacji żądania zmiany umowy i terminie podpisania aneksu do umowy lub odpowiednio o braku akceptacji zmiany.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lastRenderedPageBreak/>
        <w:t>10.</w:t>
      </w:r>
      <w:r w:rsidRPr="00936CE0">
        <w:rPr>
          <w:rFonts w:ascii="Garamond" w:eastAsia="Verdana" w:hAnsi="Garamond" w:cs="Garamond"/>
          <w:color w:val="000000"/>
          <w:lang w:eastAsia="ar-SA"/>
        </w:rPr>
        <w:tab/>
        <w:t>Wszelkie zmiany umowy są dokonywane przez umocowanych przedstawicieli Zamawiającego           i Wykonawcy  w formie pisemnej w drodze aneksu umowy, pod rygorem nieważności.</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11.</w:t>
      </w:r>
      <w:r w:rsidRPr="00936CE0">
        <w:rPr>
          <w:rFonts w:ascii="Garamond" w:eastAsia="Verdana" w:hAnsi="Garamond" w:cs="Garamond"/>
          <w:color w:val="000000"/>
          <w:lang w:eastAsia="ar-SA"/>
        </w:rPr>
        <w:tab/>
        <w:t>Dopuszcza się możliwość podwyższenia lub obniżenia wynagrodzenia w przypadku mającej wpływ na koszty wykonania przedmiotu umowy zmiany:</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1)   </w:t>
      </w:r>
      <w:r w:rsidRPr="00936CE0">
        <w:rPr>
          <w:rFonts w:ascii="Garamond" w:eastAsia="Verdana" w:hAnsi="Garamond" w:cs="Garamond"/>
          <w:color w:val="000000"/>
          <w:lang w:eastAsia="ar-SA"/>
        </w:rPr>
        <w:tab/>
        <w:t>stawki podatku od towarów i usług VAT. Wynagrodzenie zostanie odpowiednio obniżone lub podwyższone o wartość o jaką ulegnie zmianie stawka podatku od towarów i usług VAT.</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2) </w:t>
      </w:r>
      <w:r w:rsidRPr="00936CE0">
        <w:rPr>
          <w:rFonts w:ascii="Garamond" w:eastAsia="Verdana" w:hAnsi="Garamond" w:cs="Garamond"/>
          <w:color w:val="000000"/>
          <w:lang w:eastAsia="ar-SA"/>
        </w:rPr>
        <w:tab/>
        <w:t>wysokości minimalnego wynagrodzenia za pracę ustalonego na podstawie art. 2 ust. 3-5 ustawy z dnia 10 października 2002 roku o minimalnym wynagrodzeniu za pracę. W takim przypadku strona wnioskująca o zmianę zobowiązana jest przedstawić wraz z wnioskiem, dowody potwierdzające zmianę wysokości minimalnego wynagrodzenia za pracę oraz dokumenty świadczące o wpływie tej zmiany na koszty wykonania zamówienia przez Wykonawcę. Wynagrodzenie Wykonawcy ulegnie zmiani</w:t>
      </w:r>
      <w:r w:rsidR="00860B80">
        <w:rPr>
          <w:rFonts w:ascii="Garamond" w:eastAsia="Verdana" w:hAnsi="Garamond" w:cs="Garamond"/>
          <w:color w:val="000000"/>
          <w:lang w:eastAsia="ar-SA"/>
        </w:rPr>
        <w:t>e</w:t>
      </w:r>
      <w:r w:rsidRPr="00936CE0">
        <w:rPr>
          <w:rFonts w:ascii="Garamond" w:eastAsia="Verdana" w:hAnsi="Garamond" w:cs="Garamond"/>
          <w:color w:val="000000"/>
          <w:lang w:eastAsia="ar-SA"/>
        </w:rPr>
        <w:t xml:space="preserve"> o wartość wzrostu całkowitego kosztu Wykonawcy wynikającą ze zwiększenia wynagrodzeń osób bezpośrednio wykonujących zamówienie do wysokości aktualnie obowiązującego minimalnego wynagrodzenia, </w:t>
      </w:r>
      <w:r w:rsidR="00860B8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z uwzględnieniem wszystkich obciążeń publicznoprawnych od kwoty wzrostu minimalnego wynagrodzenia.</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3)  </w:t>
      </w:r>
      <w:r w:rsidRPr="00936CE0">
        <w:rPr>
          <w:rFonts w:ascii="Garamond" w:eastAsia="Verdana" w:hAnsi="Garamond" w:cs="Garamond"/>
          <w:color w:val="000000"/>
          <w:lang w:eastAsia="ar-SA"/>
        </w:rPr>
        <w:tab/>
        <w:t>zasad podlegania ubezpieczeniom społecznym lub ubezpieczeniu zdrowotnemu lub wysokości stawki składki na ubezpieczenia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12.</w:t>
      </w:r>
      <w:r w:rsidRPr="00936CE0">
        <w:rPr>
          <w:rFonts w:ascii="Garamond" w:eastAsia="Verdana" w:hAnsi="Garamond" w:cs="Garamond"/>
          <w:color w:val="000000"/>
          <w:lang w:eastAsia="ar-SA"/>
        </w:rPr>
        <w:tab/>
        <w:t>W razie wystąpienia okoliczności opisanych w ust. 11 każda ze Stron uprawniona będzie do żądania     odpowiedniej zmiany wynagrodzenia Wykonawcy. Żądanie zostanie sporządzone w formie pisemnej wraz z uzasadnieniem oraz precyzyjnym wyliczeniem wskazującym wpływ zmiany na koszty wykonania robót będących przedmiotem niniejszej umowy.</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13.</w:t>
      </w:r>
      <w:r w:rsidRPr="00936CE0">
        <w:rPr>
          <w:rFonts w:ascii="Garamond" w:eastAsia="Verdana" w:hAnsi="Garamond" w:cs="Garamond"/>
          <w:color w:val="000000"/>
          <w:lang w:eastAsia="ar-SA"/>
        </w:rPr>
        <w:tab/>
        <w:t>W przypadku akceptacji żądania przez drugą stronę, zwaloryzowane wynagrodzenie będzie obowiązywać od dnia doręczenia żądania.</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color w:val="000000"/>
          <w:lang w:eastAsia="ar-SA"/>
        </w:rPr>
        <w:t>§ 21</w:t>
      </w:r>
    </w:p>
    <w:p w:rsidR="00936CE0" w:rsidRPr="00936CE0" w:rsidRDefault="00936CE0" w:rsidP="00936CE0">
      <w:pPr>
        <w:suppressAutoHyphens/>
        <w:spacing w:after="0" w:line="200" w:lineRule="atLeast"/>
        <w:ind w:left="-15"/>
        <w:jc w:val="both"/>
        <w:rPr>
          <w:rFonts w:ascii="Garamond" w:eastAsia="Verdana" w:hAnsi="Garamond" w:cs="Garamond"/>
          <w:b/>
          <w:color w:val="000000"/>
          <w:lang w:eastAsia="ar-SA"/>
        </w:rPr>
      </w:pPr>
      <w:r w:rsidRPr="00936CE0">
        <w:rPr>
          <w:rFonts w:ascii="Garamond" w:eastAsia="Verdana" w:hAnsi="Garamond" w:cs="Garamond"/>
          <w:color w:val="000000"/>
          <w:lang w:eastAsia="ar-SA"/>
        </w:rPr>
        <w:t>Bez pisemnej zgody Zamawiającego, Wykonawca (podwykonawca, dalszy podwykonawca) nie może przelać na osoby trzecie jakichkolwiek wierzytelności wynikających z niniejszej umowy.</w:t>
      </w:r>
    </w:p>
    <w:p w:rsidR="00936CE0" w:rsidRPr="00936CE0" w:rsidRDefault="00936CE0" w:rsidP="00936CE0">
      <w:pPr>
        <w:suppressAutoHyphens/>
        <w:spacing w:after="0" w:line="200" w:lineRule="atLeast"/>
        <w:ind w:left="555" w:hanging="570"/>
        <w:jc w:val="both"/>
        <w:rPr>
          <w:rFonts w:ascii="Garamond" w:eastAsia="Verdana" w:hAnsi="Garamond" w:cs="Garamond"/>
          <w:b/>
          <w:color w:val="000000"/>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color w:val="000000"/>
          <w:lang w:eastAsia="ar-SA"/>
        </w:rPr>
        <w:t>§ 22</w:t>
      </w:r>
    </w:p>
    <w:p w:rsidR="00936CE0" w:rsidRPr="00936CE0" w:rsidRDefault="00936CE0" w:rsidP="00936CE0">
      <w:pPr>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color w:val="000000"/>
          <w:lang w:eastAsia="ar-SA"/>
        </w:rPr>
        <w:t>1.</w:t>
      </w:r>
      <w:r w:rsidRPr="00936CE0">
        <w:rPr>
          <w:rFonts w:ascii="Garamond" w:eastAsia="Verdana" w:hAnsi="Garamond" w:cs="Garamond"/>
          <w:color w:val="000000"/>
          <w:lang w:eastAsia="ar-SA"/>
        </w:rPr>
        <w:tab/>
        <w:t xml:space="preserve">Obowiązki kierownika budowy ze strony Wykonawcy pełnić będzie:  Pan/Pani </w:t>
      </w:r>
      <w:r w:rsidRPr="00936CE0">
        <w:rPr>
          <w:rFonts w:ascii="Garamond" w:eastAsia="Verdana" w:hAnsi="Garamond" w:cs="Garamond"/>
          <w:b/>
          <w:color w:val="000000"/>
          <w:lang w:eastAsia="ar-SA"/>
        </w:rPr>
        <w:t>……………………..</w:t>
      </w:r>
    </w:p>
    <w:p w:rsidR="00936CE0" w:rsidRPr="00936CE0" w:rsidRDefault="00936CE0" w:rsidP="00936CE0">
      <w:pPr>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2.</w:t>
      </w:r>
      <w:r w:rsidRPr="00936CE0">
        <w:rPr>
          <w:rFonts w:ascii="Garamond" w:eastAsia="Verdana" w:hAnsi="Garamond" w:cs="Garamond"/>
          <w:bCs/>
          <w:color w:val="000000"/>
          <w:lang w:eastAsia="ar-SA"/>
        </w:rPr>
        <w:tab/>
        <w:t>Zamawiający dopuszcza zmianę osoby pełniącej funkcję Kierownika budowy pod warunkiem, że         Wykonawca, wykaże, że nowa proponowana osoba posiada doświadczenie, które było wymagane przez Zamawiającego (min 3 lata na stanowisku Kierownika Budowy) i wskazane w ofercie przetargowej       Wykonawcy.</w:t>
      </w:r>
    </w:p>
    <w:p w:rsidR="00936CE0" w:rsidRPr="00936CE0" w:rsidRDefault="00936CE0" w:rsidP="00936CE0">
      <w:pPr>
        <w:spacing w:after="0" w:line="200" w:lineRule="atLeast"/>
        <w:ind w:left="555" w:hanging="570"/>
        <w:jc w:val="both"/>
        <w:rPr>
          <w:rFonts w:ascii="Garamond" w:eastAsia="Verdana" w:hAnsi="Garamond" w:cs="Garamond"/>
          <w:bCs/>
          <w:color w:val="000000"/>
          <w:lang w:eastAsia="ar-SA"/>
        </w:rPr>
      </w:pPr>
      <w:r w:rsidRPr="00936CE0">
        <w:rPr>
          <w:rFonts w:ascii="Garamond" w:eastAsia="Verdana" w:hAnsi="Garamond" w:cs="Garamond"/>
          <w:bCs/>
          <w:color w:val="000000"/>
          <w:lang w:eastAsia="ar-SA"/>
        </w:rPr>
        <w:t>3.</w:t>
      </w:r>
      <w:r w:rsidRPr="00936CE0">
        <w:rPr>
          <w:rFonts w:ascii="Garamond" w:eastAsia="Verdana" w:hAnsi="Garamond" w:cs="Garamond"/>
          <w:bCs/>
          <w:color w:val="000000"/>
          <w:lang w:eastAsia="ar-SA"/>
        </w:rPr>
        <w:tab/>
        <w:t>W celu dokonania zmiany osoby pełniącej funkcję Kierownika budowy, Wykonawca zobowiązany jest złożyć stosowny wniosek wraz z wykazem doświadczenia proponowanego Kierownika budowy           sporządzonego zgodnie z drukiem stanowiącym załącznik do SIWZ.</w:t>
      </w:r>
    </w:p>
    <w:p w:rsidR="00936CE0" w:rsidRPr="00936CE0" w:rsidRDefault="00936CE0" w:rsidP="00936CE0">
      <w:pPr>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bCs/>
          <w:color w:val="000000"/>
          <w:lang w:eastAsia="ar-SA"/>
        </w:rPr>
        <w:t>4.</w:t>
      </w:r>
      <w:r w:rsidRPr="00936CE0">
        <w:rPr>
          <w:rFonts w:ascii="Garamond" w:eastAsia="Verdana" w:hAnsi="Garamond" w:cs="Garamond"/>
          <w:bCs/>
          <w:color w:val="000000"/>
          <w:lang w:eastAsia="ar-SA"/>
        </w:rPr>
        <w:tab/>
        <w:t>Zmiana osoby pełniącej funkcję Kierownika budowy może nastąpić jedynie w drodze aneksu do umowy.</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Garamond" w:hAnsi="Garamond" w:cs="Garamond"/>
          <w:b/>
          <w:color w:val="000000"/>
          <w:lang w:eastAsia="ar-SA"/>
        </w:rPr>
        <w:t xml:space="preserve"> </w:t>
      </w:r>
      <w:r w:rsidRPr="00936CE0">
        <w:rPr>
          <w:rFonts w:ascii="Garamond" w:eastAsia="Verdana" w:hAnsi="Garamond" w:cs="Garamond"/>
          <w:b/>
          <w:color w:val="000000"/>
          <w:lang w:eastAsia="ar-SA"/>
        </w:rPr>
        <w:t>§ 23</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Obowiązki koordynatora umowy ze strony Zamawiającego pełnić będzie: </w:t>
      </w:r>
    </w:p>
    <w:p w:rsidR="00936CE0" w:rsidRPr="00936CE0" w:rsidRDefault="00936CE0" w:rsidP="00936CE0">
      <w:pPr>
        <w:spacing w:after="0" w:line="200" w:lineRule="atLeast"/>
        <w:ind w:left="555" w:hanging="570"/>
        <w:jc w:val="both"/>
        <w:rPr>
          <w:rFonts w:ascii="Garamond" w:eastAsia="Times New Roman" w:hAnsi="Garamond" w:cs="Garamond"/>
          <w:kern w:val="1"/>
          <w:lang w:eastAsia="ar-SA"/>
        </w:rPr>
      </w:pPr>
      <w:r w:rsidRPr="00936CE0">
        <w:rPr>
          <w:rFonts w:ascii="Garamond" w:eastAsia="Times New Roman" w:hAnsi="Garamond" w:cs="Garamond"/>
          <w:kern w:val="1"/>
          <w:lang w:eastAsia="ar-SA"/>
        </w:rPr>
        <w:t xml:space="preserve">Pan/Pani </w:t>
      </w:r>
      <w:r w:rsidRPr="00936CE0">
        <w:rPr>
          <w:rFonts w:ascii="Garamond" w:eastAsia="Times New Roman" w:hAnsi="Garamond" w:cs="Garamond"/>
          <w:b/>
          <w:kern w:val="1"/>
          <w:lang w:eastAsia="ar-SA"/>
        </w:rPr>
        <w:t>………………………………..</w:t>
      </w:r>
      <w:r w:rsidRPr="00936CE0">
        <w:rPr>
          <w:rFonts w:ascii="Garamond" w:eastAsia="Times New Roman" w:hAnsi="Garamond" w:cs="Garamond"/>
          <w:kern w:val="1"/>
          <w:lang w:eastAsia="ar-SA"/>
        </w:rPr>
        <w:t>.</w:t>
      </w:r>
    </w:p>
    <w:p w:rsidR="00936CE0" w:rsidRPr="00936CE0" w:rsidRDefault="00936CE0" w:rsidP="00936CE0">
      <w:pPr>
        <w:suppressAutoHyphens/>
        <w:spacing w:after="0" w:line="200" w:lineRule="atLeast"/>
        <w:ind w:left="555" w:hanging="570"/>
        <w:jc w:val="both"/>
        <w:rPr>
          <w:rFonts w:ascii="Garamond" w:eastAsia="Verdana" w:hAnsi="Garamond" w:cs="Garamond"/>
          <w:lang w:eastAsia="ar-SA"/>
        </w:rPr>
      </w:pPr>
    </w:p>
    <w:p w:rsidR="00936CE0" w:rsidRPr="00936CE0" w:rsidRDefault="00936CE0" w:rsidP="005F6902">
      <w:pPr>
        <w:suppressAutoHyphens/>
        <w:spacing w:after="0" w:line="200" w:lineRule="atLeast"/>
        <w:rPr>
          <w:rFonts w:ascii="Garamond" w:eastAsia="Verdana" w:hAnsi="Garamond" w:cs="Garamond"/>
          <w:b/>
          <w:color w:val="000000"/>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color w:val="000000"/>
          <w:lang w:eastAsia="ar-SA"/>
        </w:rPr>
        <w:t>§24</w:t>
      </w:r>
    </w:p>
    <w:p w:rsidR="00936CE0" w:rsidRPr="00936CE0" w:rsidRDefault="00936CE0" w:rsidP="00936CE0">
      <w:pPr>
        <w:numPr>
          <w:ilvl w:val="0"/>
          <w:numId w:val="12"/>
        </w:numPr>
        <w:suppressAutoHyphens/>
        <w:spacing w:after="0" w:line="200" w:lineRule="atLeast"/>
        <w:ind w:left="555" w:right="168"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Strony dopuszczają możliwość zmiany osób, o których mowa w § 22 oraz § 23 w trakcie obowiązywania umowy, pod warunkiem, iż nowe osoby będą legitymować się odpowiednimi kwalifikacjami                      </w:t>
      </w:r>
      <w:r w:rsidR="00860B80">
        <w:rPr>
          <w:rFonts w:ascii="Garamond" w:eastAsia="Verdana" w:hAnsi="Garamond" w:cs="Garamond"/>
          <w:color w:val="000000"/>
          <w:lang w:eastAsia="ar-SA"/>
        </w:rPr>
        <w:t xml:space="preserve">            </w:t>
      </w:r>
      <w:r w:rsidRPr="00936CE0">
        <w:rPr>
          <w:rFonts w:ascii="Garamond" w:eastAsia="Verdana" w:hAnsi="Garamond" w:cs="Garamond"/>
          <w:color w:val="000000"/>
          <w:lang w:eastAsia="ar-SA"/>
        </w:rPr>
        <w:t xml:space="preserve"> i doświadczeniem.</w:t>
      </w:r>
    </w:p>
    <w:p w:rsidR="00936CE0" w:rsidRPr="00936CE0" w:rsidRDefault="00936CE0" w:rsidP="00936CE0">
      <w:pPr>
        <w:numPr>
          <w:ilvl w:val="0"/>
          <w:numId w:val="12"/>
        </w:numPr>
        <w:suppressAutoHyphens/>
        <w:spacing w:after="0" w:line="200" w:lineRule="atLeast"/>
        <w:ind w:left="555" w:right="168" w:hanging="570"/>
        <w:jc w:val="both"/>
        <w:rPr>
          <w:rFonts w:ascii="Garamond" w:eastAsia="Verdana" w:hAnsi="Garamond" w:cs="Garamond"/>
          <w:b/>
          <w:color w:val="000000"/>
          <w:lang w:eastAsia="ar-SA"/>
        </w:rPr>
      </w:pPr>
      <w:r w:rsidRPr="00936CE0">
        <w:rPr>
          <w:rFonts w:ascii="Garamond" w:eastAsia="Verdana" w:hAnsi="Garamond" w:cs="Garamond"/>
          <w:color w:val="000000"/>
          <w:lang w:eastAsia="ar-SA"/>
        </w:rPr>
        <w:t>Zmiana osób, o której mowa w ust. 1 dla swej skuteczności wymaga formy pisemnej w drodze aneksu do umowy.</w:t>
      </w:r>
    </w:p>
    <w:p w:rsidR="00936CE0" w:rsidRPr="00936CE0" w:rsidRDefault="00936CE0" w:rsidP="00936CE0">
      <w:pPr>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color w:val="000000"/>
          <w:lang w:eastAsia="ar-SA"/>
        </w:rPr>
        <w:t>§ 25</w:t>
      </w:r>
    </w:p>
    <w:p w:rsidR="00936CE0" w:rsidRPr="00936CE0" w:rsidRDefault="00936CE0" w:rsidP="00936CE0">
      <w:pPr>
        <w:numPr>
          <w:ilvl w:val="0"/>
          <w:numId w:val="13"/>
        </w:numPr>
        <w:suppressAutoHyphens/>
        <w:spacing w:after="0" w:line="200" w:lineRule="atLeast"/>
        <w:ind w:left="555" w:right="168"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lastRenderedPageBreak/>
        <w:t>Zamawiający ma prawo zawiesić wykonanie niniejszej umowy w przypadku braku środków finansowych na jej realizację aż do czasu ich uzyskania. Oświadczenie w tym przedmiocie wymaga zachowania formy pisemnej pod rygorem nieważności.</w:t>
      </w:r>
    </w:p>
    <w:p w:rsidR="00936CE0" w:rsidRPr="00936CE0" w:rsidRDefault="00936CE0" w:rsidP="00936CE0">
      <w:pPr>
        <w:numPr>
          <w:ilvl w:val="0"/>
          <w:numId w:val="13"/>
        </w:numPr>
        <w:suppressAutoHyphens/>
        <w:spacing w:after="0" w:line="200" w:lineRule="atLeast"/>
        <w:ind w:left="555" w:right="168"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W przypadku zawieszenia wykonania robót, strony niezwłocznie sporządzą szczegółowy protokół inwentaryzacji wykonanych robót budowlanych według stanu na dzień zawieszenia. W związku                   z zawieszeniem robót Wykonawca może żądać jedynie wynagrodzenia należnego mu z tytułu wykonanej części przedmiotu umowy.</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lang w:eastAsia="ar-SA"/>
        </w:rPr>
      </w:pPr>
      <w:r w:rsidRPr="00936CE0">
        <w:rPr>
          <w:rFonts w:ascii="Garamond" w:eastAsia="Verdana" w:hAnsi="Garamond" w:cs="Garamond"/>
          <w:b/>
          <w:color w:val="000000"/>
          <w:lang w:eastAsia="ar-SA"/>
        </w:rPr>
        <w:t>§ 26 (jeśli dotyczy)</w:t>
      </w:r>
    </w:p>
    <w:p w:rsidR="00936CE0" w:rsidRPr="00936CE0" w:rsidRDefault="00936CE0" w:rsidP="00936CE0">
      <w:pPr>
        <w:tabs>
          <w:tab w:val="left" w:pos="567"/>
        </w:tabs>
        <w:spacing w:after="0" w:line="200" w:lineRule="atLeast"/>
        <w:ind w:left="555" w:hanging="570"/>
        <w:jc w:val="both"/>
        <w:rPr>
          <w:rFonts w:ascii="Garamond" w:eastAsia="Verdana" w:hAnsi="Garamond" w:cs="Garamond"/>
          <w:lang w:eastAsia="ar-SA"/>
        </w:rPr>
      </w:pPr>
      <w:r w:rsidRPr="00936CE0">
        <w:rPr>
          <w:rFonts w:ascii="Garamond" w:eastAsia="Verdana" w:hAnsi="Garamond" w:cs="Garamond"/>
          <w:lang w:eastAsia="ar-SA"/>
        </w:rPr>
        <w:t>1.</w:t>
      </w:r>
      <w:r w:rsidRPr="00936CE0">
        <w:rPr>
          <w:rFonts w:ascii="Garamond" w:eastAsia="Verdana" w:hAnsi="Garamond" w:cs="Garamond"/>
          <w:lang w:eastAsia="ar-SA"/>
        </w:rPr>
        <w:tab/>
        <w:t>Wykonawca niezwłocznie poinformuje Europejski Bank Inwestycyjny o każdym realnym zarzucie,     skardze lub informacji odnoszącej się do przestępstw związanych z realizacją Przedmiotu zamówienia.</w:t>
      </w:r>
    </w:p>
    <w:p w:rsidR="00936CE0" w:rsidRPr="00936CE0" w:rsidRDefault="00936CE0" w:rsidP="00936CE0">
      <w:pPr>
        <w:tabs>
          <w:tab w:val="left" w:pos="567"/>
        </w:tabs>
        <w:spacing w:after="0" w:line="200" w:lineRule="atLeast"/>
        <w:ind w:left="555" w:hanging="570"/>
        <w:jc w:val="both"/>
        <w:rPr>
          <w:rFonts w:ascii="Garamond" w:eastAsia="Verdana" w:hAnsi="Garamond" w:cs="Garamond"/>
          <w:lang w:eastAsia="ar-SA"/>
        </w:rPr>
      </w:pPr>
      <w:r w:rsidRPr="00936CE0">
        <w:rPr>
          <w:rFonts w:ascii="Garamond" w:eastAsia="Verdana" w:hAnsi="Garamond" w:cs="Garamond"/>
          <w:lang w:eastAsia="ar-SA"/>
        </w:rPr>
        <w:t>2.</w:t>
      </w:r>
      <w:r w:rsidRPr="00936CE0">
        <w:rPr>
          <w:rFonts w:ascii="Garamond" w:eastAsia="Verdana" w:hAnsi="Garamond" w:cs="Garamond"/>
          <w:lang w:eastAsia="ar-SA"/>
        </w:rPr>
        <w:tab/>
        <w:t xml:space="preserve">Obowiązek informacyjny o którym mowa w ust. 1 dotyczy oszustw finansowych, korupcji, stosowania przymusu, zmowy </w:t>
      </w:r>
      <w:r w:rsidRPr="00936CE0">
        <w:rPr>
          <w:rFonts w:ascii="Garamond" w:eastAsia="Verdana" w:hAnsi="Garamond" w:cs="Garamond"/>
          <w:i/>
          <w:iCs/>
          <w:lang w:eastAsia="ar-SA"/>
        </w:rPr>
        <w:t>(</w:t>
      </w:r>
      <w:proofErr w:type="spellStart"/>
      <w:r w:rsidRPr="00936CE0">
        <w:rPr>
          <w:rFonts w:ascii="Garamond" w:eastAsia="Verdana" w:hAnsi="Garamond" w:cs="Garamond"/>
          <w:i/>
          <w:iCs/>
          <w:lang w:eastAsia="ar-SA"/>
        </w:rPr>
        <w:t>collusion</w:t>
      </w:r>
      <w:proofErr w:type="spellEnd"/>
      <w:r w:rsidRPr="00936CE0">
        <w:rPr>
          <w:rFonts w:ascii="Garamond" w:eastAsia="Verdana" w:hAnsi="Garamond" w:cs="Garamond"/>
          <w:i/>
          <w:iCs/>
          <w:lang w:eastAsia="ar-SA"/>
        </w:rPr>
        <w:t>)</w:t>
      </w:r>
      <w:r w:rsidRPr="00936CE0">
        <w:rPr>
          <w:rFonts w:ascii="Garamond" w:eastAsia="Verdana" w:hAnsi="Garamond" w:cs="Garamond"/>
          <w:lang w:eastAsia="ar-SA"/>
        </w:rPr>
        <w:t xml:space="preserve">, utrudniania postępowania karnego </w:t>
      </w:r>
      <w:r w:rsidRPr="00936CE0">
        <w:rPr>
          <w:rFonts w:ascii="Garamond" w:eastAsia="Verdana" w:hAnsi="Garamond" w:cs="Garamond"/>
          <w:i/>
          <w:iCs/>
          <w:lang w:eastAsia="ar-SA"/>
        </w:rPr>
        <w:t>(</w:t>
      </w:r>
      <w:proofErr w:type="spellStart"/>
      <w:r w:rsidRPr="00936CE0">
        <w:rPr>
          <w:rFonts w:ascii="Garamond" w:eastAsia="Verdana" w:hAnsi="Garamond" w:cs="Garamond"/>
          <w:i/>
          <w:iCs/>
          <w:lang w:eastAsia="ar-SA"/>
        </w:rPr>
        <w:t>obstruction</w:t>
      </w:r>
      <w:proofErr w:type="spellEnd"/>
      <w:r w:rsidRPr="00936CE0">
        <w:rPr>
          <w:rFonts w:ascii="Garamond" w:eastAsia="Verdana" w:hAnsi="Garamond" w:cs="Garamond"/>
          <w:i/>
          <w:iCs/>
          <w:lang w:eastAsia="ar-SA"/>
        </w:rPr>
        <w:t>)</w:t>
      </w:r>
      <w:r w:rsidRPr="00936CE0">
        <w:rPr>
          <w:rFonts w:ascii="Garamond" w:eastAsia="Verdana" w:hAnsi="Garamond" w:cs="Garamond"/>
          <w:lang w:eastAsia="ar-SA"/>
        </w:rPr>
        <w:t>, prania pieniędzy                             i finansowania terroryzmu, zgodnie z definicjami oraz interpretacjami tych terminów na podstawie prawa polskiego.</w:t>
      </w:r>
    </w:p>
    <w:p w:rsidR="00936CE0" w:rsidRPr="00936CE0" w:rsidRDefault="00936CE0" w:rsidP="00936CE0">
      <w:pPr>
        <w:tabs>
          <w:tab w:val="left" w:pos="567"/>
        </w:tabs>
        <w:suppressAutoHyphens/>
        <w:spacing w:after="0" w:line="200" w:lineRule="atLeast"/>
        <w:ind w:left="555" w:hanging="570"/>
        <w:jc w:val="both"/>
        <w:rPr>
          <w:rFonts w:ascii="Garamond" w:eastAsia="Verdana" w:hAnsi="Garamond" w:cs="Garamond"/>
          <w:lang w:eastAsia="ar-SA"/>
        </w:rPr>
      </w:pPr>
      <w:r w:rsidRPr="00936CE0">
        <w:rPr>
          <w:rFonts w:ascii="Garamond" w:eastAsia="Verdana" w:hAnsi="Garamond" w:cs="Garamond"/>
          <w:lang w:eastAsia="ar-SA"/>
        </w:rPr>
        <w:t>3.       Wykonawca zobowiązuje się do prowadzenia ksiąg rachunkowych i zapisów wszystkich transakcji finansowych i wydatków w związku z realizacją Przedmiotu zamówienia.</w:t>
      </w:r>
    </w:p>
    <w:p w:rsidR="00936CE0" w:rsidRPr="00936CE0" w:rsidRDefault="00936CE0" w:rsidP="00936CE0">
      <w:pPr>
        <w:tabs>
          <w:tab w:val="left" w:pos="567"/>
        </w:tabs>
        <w:suppressAutoHyphens/>
        <w:spacing w:after="0" w:line="200" w:lineRule="atLeast"/>
        <w:ind w:left="555" w:hanging="570"/>
        <w:jc w:val="both"/>
        <w:rPr>
          <w:rFonts w:ascii="Garamond" w:eastAsia="Verdana" w:hAnsi="Garamond" w:cs="Garamond"/>
          <w:lang w:eastAsia="ar-SA"/>
        </w:rPr>
      </w:pPr>
      <w:r w:rsidRPr="00936CE0">
        <w:rPr>
          <w:rFonts w:ascii="Garamond" w:eastAsia="Verdana" w:hAnsi="Garamond" w:cs="Garamond"/>
          <w:lang w:eastAsia="ar-SA"/>
        </w:rPr>
        <w:t xml:space="preserve">4.       Europejski Bank Inwestycyjny ma prawo do zapoznania się z księgami rachunkowymi i zapisami prowadzonymi przez Wykonawcę w odniesieniu do Przedmiotu zamówienia oraz wykonania kopii dokumentów w zakresie dozwolonym przez prawo. </w:t>
      </w:r>
    </w:p>
    <w:p w:rsidR="00936CE0" w:rsidRPr="00936CE0" w:rsidRDefault="00936CE0" w:rsidP="00936CE0">
      <w:pPr>
        <w:suppressAutoHyphens/>
        <w:spacing w:after="0" w:line="200" w:lineRule="atLeast"/>
        <w:ind w:left="555" w:hanging="570"/>
        <w:jc w:val="both"/>
        <w:rPr>
          <w:rFonts w:ascii="Garamond" w:eastAsia="Verdana" w:hAnsi="Garamond" w:cs="Garamond"/>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bCs/>
          <w:lang w:eastAsia="ar-SA"/>
        </w:rPr>
      </w:pPr>
      <w:r w:rsidRPr="00936CE0">
        <w:rPr>
          <w:rFonts w:ascii="Garamond" w:eastAsia="Verdana" w:hAnsi="Garamond" w:cs="Garamond"/>
          <w:bCs/>
          <w:lang w:eastAsia="ar-SA"/>
        </w:rPr>
        <w:t>§ 27</w:t>
      </w:r>
    </w:p>
    <w:p w:rsidR="00936CE0" w:rsidRPr="00936CE0" w:rsidRDefault="00936CE0" w:rsidP="00936CE0">
      <w:pPr>
        <w:numPr>
          <w:ilvl w:val="0"/>
          <w:numId w:val="2"/>
        </w:numPr>
        <w:suppressAutoHyphens/>
        <w:spacing w:after="0" w:line="200" w:lineRule="atLeast"/>
        <w:ind w:left="555" w:right="168" w:hanging="570"/>
        <w:jc w:val="both"/>
        <w:rPr>
          <w:rFonts w:ascii="Garamond" w:eastAsia="Verdana" w:hAnsi="Garamond" w:cs="Garamond"/>
          <w:bCs/>
          <w:lang w:eastAsia="ar-SA"/>
        </w:rPr>
      </w:pPr>
      <w:r w:rsidRPr="00936CE0">
        <w:rPr>
          <w:rFonts w:ascii="Garamond" w:eastAsia="Verdana" w:hAnsi="Garamond" w:cs="Garamond"/>
          <w:bCs/>
          <w:lang w:eastAsia="ar-SA"/>
        </w:rPr>
        <w:t>Wykonawca powierza Zamawiającemu przetwarzanie danych osobowych w zakresie i celu objętym niniejszą umową.</w:t>
      </w:r>
    </w:p>
    <w:p w:rsidR="00936CE0" w:rsidRPr="00936CE0" w:rsidRDefault="00936CE0" w:rsidP="00936CE0">
      <w:pPr>
        <w:numPr>
          <w:ilvl w:val="0"/>
          <w:numId w:val="2"/>
        </w:numPr>
        <w:suppressAutoHyphens/>
        <w:spacing w:after="0" w:line="200" w:lineRule="atLeast"/>
        <w:ind w:left="555" w:right="168" w:hanging="570"/>
        <w:jc w:val="both"/>
        <w:rPr>
          <w:rFonts w:ascii="Garamond" w:eastAsia="Verdana" w:hAnsi="Garamond" w:cs="Garamond"/>
          <w:lang w:eastAsia="ar-SA"/>
        </w:rPr>
      </w:pPr>
      <w:r w:rsidRPr="00936CE0">
        <w:rPr>
          <w:rFonts w:ascii="Garamond" w:eastAsia="Verdana" w:hAnsi="Garamond" w:cs="Garamond"/>
          <w:bCs/>
          <w:lang w:eastAsia="ar-SA"/>
        </w:rPr>
        <w:t>Wykonawca oświadcza, że jest administratorem danych osobowych w rozumieniu ustawy z dnia</w:t>
      </w:r>
      <w:r w:rsidRPr="00936CE0">
        <w:rPr>
          <w:rFonts w:ascii="Garamond" w:eastAsia="Verdana" w:hAnsi="Garamond" w:cs="Garamond"/>
          <w:lang w:eastAsia="ar-SA"/>
        </w:rPr>
        <w:t xml:space="preserve">                   10 maja 2018 roku  o ochronie danych osobowych (</w:t>
      </w:r>
      <w:proofErr w:type="spellStart"/>
      <w:r w:rsidRPr="00936CE0">
        <w:rPr>
          <w:rFonts w:ascii="Garamond" w:eastAsia="Verdana" w:hAnsi="Garamond" w:cs="Garamond"/>
          <w:lang w:eastAsia="ar-SA"/>
        </w:rPr>
        <w:t>t.j</w:t>
      </w:r>
      <w:proofErr w:type="spellEnd"/>
      <w:r w:rsidRPr="00936CE0">
        <w:rPr>
          <w:rFonts w:ascii="Garamond" w:eastAsia="Verdana" w:hAnsi="Garamond" w:cs="Garamond"/>
          <w:lang w:eastAsia="ar-SA"/>
        </w:rPr>
        <w:t xml:space="preserve">. Dz. U. z 2018 r., poz. 1000 z </w:t>
      </w:r>
      <w:proofErr w:type="spellStart"/>
      <w:r w:rsidRPr="00936CE0">
        <w:rPr>
          <w:rFonts w:ascii="Garamond" w:eastAsia="Verdana" w:hAnsi="Garamond" w:cs="Garamond"/>
          <w:lang w:eastAsia="ar-SA"/>
        </w:rPr>
        <w:t>późn</w:t>
      </w:r>
      <w:proofErr w:type="spellEnd"/>
      <w:r w:rsidRPr="00936CE0">
        <w:rPr>
          <w:rFonts w:ascii="Garamond" w:eastAsia="Verdana" w:hAnsi="Garamond" w:cs="Garamond"/>
          <w:lang w:eastAsia="ar-SA"/>
        </w:rPr>
        <w:t xml:space="preserve">. zm.), oraz rozporządzenia Parlamentu Europejskiego i Rady UE /2016/679 z dnia 27.04.2016r, które przetwarza zgodnie z obowiązującymi przepisami prawa. </w:t>
      </w:r>
    </w:p>
    <w:p w:rsidR="00936CE0" w:rsidRPr="00936CE0" w:rsidRDefault="00936CE0" w:rsidP="00936CE0">
      <w:pPr>
        <w:numPr>
          <w:ilvl w:val="0"/>
          <w:numId w:val="2"/>
        </w:numPr>
        <w:suppressAutoHyphens/>
        <w:spacing w:after="0" w:line="200" w:lineRule="atLeast"/>
        <w:ind w:left="555" w:right="168" w:hanging="570"/>
        <w:jc w:val="both"/>
        <w:rPr>
          <w:rFonts w:ascii="Garamond" w:eastAsia="Verdana" w:hAnsi="Garamond" w:cs="Garamond"/>
          <w:lang w:eastAsia="ar-SA"/>
        </w:rPr>
      </w:pPr>
      <w:r w:rsidRPr="00936CE0">
        <w:rPr>
          <w:rFonts w:ascii="Garamond" w:eastAsia="Verdana" w:hAnsi="Garamond" w:cs="Garamond"/>
          <w:lang w:eastAsia="ar-SA"/>
        </w:rPr>
        <w:t>Zamawiający oświadcza, iż dysponuje odpowiednimi środkami, w tym należytymi zabezpieczeniami umożliwiającymi przetwarzanie danych osobowych zgodnie z zapisami ustawy z dnia 10 maja                 2018 roku o ochronie danych osobowych (</w:t>
      </w:r>
      <w:proofErr w:type="spellStart"/>
      <w:r w:rsidRPr="00936CE0">
        <w:rPr>
          <w:rFonts w:ascii="Garamond" w:eastAsia="Verdana" w:hAnsi="Garamond" w:cs="Garamond"/>
          <w:lang w:eastAsia="ar-SA"/>
        </w:rPr>
        <w:t>t.j</w:t>
      </w:r>
      <w:proofErr w:type="spellEnd"/>
      <w:r w:rsidRPr="00936CE0">
        <w:rPr>
          <w:rFonts w:ascii="Garamond" w:eastAsia="Verdana" w:hAnsi="Garamond" w:cs="Garamond"/>
          <w:lang w:eastAsia="ar-SA"/>
        </w:rPr>
        <w:t xml:space="preserve">. Dz. U. z 2018 r., poz. 1000 z </w:t>
      </w:r>
      <w:proofErr w:type="spellStart"/>
      <w:r w:rsidRPr="00936CE0">
        <w:rPr>
          <w:rFonts w:ascii="Garamond" w:eastAsia="Verdana" w:hAnsi="Garamond" w:cs="Garamond"/>
          <w:lang w:eastAsia="ar-SA"/>
        </w:rPr>
        <w:t>późn</w:t>
      </w:r>
      <w:proofErr w:type="spellEnd"/>
      <w:r w:rsidRPr="00936CE0">
        <w:rPr>
          <w:rFonts w:ascii="Garamond" w:eastAsia="Verdana" w:hAnsi="Garamond" w:cs="Garamond"/>
          <w:lang w:eastAsia="ar-SA"/>
        </w:rPr>
        <w:t>. zm.), oraz rozporządzenia Parlamentu Europejskiego i Rady UE /2016/679 z dnia 27 04.2016r.</w:t>
      </w:r>
    </w:p>
    <w:p w:rsidR="00936CE0" w:rsidRPr="00936CE0" w:rsidRDefault="00936CE0" w:rsidP="00936CE0">
      <w:pPr>
        <w:numPr>
          <w:ilvl w:val="0"/>
          <w:numId w:val="2"/>
        </w:numPr>
        <w:suppressAutoHyphens/>
        <w:spacing w:after="0" w:line="200" w:lineRule="atLeast"/>
        <w:ind w:left="555" w:right="168" w:hanging="570"/>
        <w:jc w:val="both"/>
        <w:rPr>
          <w:rFonts w:ascii="Garamond" w:eastAsia="Verdana" w:hAnsi="Garamond" w:cs="Garamond"/>
          <w:lang w:eastAsia="ar-SA"/>
        </w:rPr>
      </w:pPr>
      <w:r w:rsidRPr="00936CE0">
        <w:rPr>
          <w:rFonts w:ascii="Garamond" w:eastAsia="Verdana" w:hAnsi="Garamond" w:cs="Garamond"/>
          <w:lang w:eastAsia="ar-SA"/>
        </w:rPr>
        <w:t>Dane osobowe będą przetwarzane przez Zamawiającego tylko i wyłącznie w celu realizacji umowy oraz dokonania weryfikacji kosztów związanych z podwyższeniem wynagrodzenia za czynności związane         z realizacją niniejszej umowy w związku ze zmianami powszechnie obowiązujących przepisów prawa</w:t>
      </w:r>
      <w:r w:rsidRPr="00936CE0">
        <w:rPr>
          <w:rFonts w:ascii="Garamond" w:eastAsia="Calibri" w:hAnsi="Garamond" w:cs="Garamond"/>
          <w:bCs/>
          <w:lang w:eastAsia="ar-SA"/>
        </w:rPr>
        <w:t xml:space="preserve"> </w:t>
      </w:r>
      <w:r w:rsidRPr="00936CE0">
        <w:rPr>
          <w:rFonts w:ascii="Garamond" w:eastAsia="Verdana" w:hAnsi="Garamond" w:cs="Garamond"/>
          <w:bCs/>
          <w:lang w:eastAsia="ar-SA"/>
        </w:rPr>
        <w:t>oraz</w:t>
      </w:r>
      <w:r w:rsidRPr="00936CE0">
        <w:rPr>
          <w:rFonts w:ascii="Garamond" w:eastAsia="Verdana" w:hAnsi="Garamond" w:cs="Garamond"/>
          <w:lang w:eastAsia="ar-SA"/>
        </w:rPr>
        <w:t xml:space="preserve"> w ramach zatrudniania osób wykonujących czynności, w zakresie realizacji zamówienia, o których mowa w §1 ust. 3, na podstawie umowy o pracę</w:t>
      </w:r>
      <w:r w:rsidRPr="00936CE0">
        <w:rPr>
          <w:rFonts w:ascii="Garamond" w:eastAsia="Verdana" w:hAnsi="Garamond" w:cs="Garamond"/>
          <w:bCs/>
          <w:lang w:eastAsia="ar-SA"/>
        </w:rPr>
        <w:t>.</w:t>
      </w:r>
    </w:p>
    <w:p w:rsidR="00936CE0" w:rsidRPr="00936CE0" w:rsidRDefault="00936CE0" w:rsidP="00936CE0">
      <w:pPr>
        <w:numPr>
          <w:ilvl w:val="0"/>
          <w:numId w:val="2"/>
        </w:numPr>
        <w:suppressAutoHyphens/>
        <w:spacing w:after="0" w:line="200" w:lineRule="atLeast"/>
        <w:ind w:left="555" w:right="168" w:hanging="570"/>
        <w:jc w:val="both"/>
        <w:rPr>
          <w:rFonts w:ascii="Garamond" w:eastAsia="Verdana" w:hAnsi="Garamond" w:cs="Garamond"/>
          <w:lang w:eastAsia="ar-SA"/>
        </w:rPr>
      </w:pPr>
      <w:r w:rsidRPr="00936CE0">
        <w:rPr>
          <w:rFonts w:ascii="Garamond" w:eastAsia="Verdana" w:hAnsi="Garamond" w:cs="Garamond"/>
          <w:lang w:eastAsia="ar-SA"/>
        </w:rPr>
        <w:t xml:space="preserve">Zakres przetwarzania obejmuje dokumenty zawierające dane osobowe tj.: </w:t>
      </w:r>
    </w:p>
    <w:p w:rsidR="00936CE0" w:rsidRPr="00936CE0" w:rsidRDefault="00936CE0" w:rsidP="00936CE0">
      <w:pPr>
        <w:suppressAutoHyphens/>
        <w:autoSpaceDE w:val="0"/>
        <w:spacing w:after="0" w:line="200" w:lineRule="atLeast"/>
        <w:ind w:left="555" w:hanging="570"/>
        <w:jc w:val="both"/>
        <w:rPr>
          <w:rFonts w:ascii="Garamond" w:eastAsia="Verdana" w:hAnsi="Garamond" w:cs="Garamond"/>
          <w:lang w:eastAsia="ar-SA"/>
        </w:rPr>
      </w:pPr>
      <w:r w:rsidRPr="00936CE0">
        <w:rPr>
          <w:rFonts w:ascii="Garamond" w:eastAsia="Verdana" w:hAnsi="Garamond" w:cs="Garamond"/>
          <w:lang w:eastAsia="ar-SA"/>
        </w:rPr>
        <w:t>1)</w:t>
      </w:r>
      <w:r w:rsidRPr="00936CE0">
        <w:rPr>
          <w:rFonts w:ascii="Garamond" w:eastAsia="Verdana" w:hAnsi="Garamond" w:cs="Garamond"/>
          <w:lang w:eastAsia="ar-SA"/>
        </w:rPr>
        <w:tab/>
        <w:t>pisemne zestawienia wynagrodzeń osób zatrudnionych przez Wykonawcę do realizacji przedmiotu zamówienia,</w:t>
      </w:r>
    </w:p>
    <w:p w:rsidR="00936CE0" w:rsidRPr="00936CE0" w:rsidRDefault="00936CE0" w:rsidP="00936CE0">
      <w:pPr>
        <w:suppressAutoHyphens/>
        <w:autoSpaceDE w:val="0"/>
        <w:spacing w:after="0" w:line="200" w:lineRule="atLeast"/>
        <w:ind w:left="555" w:hanging="570"/>
        <w:jc w:val="both"/>
        <w:rPr>
          <w:rFonts w:ascii="Garamond" w:eastAsia="Verdana" w:hAnsi="Garamond" w:cs="Garamond"/>
          <w:lang w:eastAsia="ar-SA"/>
        </w:rPr>
      </w:pPr>
      <w:r w:rsidRPr="00936CE0">
        <w:rPr>
          <w:rFonts w:ascii="Garamond" w:eastAsia="Verdana" w:hAnsi="Garamond" w:cs="Garamond"/>
          <w:lang w:eastAsia="ar-SA"/>
        </w:rPr>
        <w:t>2)</w:t>
      </w:r>
      <w:r w:rsidRPr="00936CE0">
        <w:rPr>
          <w:rFonts w:ascii="Garamond" w:eastAsia="Verdana" w:hAnsi="Garamond" w:cs="Garamond"/>
          <w:lang w:eastAsia="ar-SA"/>
        </w:rPr>
        <w:tab/>
        <w:t xml:space="preserve">listy osób wykonujących czynności, o których, mowa w </w:t>
      </w:r>
      <w:r w:rsidRPr="00936CE0">
        <w:rPr>
          <w:rFonts w:ascii="Garamond" w:eastAsia="Verdana" w:hAnsi="Garamond" w:cs="Garamond"/>
          <w:shd w:val="clear" w:color="auto" w:fill="FFFFFF"/>
          <w:lang w:eastAsia="ar-SA"/>
        </w:rPr>
        <w:t>§ 3 ust. 3</w:t>
      </w:r>
      <w:r w:rsidRPr="00936CE0">
        <w:rPr>
          <w:rFonts w:ascii="Garamond" w:eastAsia="Verdana" w:hAnsi="Garamond" w:cs="Garamond"/>
          <w:lang w:eastAsia="ar-SA"/>
        </w:rPr>
        <w:t xml:space="preserve"> na podstawie umowy o pracę.</w:t>
      </w:r>
    </w:p>
    <w:p w:rsidR="00936CE0" w:rsidRPr="00936CE0" w:rsidRDefault="00936CE0" w:rsidP="00936CE0">
      <w:pPr>
        <w:numPr>
          <w:ilvl w:val="0"/>
          <w:numId w:val="2"/>
        </w:numPr>
        <w:suppressAutoHyphens/>
        <w:spacing w:after="0" w:line="200" w:lineRule="atLeast"/>
        <w:ind w:left="555" w:right="168" w:hanging="570"/>
        <w:jc w:val="both"/>
        <w:rPr>
          <w:rFonts w:ascii="Garamond" w:eastAsia="Verdana" w:hAnsi="Garamond" w:cs="Garamond"/>
          <w:lang w:eastAsia="ar-SA"/>
        </w:rPr>
      </w:pPr>
      <w:r w:rsidRPr="00936CE0">
        <w:rPr>
          <w:rFonts w:ascii="Garamond" w:eastAsia="Verdana" w:hAnsi="Garamond" w:cs="Garamond"/>
          <w:lang w:eastAsia="ar-SA"/>
        </w:rPr>
        <w:t>Poprzez przetwarzanie danych rozumie się jakiekolwiek operacje wykonywane na danych osobowych, takie jak zbieranie, utrwalanie, przechowywanie, opracowywanie, zmienianie, udostępnianie i usuwanie,      a zwłaszcza te, które wykonuje się w systemach informatycznych.</w:t>
      </w:r>
    </w:p>
    <w:p w:rsidR="00936CE0" w:rsidRPr="00936CE0" w:rsidRDefault="00936CE0" w:rsidP="00936CE0">
      <w:pPr>
        <w:numPr>
          <w:ilvl w:val="0"/>
          <w:numId w:val="2"/>
        </w:numPr>
        <w:suppressAutoHyphens/>
        <w:spacing w:after="0" w:line="200" w:lineRule="atLeast"/>
        <w:ind w:left="555" w:right="168" w:hanging="570"/>
        <w:jc w:val="both"/>
        <w:rPr>
          <w:rFonts w:ascii="Garamond" w:eastAsia="Verdana" w:hAnsi="Garamond" w:cs="Garamond"/>
          <w:lang w:eastAsia="ar-SA"/>
        </w:rPr>
      </w:pPr>
      <w:r w:rsidRPr="00936CE0">
        <w:rPr>
          <w:rFonts w:ascii="Garamond" w:eastAsia="Verdana" w:hAnsi="Garamond" w:cs="Garamond"/>
          <w:lang w:eastAsia="ar-SA"/>
        </w:rPr>
        <w:t>Zamawiający po wykorzystaniu w celu określonym umową zobowiązuje się usunąć powierzone do przetwarzania dane osobowe w sposób trwały i bezpieczny w każdej z form w jakiej zostały one przekazane.</w:t>
      </w:r>
    </w:p>
    <w:p w:rsidR="00936CE0" w:rsidRPr="00936CE0" w:rsidRDefault="00936CE0" w:rsidP="00936CE0">
      <w:pPr>
        <w:numPr>
          <w:ilvl w:val="0"/>
          <w:numId w:val="2"/>
        </w:numPr>
        <w:suppressAutoHyphens/>
        <w:spacing w:after="0" w:line="200" w:lineRule="atLeast"/>
        <w:ind w:left="555" w:right="168" w:hanging="570"/>
        <w:jc w:val="both"/>
        <w:rPr>
          <w:rFonts w:ascii="Garamond" w:eastAsia="Verdana" w:hAnsi="Garamond" w:cs="Garamond"/>
          <w:lang w:eastAsia="ar-SA"/>
        </w:rPr>
      </w:pPr>
      <w:r w:rsidRPr="00936CE0">
        <w:rPr>
          <w:rFonts w:ascii="Garamond" w:eastAsia="Verdana" w:hAnsi="Garamond" w:cs="Garamond"/>
          <w:lang w:eastAsia="ar-SA"/>
        </w:rPr>
        <w:t>Zamawiający zobowiązuje się przed przystąpieniem do przetwarzania powierzonych przez Wykonawcę danych wdrożyć i utrzymywać przez czas przetwarzania wszelkie środki i zabezpieczenia związane z przetwarzaniem danych, zgodnie z wymaganiami ustawy oraz rozporządzenia.</w:t>
      </w:r>
    </w:p>
    <w:p w:rsidR="00936CE0" w:rsidRPr="00936CE0" w:rsidRDefault="00936CE0" w:rsidP="00936CE0">
      <w:pPr>
        <w:numPr>
          <w:ilvl w:val="0"/>
          <w:numId w:val="2"/>
        </w:numPr>
        <w:suppressAutoHyphens/>
        <w:spacing w:after="0" w:line="200" w:lineRule="atLeast"/>
        <w:ind w:left="555" w:right="168" w:hanging="570"/>
        <w:jc w:val="both"/>
        <w:rPr>
          <w:rFonts w:ascii="Garamond" w:eastAsia="Verdana" w:hAnsi="Garamond" w:cs="Garamond"/>
          <w:lang w:eastAsia="ar-SA"/>
        </w:rPr>
      </w:pPr>
      <w:r w:rsidRPr="00936CE0">
        <w:rPr>
          <w:rFonts w:ascii="Garamond" w:eastAsia="Verdana" w:hAnsi="Garamond" w:cs="Garamond"/>
          <w:lang w:eastAsia="ar-SA"/>
        </w:rPr>
        <w:t>Zamawiający nie może powierzać przetwarzanie powierzonych przez Wykonawcę danych osobowych innym podmiotom.</w:t>
      </w:r>
    </w:p>
    <w:p w:rsidR="00936CE0" w:rsidRPr="00936CE0" w:rsidRDefault="00936CE0" w:rsidP="00936CE0">
      <w:pPr>
        <w:numPr>
          <w:ilvl w:val="0"/>
          <w:numId w:val="2"/>
        </w:numPr>
        <w:suppressAutoHyphens/>
        <w:spacing w:after="0" w:line="200" w:lineRule="atLeast"/>
        <w:ind w:left="555" w:right="168" w:hanging="570"/>
        <w:jc w:val="both"/>
        <w:rPr>
          <w:rFonts w:ascii="Garamond" w:eastAsia="Verdana" w:hAnsi="Garamond" w:cs="Garamond"/>
          <w:b/>
          <w:lang w:eastAsia="ar-SA"/>
        </w:rPr>
      </w:pPr>
      <w:r w:rsidRPr="00936CE0">
        <w:rPr>
          <w:rFonts w:ascii="Garamond" w:eastAsia="Verdana" w:hAnsi="Garamond" w:cs="Garamond"/>
          <w:lang w:eastAsia="ar-SA"/>
        </w:rPr>
        <w:t>Zamawiający odpowiada za wszelkie wyrządzone osobom trzecim szkody, które powstały w związku z nienależytym przetwarzaniem przez Zamawiającego powierzonych danych osobowych.</w:t>
      </w:r>
    </w:p>
    <w:p w:rsidR="00936CE0" w:rsidRPr="00936CE0" w:rsidRDefault="00936CE0" w:rsidP="00936CE0">
      <w:pPr>
        <w:suppressAutoHyphens/>
        <w:spacing w:after="0" w:line="200" w:lineRule="atLeast"/>
        <w:ind w:left="555" w:hanging="570"/>
        <w:jc w:val="both"/>
        <w:rPr>
          <w:rFonts w:ascii="Garamond" w:eastAsia="Verdana" w:hAnsi="Garamond" w:cs="Garamond"/>
          <w:b/>
          <w:lang w:eastAsia="ar-SA"/>
        </w:rPr>
      </w:pPr>
    </w:p>
    <w:p w:rsidR="00936CE0" w:rsidRPr="00936CE0" w:rsidRDefault="00936CE0" w:rsidP="00936CE0">
      <w:pPr>
        <w:suppressAutoHyphens/>
        <w:spacing w:after="0" w:line="200" w:lineRule="atLeast"/>
        <w:ind w:left="555" w:hanging="570"/>
        <w:jc w:val="center"/>
        <w:rPr>
          <w:rFonts w:ascii="Garamond" w:eastAsia="Verdana" w:hAnsi="Garamond" w:cs="Garamond"/>
          <w:color w:val="000000"/>
          <w:lang w:eastAsia="ar-SA"/>
        </w:rPr>
      </w:pPr>
      <w:r w:rsidRPr="00936CE0">
        <w:rPr>
          <w:rFonts w:ascii="Garamond" w:eastAsia="Verdana" w:hAnsi="Garamond" w:cs="Garamond"/>
          <w:b/>
          <w:lang w:eastAsia="ar-SA"/>
        </w:rPr>
        <w:t>§ 2</w:t>
      </w:r>
      <w:r w:rsidR="00860B80">
        <w:rPr>
          <w:rFonts w:ascii="Garamond" w:eastAsia="Verdana" w:hAnsi="Garamond" w:cs="Garamond"/>
          <w:b/>
          <w:lang w:eastAsia="ar-SA"/>
        </w:rPr>
        <w:t>8</w:t>
      </w:r>
    </w:p>
    <w:p w:rsidR="00936CE0" w:rsidRPr="00936CE0" w:rsidRDefault="00936CE0" w:rsidP="00936CE0">
      <w:pPr>
        <w:numPr>
          <w:ilvl w:val="0"/>
          <w:numId w:val="14"/>
        </w:numPr>
        <w:suppressAutoHyphens/>
        <w:spacing w:after="0" w:line="200" w:lineRule="atLeast"/>
        <w:ind w:left="555" w:right="168"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Wszelkie zmiany niniejszej umowy wymagają zachowania formy pisemnej, pod rygorem nieważności.</w:t>
      </w:r>
    </w:p>
    <w:p w:rsidR="00936CE0" w:rsidRPr="00936CE0" w:rsidRDefault="00936CE0" w:rsidP="00936CE0">
      <w:pPr>
        <w:numPr>
          <w:ilvl w:val="0"/>
          <w:numId w:val="14"/>
        </w:numPr>
        <w:suppressAutoHyphens/>
        <w:spacing w:after="0" w:line="200" w:lineRule="atLeast"/>
        <w:ind w:left="555" w:right="168"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lastRenderedPageBreak/>
        <w:t>W sprawach nieuregulowanych postanowieniami umowy mają zastosowanie odpowiednie przepisy      kodeksu cywilnego oraz prawa zamówień publicznych.</w:t>
      </w:r>
    </w:p>
    <w:p w:rsidR="00936CE0" w:rsidRPr="00936CE0" w:rsidRDefault="00936CE0" w:rsidP="00936CE0">
      <w:pPr>
        <w:numPr>
          <w:ilvl w:val="0"/>
          <w:numId w:val="14"/>
        </w:numPr>
        <w:suppressAutoHyphens/>
        <w:spacing w:after="0" w:line="200" w:lineRule="atLeast"/>
        <w:ind w:left="555" w:right="168"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Wszelkie spory, które mogą powstać w związku z realizacją niniejszej umowy, strony poddają pod        rozstrzygnięcie sądu powszechnego właściwego miejscowo i rzeczowo dla siedziby Zamawiającego.</w:t>
      </w:r>
    </w:p>
    <w:p w:rsidR="00936CE0" w:rsidRPr="00936CE0" w:rsidRDefault="00936CE0" w:rsidP="00936CE0">
      <w:pPr>
        <w:numPr>
          <w:ilvl w:val="0"/>
          <w:numId w:val="14"/>
        </w:numPr>
        <w:suppressAutoHyphens/>
        <w:spacing w:after="0" w:line="200" w:lineRule="atLeast"/>
        <w:ind w:left="555" w:right="168"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Umowę sporządzono w trzech jednobrzmiących egzemplarzach, dwa egzemplarze dla Zamawiającego        i jeden egzemplarz dla Wykonawcy..</w:t>
      </w: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p>
    <w:p w:rsidR="00860B80" w:rsidRPr="00936CE0" w:rsidRDefault="00936CE0" w:rsidP="00860B80">
      <w:pPr>
        <w:suppressAutoHyphens/>
        <w:spacing w:after="0" w:line="200" w:lineRule="atLeast"/>
        <w:ind w:left="555" w:hanging="570"/>
        <w:jc w:val="both"/>
        <w:rPr>
          <w:rFonts w:ascii="Garamond" w:eastAsia="Verdana" w:hAnsi="Garamond" w:cs="Garamond"/>
          <w:color w:val="000000"/>
          <w:lang w:eastAsia="ar-SA"/>
        </w:rPr>
      </w:pPr>
      <w:r w:rsidRPr="00936CE0">
        <w:rPr>
          <w:rFonts w:ascii="Garamond" w:eastAsia="Verdana" w:hAnsi="Garamond" w:cs="Garamond"/>
          <w:color w:val="000000"/>
          <w:lang w:eastAsia="ar-SA"/>
        </w:rPr>
        <w:t xml:space="preserve">            </w:t>
      </w:r>
    </w:p>
    <w:p w:rsidR="00860B80" w:rsidRPr="00E0502F" w:rsidRDefault="00860B80" w:rsidP="00860B80">
      <w:pPr>
        <w:suppressAutoHyphens/>
        <w:spacing w:after="0" w:line="200" w:lineRule="atLeast"/>
        <w:ind w:left="555" w:hanging="570"/>
        <w:jc w:val="both"/>
        <w:rPr>
          <w:rFonts w:ascii="Garamond" w:eastAsia="Verdana" w:hAnsi="Garamond" w:cs="Garamond"/>
          <w:b/>
          <w:bCs/>
          <w:color w:val="000000"/>
          <w:lang w:eastAsia="ar-SA"/>
        </w:rPr>
      </w:pPr>
      <w:r w:rsidRPr="00E0502F">
        <w:rPr>
          <w:rFonts w:ascii="Garamond" w:eastAsia="Verdana" w:hAnsi="Garamond" w:cs="Garamond"/>
          <w:b/>
          <w:bCs/>
          <w:color w:val="000000"/>
          <w:lang w:eastAsia="ar-SA"/>
        </w:rPr>
        <w:t xml:space="preserve">               </w:t>
      </w:r>
      <w:r w:rsidR="00936CE0" w:rsidRPr="00E0502F">
        <w:rPr>
          <w:rFonts w:ascii="Garamond" w:eastAsia="Verdana" w:hAnsi="Garamond" w:cs="Garamond"/>
          <w:b/>
          <w:bCs/>
          <w:color w:val="000000"/>
          <w:lang w:eastAsia="ar-SA"/>
        </w:rPr>
        <w:t xml:space="preserve"> ZAMAWIAJĄCY:</w:t>
      </w:r>
      <w:r w:rsidR="00936CE0" w:rsidRPr="00E0502F">
        <w:rPr>
          <w:rFonts w:ascii="Garamond" w:eastAsia="Verdana" w:hAnsi="Garamond" w:cs="Garamond"/>
          <w:b/>
          <w:bCs/>
          <w:color w:val="000000"/>
          <w:lang w:eastAsia="ar-SA"/>
        </w:rPr>
        <w:tab/>
      </w:r>
      <w:r w:rsidR="00936CE0" w:rsidRPr="00E0502F">
        <w:rPr>
          <w:rFonts w:ascii="Garamond" w:eastAsia="Verdana" w:hAnsi="Garamond" w:cs="Garamond"/>
          <w:b/>
          <w:bCs/>
          <w:color w:val="000000"/>
          <w:lang w:eastAsia="ar-SA"/>
        </w:rPr>
        <w:tab/>
      </w:r>
      <w:r w:rsidR="00936CE0" w:rsidRPr="00E0502F">
        <w:rPr>
          <w:rFonts w:ascii="Garamond" w:eastAsia="Verdana" w:hAnsi="Garamond" w:cs="Garamond"/>
          <w:b/>
          <w:bCs/>
          <w:color w:val="000000"/>
          <w:lang w:eastAsia="ar-SA"/>
        </w:rPr>
        <w:tab/>
      </w:r>
      <w:r w:rsidR="00936CE0" w:rsidRPr="00E0502F">
        <w:rPr>
          <w:rFonts w:ascii="Garamond" w:eastAsia="Verdana" w:hAnsi="Garamond" w:cs="Garamond"/>
          <w:b/>
          <w:bCs/>
          <w:color w:val="000000"/>
          <w:lang w:eastAsia="ar-SA"/>
        </w:rPr>
        <w:tab/>
      </w:r>
      <w:r w:rsidR="00936CE0" w:rsidRPr="00E0502F">
        <w:rPr>
          <w:rFonts w:ascii="Garamond" w:eastAsia="Verdana" w:hAnsi="Garamond" w:cs="Garamond"/>
          <w:b/>
          <w:bCs/>
          <w:color w:val="000000"/>
          <w:lang w:eastAsia="ar-SA"/>
        </w:rPr>
        <w:tab/>
      </w:r>
      <w:r w:rsidR="00936CE0" w:rsidRPr="00E0502F">
        <w:rPr>
          <w:rFonts w:ascii="Garamond" w:eastAsia="Verdana" w:hAnsi="Garamond" w:cs="Garamond"/>
          <w:b/>
          <w:bCs/>
          <w:color w:val="000000"/>
          <w:lang w:eastAsia="ar-SA"/>
        </w:rPr>
        <w:tab/>
      </w:r>
      <w:r w:rsidRPr="00E0502F">
        <w:rPr>
          <w:rFonts w:ascii="Garamond" w:eastAsia="Verdana" w:hAnsi="Garamond" w:cs="Garamond"/>
          <w:b/>
          <w:bCs/>
          <w:color w:val="000000"/>
          <w:lang w:eastAsia="ar-SA"/>
        </w:rPr>
        <w:t xml:space="preserve">           WYKONAWCA:</w:t>
      </w:r>
    </w:p>
    <w:p w:rsidR="00936CE0" w:rsidRPr="00E0502F" w:rsidRDefault="00936CE0" w:rsidP="00936CE0">
      <w:pPr>
        <w:suppressAutoHyphens/>
        <w:spacing w:after="0" w:line="200" w:lineRule="atLeast"/>
        <w:ind w:left="555" w:hanging="570"/>
        <w:jc w:val="both"/>
        <w:rPr>
          <w:rFonts w:ascii="Garamond" w:eastAsia="Verdana" w:hAnsi="Garamond" w:cs="Garamond"/>
          <w:b/>
          <w:bCs/>
          <w:color w:val="000000"/>
          <w:lang w:eastAsia="ar-SA"/>
        </w:rPr>
      </w:pPr>
      <w:r w:rsidRPr="00E0502F">
        <w:rPr>
          <w:rFonts w:ascii="Garamond" w:eastAsia="Verdana" w:hAnsi="Garamond" w:cs="Garamond"/>
          <w:b/>
          <w:bCs/>
          <w:color w:val="000000"/>
          <w:lang w:eastAsia="ar-SA"/>
        </w:rPr>
        <w:tab/>
      </w:r>
    </w:p>
    <w:p w:rsidR="00936CE0" w:rsidRPr="00E0502F" w:rsidRDefault="00936CE0" w:rsidP="00936CE0">
      <w:pPr>
        <w:tabs>
          <w:tab w:val="left" w:pos="9214"/>
        </w:tabs>
        <w:suppressAutoHyphens/>
        <w:spacing w:after="0" w:line="200" w:lineRule="atLeast"/>
        <w:ind w:left="555" w:hanging="570"/>
        <w:jc w:val="both"/>
        <w:rPr>
          <w:rFonts w:ascii="Garamond" w:eastAsia="Verdana" w:hAnsi="Garamond" w:cs="Garamond"/>
          <w:b/>
          <w:bCs/>
          <w:color w:val="000000"/>
          <w:lang w:eastAsia="ar-SA"/>
        </w:rPr>
      </w:pPr>
    </w:p>
    <w:p w:rsidR="00936CE0" w:rsidRPr="00936CE0" w:rsidRDefault="00936CE0" w:rsidP="00936CE0">
      <w:pPr>
        <w:tabs>
          <w:tab w:val="left" w:pos="5670"/>
        </w:tabs>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555" w:hanging="570"/>
        <w:jc w:val="both"/>
        <w:rPr>
          <w:rFonts w:ascii="Garamond" w:eastAsia="Verdana" w:hAnsi="Garamond" w:cs="Garamond"/>
          <w:color w:val="000000"/>
          <w:lang w:eastAsia="ar-SA"/>
        </w:rPr>
      </w:pPr>
    </w:p>
    <w:p w:rsidR="00936CE0" w:rsidRPr="00936CE0" w:rsidRDefault="00936CE0" w:rsidP="00936CE0">
      <w:pPr>
        <w:suppressAutoHyphens/>
        <w:spacing w:after="0" w:line="360" w:lineRule="auto"/>
        <w:ind w:left="874" w:right="168" w:hanging="10"/>
        <w:jc w:val="both"/>
        <w:rPr>
          <w:rFonts w:ascii="Garamond" w:eastAsia="Verdana" w:hAnsi="Garamond" w:cs="Garamond"/>
          <w:bCs/>
          <w:color w:val="000000"/>
          <w:lang w:eastAsia="ar-SA"/>
        </w:rPr>
      </w:pPr>
    </w:p>
    <w:p w:rsidR="00936CE0" w:rsidRPr="00936CE0" w:rsidRDefault="00936CE0" w:rsidP="00936CE0">
      <w:pPr>
        <w:suppressAutoHyphens/>
        <w:spacing w:after="0" w:line="360" w:lineRule="auto"/>
        <w:ind w:left="5246" w:right="168" w:hanging="1"/>
        <w:jc w:val="both"/>
        <w:rPr>
          <w:rFonts w:ascii="Garamond" w:eastAsia="Verdana" w:hAnsi="Garamond" w:cs="Garamond"/>
          <w:b/>
          <w:bCs/>
          <w:color w:val="000000"/>
          <w:lang w:eastAsia="ar-SA"/>
        </w:rPr>
      </w:pPr>
    </w:p>
    <w:p w:rsidR="00936CE0" w:rsidRPr="00936CE0" w:rsidRDefault="00936CE0" w:rsidP="00936CE0">
      <w:pPr>
        <w:suppressAutoHyphens/>
        <w:spacing w:after="0" w:line="360" w:lineRule="auto"/>
        <w:ind w:left="5246" w:right="168" w:hanging="1"/>
        <w:jc w:val="both"/>
        <w:rPr>
          <w:rFonts w:ascii="Garamond" w:eastAsia="Verdana" w:hAnsi="Garamond" w:cs="Garamond"/>
          <w:b/>
          <w:bCs/>
          <w:color w:val="000000"/>
          <w:lang w:eastAsia="ar-SA"/>
        </w:rPr>
      </w:pPr>
    </w:p>
    <w:p w:rsidR="00936CE0" w:rsidRPr="00936CE0" w:rsidRDefault="00936CE0" w:rsidP="00936CE0">
      <w:pPr>
        <w:suppressAutoHyphens/>
        <w:spacing w:after="0" w:line="360" w:lineRule="auto"/>
        <w:ind w:left="5246" w:right="168" w:hanging="1"/>
        <w:jc w:val="both"/>
        <w:rPr>
          <w:rFonts w:ascii="Garamond" w:eastAsia="Verdana" w:hAnsi="Garamond" w:cs="Garamond"/>
          <w:b/>
          <w:bCs/>
          <w:color w:val="000000"/>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b/>
          <w:bCs/>
          <w:color w:val="000000"/>
          <w:sz w:val="18"/>
          <w:lang w:eastAsia="ar-SA"/>
        </w:rPr>
      </w:pPr>
    </w:p>
    <w:p w:rsidR="00936CE0" w:rsidRPr="00936CE0" w:rsidRDefault="00936CE0" w:rsidP="00936CE0">
      <w:pPr>
        <w:suppressAutoHyphens/>
        <w:spacing w:after="5" w:line="264" w:lineRule="auto"/>
        <w:ind w:left="5246" w:right="168" w:hanging="1"/>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555" w:right="-45" w:hanging="555"/>
        <w:jc w:val="both"/>
        <w:rPr>
          <w:rFonts w:ascii="Garamond" w:eastAsia="Verdana" w:hAnsi="Garamond" w:cs="Garamond"/>
          <w:color w:val="000000"/>
          <w:lang w:eastAsia="ar-SA"/>
        </w:rPr>
      </w:pPr>
    </w:p>
    <w:p w:rsidR="00936CE0" w:rsidRPr="00936CE0" w:rsidRDefault="00936CE0" w:rsidP="00936CE0">
      <w:pPr>
        <w:suppressAutoHyphens/>
        <w:spacing w:after="0" w:line="200" w:lineRule="atLeast"/>
        <w:ind w:left="555" w:right="-45" w:hanging="555"/>
        <w:jc w:val="both"/>
        <w:rPr>
          <w:rFonts w:ascii="Garamond" w:eastAsia="Verdana" w:hAnsi="Garamond" w:cs="Garamond"/>
          <w:bCs/>
          <w:color w:val="000000"/>
          <w:lang w:eastAsia="ar-SA"/>
        </w:rPr>
      </w:pPr>
    </w:p>
    <w:p w:rsidR="00936CE0" w:rsidRPr="00936CE0" w:rsidRDefault="00936CE0" w:rsidP="00936CE0">
      <w:pPr>
        <w:suppressAutoHyphens/>
        <w:spacing w:after="0" w:line="200" w:lineRule="atLeast"/>
        <w:ind w:left="555" w:right="-45" w:hanging="555"/>
        <w:jc w:val="both"/>
        <w:rPr>
          <w:rFonts w:ascii="Garamond" w:eastAsia="Verdana" w:hAnsi="Garamond" w:cs="Garamond"/>
          <w:b/>
          <w:bCs/>
          <w:color w:val="000000"/>
          <w:lang w:eastAsia="ar-SA"/>
        </w:rPr>
      </w:pPr>
    </w:p>
    <w:p w:rsidR="00936CE0" w:rsidRPr="00936CE0" w:rsidRDefault="00936CE0" w:rsidP="00936CE0">
      <w:pPr>
        <w:suppressAutoHyphens/>
        <w:spacing w:after="0" w:line="200" w:lineRule="atLeast"/>
        <w:ind w:left="555" w:right="-45" w:hanging="555"/>
        <w:jc w:val="both"/>
        <w:rPr>
          <w:rFonts w:ascii="Garamond" w:eastAsia="Verdana" w:hAnsi="Garamond" w:cs="Garamond"/>
          <w:b/>
          <w:bCs/>
          <w:color w:val="000000"/>
          <w:lang w:eastAsia="ar-SA"/>
        </w:rPr>
      </w:pPr>
      <w:bookmarkStart w:id="6" w:name="_GoBack"/>
      <w:bookmarkEnd w:id="6"/>
    </w:p>
    <w:p w:rsidR="00936CE0" w:rsidRPr="00936CE0" w:rsidRDefault="00936CE0" w:rsidP="00936CE0">
      <w:pPr>
        <w:suppressAutoHyphens/>
        <w:spacing w:after="0" w:line="200" w:lineRule="atLeast"/>
        <w:ind w:left="555" w:right="-45" w:hanging="555"/>
        <w:jc w:val="both"/>
        <w:rPr>
          <w:rFonts w:ascii="Garamond" w:eastAsia="Verdana" w:hAnsi="Garamond" w:cs="Garamond"/>
          <w:b/>
          <w:bCs/>
          <w:color w:val="000000"/>
          <w:lang w:eastAsia="ar-SA"/>
        </w:rPr>
      </w:pPr>
    </w:p>
    <w:p w:rsidR="00936CE0" w:rsidRPr="00936CE0" w:rsidRDefault="00936CE0" w:rsidP="00936CE0">
      <w:pPr>
        <w:suppressAutoHyphens/>
        <w:spacing w:after="0" w:line="200" w:lineRule="atLeast"/>
        <w:ind w:left="555" w:right="-45" w:hanging="555"/>
        <w:jc w:val="both"/>
        <w:rPr>
          <w:rFonts w:ascii="Garamond" w:eastAsia="Verdana" w:hAnsi="Garamond" w:cs="Garamond"/>
          <w:b/>
          <w:bCs/>
          <w:color w:val="000000"/>
          <w:lang w:eastAsia="ar-SA"/>
        </w:rPr>
      </w:pPr>
    </w:p>
    <w:p w:rsidR="00936CE0" w:rsidRPr="00936CE0" w:rsidRDefault="00936CE0" w:rsidP="00936CE0">
      <w:pPr>
        <w:suppressAutoHyphens/>
        <w:spacing w:after="0" w:line="200" w:lineRule="atLeast"/>
        <w:ind w:left="555" w:right="-45" w:hanging="555"/>
        <w:jc w:val="both"/>
        <w:rPr>
          <w:rFonts w:ascii="Garamond" w:eastAsia="Verdana" w:hAnsi="Garamond" w:cs="Garamond"/>
          <w:b/>
          <w:bCs/>
          <w:color w:val="000000"/>
          <w:lang w:eastAsia="ar-SA"/>
        </w:rPr>
      </w:pPr>
    </w:p>
    <w:p w:rsidR="00936CE0" w:rsidRPr="00936CE0" w:rsidRDefault="00936CE0" w:rsidP="00936CE0">
      <w:pPr>
        <w:suppressAutoHyphens/>
        <w:spacing w:after="0" w:line="200" w:lineRule="atLeast"/>
        <w:ind w:left="555" w:right="-45" w:hanging="555"/>
        <w:jc w:val="both"/>
        <w:rPr>
          <w:rFonts w:ascii="Garamond" w:eastAsia="Verdana" w:hAnsi="Garamond" w:cs="Garamond"/>
          <w:b/>
          <w:bCs/>
          <w:color w:val="000000"/>
          <w:lang w:eastAsia="ar-SA"/>
        </w:rPr>
      </w:pPr>
    </w:p>
    <w:p w:rsidR="00936CE0" w:rsidRPr="00936CE0" w:rsidRDefault="00936CE0" w:rsidP="00936CE0">
      <w:pPr>
        <w:suppressAutoHyphens/>
        <w:spacing w:after="0" w:line="200" w:lineRule="atLeast"/>
        <w:ind w:left="555" w:right="-45" w:hanging="555"/>
        <w:jc w:val="both"/>
        <w:rPr>
          <w:rFonts w:ascii="Garamond" w:eastAsia="Verdana" w:hAnsi="Garamond" w:cs="Garamond"/>
          <w:b/>
          <w:bCs/>
          <w:color w:val="000000"/>
          <w:lang w:eastAsia="ar-SA"/>
        </w:rPr>
      </w:pPr>
    </w:p>
    <w:p w:rsidR="00936CE0" w:rsidRPr="00936CE0" w:rsidRDefault="00936CE0" w:rsidP="00936CE0">
      <w:pPr>
        <w:suppressAutoHyphens/>
        <w:spacing w:after="0" w:line="200" w:lineRule="atLeast"/>
        <w:ind w:left="555" w:right="-45" w:hanging="555"/>
        <w:jc w:val="both"/>
        <w:rPr>
          <w:rFonts w:ascii="Garamond" w:eastAsia="Verdana" w:hAnsi="Garamond" w:cs="Garamond"/>
          <w:b/>
          <w:bCs/>
          <w:color w:val="000000"/>
          <w:lang w:eastAsia="ar-SA"/>
        </w:rPr>
      </w:pPr>
    </w:p>
    <w:p w:rsidR="00936CE0" w:rsidRPr="00936CE0" w:rsidRDefault="00936CE0" w:rsidP="00936CE0">
      <w:pPr>
        <w:suppressAutoHyphens/>
        <w:spacing w:after="0" w:line="200" w:lineRule="atLeast"/>
        <w:ind w:left="555" w:right="-45" w:hanging="555"/>
        <w:jc w:val="both"/>
        <w:rPr>
          <w:rFonts w:ascii="Garamond" w:eastAsia="Verdana" w:hAnsi="Garamond" w:cs="Garamond"/>
          <w:b/>
          <w:bCs/>
          <w:color w:val="000000"/>
          <w:lang w:eastAsia="ar-SA"/>
        </w:rPr>
      </w:pPr>
    </w:p>
    <w:p w:rsidR="00936CE0" w:rsidRPr="00936CE0" w:rsidRDefault="00936CE0" w:rsidP="00936CE0">
      <w:pPr>
        <w:suppressAutoHyphens/>
        <w:spacing w:after="0" w:line="200" w:lineRule="atLeast"/>
        <w:ind w:left="555" w:right="-45" w:hanging="555"/>
        <w:jc w:val="both"/>
        <w:rPr>
          <w:rFonts w:ascii="Garamond" w:eastAsia="Verdana" w:hAnsi="Garamond" w:cs="Garamond"/>
          <w:b/>
          <w:bCs/>
          <w:color w:val="000000"/>
          <w:lang w:eastAsia="ar-SA"/>
        </w:rPr>
      </w:pPr>
    </w:p>
    <w:p w:rsidR="00936CE0" w:rsidRPr="00936CE0" w:rsidRDefault="00936CE0" w:rsidP="00936CE0">
      <w:pPr>
        <w:suppressAutoHyphens/>
        <w:spacing w:after="0" w:line="200" w:lineRule="atLeast"/>
        <w:ind w:left="555" w:right="-45" w:hanging="555"/>
        <w:jc w:val="both"/>
        <w:rPr>
          <w:rFonts w:ascii="Garamond" w:eastAsia="Verdana" w:hAnsi="Garamond" w:cs="Garamond"/>
          <w:b/>
          <w:bCs/>
          <w:color w:val="000000"/>
          <w:lang w:eastAsia="ar-SA"/>
        </w:rPr>
      </w:pPr>
    </w:p>
    <w:p w:rsidR="00936CE0" w:rsidRPr="00936CE0" w:rsidRDefault="00936CE0" w:rsidP="00936CE0">
      <w:pPr>
        <w:suppressAutoHyphens/>
        <w:spacing w:after="0" w:line="200" w:lineRule="atLeast"/>
        <w:ind w:left="555" w:right="-45" w:hanging="555"/>
        <w:jc w:val="both"/>
        <w:rPr>
          <w:rFonts w:ascii="Garamond" w:eastAsia="Verdana" w:hAnsi="Garamond" w:cs="Garamond"/>
          <w:b/>
          <w:bCs/>
          <w:color w:val="000000"/>
          <w:lang w:eastAsia="ar-SA"/>
        </w:rPr>
      </w:pPr>
    </w:p>
    <w:p w:rsidR="00936CE0" w:rsidRPr="00936CE0" w:rsidRDefault="00936CE0" w:rsidP="00936CE0">
      <w:pPr>
        <w:suppressAutoHyphens/>
        <w:spacing w:after="0" w:line="200" w:lineRule="atLeast"/>
        <w:ind w:left="555" w:right="-45" w:hanging="555"/>
        <w:jc w:val="both"/>
        <w:rPr>
          <w:rFonts w:ascii="Garamond" w:eastAsia="Verdana" w:hAnsi="Garamond" w:cs="Garamond"/>
          <w:b/>
          <w:bCs/>
          <w:color w:val="000000"/>
          <w:lang w:eastAsia="ar-SA"/>
        </w:rPr>
      </w:pPr>
    </w:p>
    <w:p w:rsidR="00936CE0" w:rsidRPr="00936CE0" w:rsidRDefault="00936CE0" w:rsidP="00936CE0">
      <w:pPr>
        <w:suppressAutoHyphens/>
        <w:spacing w:after="0" w:line="200" w:lineRule="atLeast"/>
        <w:ind w:left="555" w:right="-45" w:hanging="555"/>
        <w:jc w:val="both"/>
        <w:rPr>
          <w:rFonts w:ascii="Garamond" w:eastAsia="Verdana" w:hAnsi="Garamond" w:cs="Garamond"/>
          <w:b/>
          <w:bCs/>
          <w:color w:val="000000"/>
          <w:lang w:eastAsia="ar-SA"/>
        </w:rPr>
      </w:pPr>
    </w:p>
    <w:p w:rsidR="00936CE0" w:rsidRPr="00936CE0" w:rsidRDefault="00936CE0" w:rsidP="00936CE0">
      <w:pPr>
        <w:widowControl w:val="0"/>
        <w:suppressAutoHyphens/>
        <w:spacing w:after="0" w:line="360" w:lineRule="auto"/>
        <w:jc w:val="both"/>
        <w:rPr>
          <w:rFonts w:ascii="Garamond" w:eastAsia="Verdana" w:hAnsi="Garamond" w:cs="Garamond"/>
          <w:b/>
          <w:bCs/>
          <w:color w:val="000000"/>
          <w:lang w:eastAsia="ar-SA"/>
        </w:rPr>
      </w:pPr>
    </w:p>
    <w:p w:rsidR="00936CE0" w:rsidRDefault="00936CE0" w:rsidP="00936CE0">
      <w:pPr>
        <w:widowControl w:val="0"/>
        <w:suppressAutoHyphens/>
        <w:spacing w:after="0" w:line="360" w:lineRule="auto"/>
        <w:jc w:val="both"/>
        <w:rPr>
          <w:rFonts w:ascii="Garamond" w:eastAsia="Verdana" w:hAnsi="Garamond" w:cs="Garamond"/>
          <w:b/>
          <w:bCs/>
          <w:i/>
          <w:color w:val="000000"/>
          <w:szCs w:val="24"/>
          <w:lang w:eastAsia="ar-SA"/>
        </w:rPr>
      </w:pPr>
    </w:p>
    <w:p w:rsidR="00860B80" w:rsidRDefault="00860B80" w:rsidP="00936CE0">
      <w:pPr>
        <w:widowControl w:val="0"/>
        <w:suppressAutoHyphens/>
        <w:spacing w:after="0" w:line="360" w:lineRule="auto"/>
        <w:jc w:val="both"/>
        <w:rPr>
          <w:rFonts w:ascii="Garamond" w:eastAsia="Verdana" w:hAnsi="Garamond" w:cs="Garamond"/>
          <w:b/>
          <w:bCs/>
          <w:i/>
          <w:color w:val="000000"/>
          <w:szCs w:val="24"/>
          <w:lang w:eastAsia="ar-SA"/>
        </w:rPr>
      </w:pPr>
    </w:p>
    <w:p w:rsidR="00860B80" w:rsidRDefault="00860B80" w:rsidP="00936CE0">
      <w:pPr>
        <w:widowControl w:val="0"/>
        <w:suppressAutoHyphens/>
        <w:spacing w:after="0" w:line="360" w:lineRule="auto"/>
        <w:jc w:val="both"/>
        <w:rPr>
          <w:rFonts w:ascii="Garamond" w:eastAsia="Verdana" w:hAnsi="Garamond" w:cs="Garamond"/>
          <w:b/>
          <w:bCs/>
          <w:i/>
          <w:color w:val="000000"/>
          <w:szCs w:val="24"/>
          <w:lang w:eastAsia="ar-SA"/>
        </w:rPr>
      </w:pPr>
    </w:p>
    <w:p w:rsidR="00860B80" w:rsidRDefault="00860B80" w:rsidP="00936CE0">
      <w:pPr>
        <w:widowControl w:val="0"/>
        <w:suppressAutoHyphens/>
        <w:spacing w:after="0" w:line="360" w:lineRule="auto"/>
        <w:jc w:val="both"/>
        <w:rPr>
          <w:rFonts w:ascii="Garamond" w:eastAsia="Verdana" w:hAnsi="Garamond" w:cs="Garamond"/>
          <w:b/>
          <w:bCs/>
          <w:i/>
          <w:color w:val="000000"/>
          <w:szCs w:val="24"/>
          <w:lang w:eastAsia="ar-SA"/>
        </w:rPr>
      </w:pPr>
    </w:p>
    <w:p w:rsidR="00860B80" w:rsidRDefault="00860B80" w:rsidP="00936CE0">
      <w:pPr>
        <w:widowControl w:val="0"/>
        <w:suppressAutoHyphens/>
        <w:spacing w:after="0" w:line="360" w:lineRule="auto"/>
        <w:jc w:val="both"/>
        <w:rPr>
          <w:rFonts w:ascii="Garamond" w:eastAsia="Verdana" w:hAnsi="Garamond" w:cs="Garamond"/>
          <w:b/>
          <w:bCs/>
          <w:i/>
          <w:color w:val="000000"/>
          <w:szCs w:val="24"/>
          <w:lang w:eastAsia="ar-SA"/>
        </w:rPr>
      </w:pPr>
    </w:p>
    <w:p w:rsidR="00860B80" w:rsidRDefault="00860B80" w:rsidP="00936CE0">
      <w:pPr>
        <w:widowControl w:val="0"/>
        <w:suppressAutoHyphens/>
        <w:spacing w:after="0" w:line="360" w:lineRule="auto"/>
        <w:jc w:val="both"/>
        <w:rPr>
          <w:rFonts w:ascii="Garamond" w:eastAsia="Verdana" w:hAnsi="Garamond" w:cs="Garamond"/>
          <w:b/>
          <w:bCs/>
          <w:i/>
          <w:color w:val="000000"/>
          <w:szCs w:val="24"/>
          <w:lang w:eastAsia="ar-SA"/>
        </w:rPr>
      </w:pPr>
    </w:p>
    <w:p w:rsidR="00860B80" w:rsidRDefault="00860B80" w:rsidP="00936CE0">
      <w:pPr>
        <w:widowControl w:val="0"/>
        <w:suppressAutoHyphens/>
        <w:spacing w:after="0" w:line="360" w:lineRule="auto"/>
        <w:jc w:val="both"/>
        <w:rPr>
          <w:rFonts w:ascii="Garamond" w:eastAsia="Verdana" w:hAnsi="Garamond" w:cs="Garamond"/>
          <w:b/>
          <w:bCs/>
          <w:i/>
          <w:color w:val="000000"/>
          <w:szCs w:val="24"/>
          <w:lang w:eastAsia="ar-SA"/>
        </w:rPr>
      </w:pPr>
    </w:p>
    <w:p w:rsidR="00860B80" w:rsidRDefault="00860B80" w:rsidP="00936CE0">
      <w:pPr>
        <w:widowControl w:val="0"/>
        <w:suppressAutoHyphens/>
        <w:spacing w:after="0" w:line="360" w:lineRule="auto"/>
        <w:jc w:val="both"/>
        <w:rPr>
          <w:rFonts w:ascii="Garamond" w:eastAsia="Verdana" w:hAnsi="Garamond" w:cs="Garamond"/>
          <w:b/>
          <w:bCs/>
          <w:i/>
          <w:color w:val="000000"/>
          <w:szCs w:val="24"/>
          <w:lang w:eastAsia="ar-SA"/>
        </w:rPr>
      </w:pPr>
    </w:p>
    <w:p w:rsidR="00860B80" w:rsidRDefault="00860B80" w:rsidP="00936CE0">
      <w:pPr>
        <w:widowControl w:val="0"/>
        <w:suppressAutoHyphens/>
        <w:spacing w:after="0" w:line="360" w:lineRule="auto"/>
        <w:jc w:val="both"/>
        <w:rPr>
          <w:rFonts w:ascii="Garamond" w:eastAsia="Verdana" w:hAnsi="Garamond" w:cs="Garamond"/>
          <w:b/>
          <w:bCs/>
          <w:i/>
          <w:color w:val="000000"/>
          <w:szCs w:val="24"/>
          <w:lang w:eastAsia="ar-SA"/>
        </w:rPr>
      </w:pPr>
    </w:p>
    <w:p w:rsidR="00860B80" w:rsidRPr="00936CE0" w:rsidRDefault="00860B80" w:rsidP="00936CE0">
      <w:pPr>
        <w:widowControl w:val="0"/>
        <w:suppressAutoHyphens/>
        <w:spacing w:after="0" w:line="360" w:lineRule="auto"/>
        <w:jc w:val="both"/>
        <w:rPr>
          <w:rFonts w:ascii="Garamond" w:eastAsia="Verdana" w:hAnsi="Garamond" w:cs="Garamond"/>
          <w:b/>
          <w:bCs/>
          <w:i/>
          <w:color w:val="000000"/>
          <w:szCs w:val="24"/>
          <w:lang w:eastAsia="ar-SA"/>
        </w:rPr>
      </w:pPr>
    </w:p>
    <w:p w:rsidR="00936CE0" w:rsidRPr="00936CE0" w:rsidRDefault="00936CE0" w:rsidP="00936CE0">
      <w:pPr>
        <w:suppressAutoHyphens/>
        <w:spacing w:after="0" w:line="240" w:lineRule="auto"/>
        <w:ind w:left="10" w:right="44" w:hanging="10"/>
        <w:jc w:val="right"/>
        <w:rPr>
          <w:rFonts w:ascii="Garamond" w:eastAsia="Verdana" w:hAnsi="Garamond" w:cs="Garamond"/>
          <w:i/>
          <w:color w:val="000000"/>
          <w:sz w:val="24"/>
          <w:szCs w:val="24"/>
          <w:lang w:eastAsia="ar-SA"/>
        </w:rPr>
      </w:pPr>
    </w:p>
    <w:p w:rsidR="00936CE0" w:rsidRPr="00936CE0" w:rsidRDefault="00936CE0" w:rsidP="00936CE0">
      <w:pPr>
        <w:suppressAutoHyphens/>
        <w:spacing w:after="5" w:line="264" w:lineRule="auto"/>
        <w:ind w:left="5246" w:hanging="1"/>
        <w:jc w:val="both"/>
        <w:rPr>
          <w:rFonts w:ascii="Garamond" w:eastAsia="Verdana" w:hAnsi="Garamond" w:cs="Garamond"/>
          <w:b/>
          <w:color w:val="000000"/>
          <w:sz w:val="16"/>
          <w:szCs w:val="16"/>
          <w:lang w:eastAsia="ar-SA"/>
        </w:rPr>
      </w:pPr>
      <w:r w:rsidRPr="00936CE0">
        <w:rPr>
          <w:rFonts w:ascii="Garamond" w:eastAsia="Verdana" w:hAnsi="Garamond" w:cs="Garamond"/>
          <w:b/>
          <w:bCs/>
          <w:color w:val="000000"/>
          <w:sz w:val="18"/>
          <w:lang w:eastAsia="ar-SA"/>
        </w:rPr>
        <w:lastRenderedPageBreak/>
        <w:tab/>
      </w:r>
      <w:r w:rsidRPr="00936CE0">
        <w:rPr>
          <w:rFonts w:ascii="Garamond" w:eastAsia="Verdana" w:hAnsi="Garamond" w:cs="Garamond"/>
          <w:b/>
          <w:bCs/>
          <w:color w:val="000000"/>
          <w:sz w:val="18"/>
          <w:lang w:eastAsia="ar-SA"/>
        </w:rPr>
        <w:tab/>
      </w:r>
      <w:r w:rsidRPr="00936CE0">
        <w:rPr>
          <w:rFonts w:ascii="Garamond" w:eastAsia="Verdana" w:hAnsi="Garamond" w:cs="Garamond"/>
          <w:b/>
          <w:bCs/>
          <w:color w:val="000000"/>
          <w:sz w:val="18"/>
          <w:lang w:eastAsia="ar-SA"/>
        </w:rPr>
        <w:tab/>
        <w:t xml:space="preserve">Załącznik nr 6/ZP  </w:t>
      </w:r>
      <w:r w:rsidR="00860B80">
        <w:rPr>
          <w:rFonts w:ascii="Garamond" w:eastAsia="Verdana" w:hAnsi="Garamond" w:cs="Garamond"/>
          <w:b/>
          <w:bCs/>
          <w:color w:val="000000"/>
          <w:sz w:val="18"/>
          <w:lang w:eastAsia="ar-SA"/>
        </w:rPr>
        <w:t>85</w:t>
      </w:r>
      <w:r w:rsidRPr="00936CE0">
        <w:rPr>
          <w:rFonts w:ascii="Garamond" w:eastAsia="Verdana" w:hAnsi="Garamond" w:cs="Garamond"/>
          <w:b/>
          <w:bCs/>
          <w:color w:val="000000"/>
          <w:sz w:val="18"/>
          <w:lang w:eastAsia="ar-SA"/>
        </w:rPr>
        <w:t>/2019</w:t>
      </w:r>
    </w:p>
    <w:p w:rsidR="00936CE0" w:rsidRPr="00936CE0" w:rsidRDefault="00936CE0" w:rsidP="00936CE0">
      <w:pPr>
        <w:suppressAutoHyphens/>
        <w:spacing w:after="5" w:line="264" w:lineRule="auto"/>
        <w:ind w:left="5246" w:hanging="1"/>
        <w:jc w:val="both"/>
        <w:rPr>
          <w:rFonts w:ascii="Garamond" w:eastAsia="Verdana" w:hAnsi="Garamond" w:cs="Garamond"/>
          <w:color w:val="000000"/>
          <w:sz w:val="16"/>
          <w:szCs w:val="16"/>
          <w:lang w:eastAsia="ar-SA"/>
        </w:rPr>
      </w:pPr>
      <w:r w:rsidRPr="00936CE0">
        <w:rPr>
          <w:rFonts w:ascii="Garamond" w:eastAsia="Verdana" w:hAnsi="Garamond" w:cs="Garamond"/>
          <w:b/>
          <w:color w:val="000000"/>
          <w:sz w:val="16"/>
          <w:szCs w:val="16"/>
          <w:lang w:eastAsia="ar-SA"/>
        </w:rPr>
        <w:tab/>
      </w:r>
      <w:r w:rsidRPr="00936CE0">
        <w:rPr>
          <w:rFonts w:ascii="Garamond" w:eastAsia="Verdana" w:hAnsi="Garamond" w:cs="Garamond"/>
          <w:b/>
          <w:color w:val="000000"/>
          <w:sz w:val="16"/>
          <w:szCs w:val="16"/>
          <w:lang w:eastAsia="ar-SA"/>
        </w:rPr>
        <w:tab/>
      </w:r>
      <w:r w:rsidRPr="00936CE0">
        <w:rPr>
          <w:rFonts w:ascii="Garamond" w:eastAsia="Verdana" w:hAnsi="Garamond" w:cs="Garamond"/>
          <w:b/>
          <w:color w:val="000000"/>
          <w:sz w:val="16"/>
          <w:szCs w:val="16"/>
          <w:lang w:eastAsia="ar-SA"/>
        </w:rPr>
        <w:tab/>
        <w:t>Zamawiający:</w:t>
      </w:r>
    </w:p>
    <w:p w:rsidR="00936CE0" w:rsidRPr="00936CE0" w:rsidRDefault="00936CE0" w:rsidP="00936CE0">
      <w:pPr>
        <w:suppressAutoHyphens/>
        <w:spacing w:after="5" w:line="264" w:lineRule="auto"/>
        <w:ind w:left="5245" w:hanging="1"/>
        <w:jc w:val="both"/>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ab/>
      </w:r>
      <w:r w:rsidRPr="00936CE0">
        <w:rPr>
          <w:rFonts w:ascii="Garamond" w:eastAsia="Verdana" w:hAnsi="Garamond" w:cs="Garamond"/>
          <w:color w:val="000000"/>
          <w:sz w:val="16"/>
          <w:szCs w:val="16"/>
          <w:lang w:eastAsia="ar-SA"/>
        </w:rPr>
        <w:tab/>
      </w:r>
      <w:r w:rsidRPr="00936CE0">
        <w:rPr>
          <w:rFonts w:ascii="Garamond" w:eastAsia="Verdana" w:hAnsi="Garamond" w:cs="Garamond"/>
          <w:color w:val="000000"/>
          <w:sz w:val="16"/>
          <w:szCs w:val="16"/>
          <w:lang w:eastAsia="ar-SA"/>
        </w:rPr>
        <w:tab/>
        <w:t>Miejski Zakład Usług Komunalnych</w:t>
      </w:r>
    </w:p>
    <w:p w:rsidR="00936CE0" w:rsidRPr="00936CE0" w:rsidRDefault="00936CE0" w:rsidP="00936CE0">
      <w:pPr>
        <w:suppressAutoHyphens/>
        <w:spacing w:after="5" w:line="264" w:lineRule="auto"/>
        <w:ind w:left="5245" w:hanging="1"/>
        <w:jc w:val="both"/>
        <w:rPr>
          <w:rFonts w:ascii="Garamond" w:eastAsia="Verdana" w:hAnsi="Garamond" w:cs="Garamond"/>
          <w:bCs/>
          <w:color w:val="000000"/>
          <w:sz w:val="18"/>
          <w:lang w:eastAsia="ar-SA"/>
        </w:rPr>
      </w:pPr>
      <w:r w:rsidRPr="00936CE0">
        <w:rPr>
          <w:rFonts w:ascii="Garamond" w:eastAsia="Verdana" w:hAnsi="Garamond" w:cs="Garamond"/>
          <w:color w:val="000000"/>
          <w:sz w:val="16"/>
          <w:szCs w:val="16"/>
          <w:lang w:eastAsia="ar-SA"/>
        </w:rPr>
        <w:tab/>
      </w:r>
      <w:r w:rsidRPr="00936CE0">
        <w:rPr>
          <w:rFonts w:ascii="Garamond" w:eastAsia="Verdana" w:hAnsi="Garamond" w:cs="Garamond"/>
          <w:color w:val="000000"/>
          <w:sz w:val="16"/>
          <w:szCs w:val="16"/>
          <w:lang w:eastAsia="ar-SA"/>
        </w:rPr>
        <w:tab/>
      </w:r>
      <w:r w:rsidRPr="00936CE0">
        <w:rPr>
          <w:rFonts w:ascii="Garamond" w:eastAsia="Verdana" w:hAnsi="Garamond" w:cs="Garamond"/>
          <w:color w:val="000000"/>
          <w:sz w:val="16"/>
          <w:szCs w:val="16"/>
          <w:lang w:eastAsia="ar-SA"/>
        </w:rPr>
        <w:tab/>
        <w:t>41-20 Sosnowiec, Plonów 22/1</w:t>
      </w:r>
    </w:p>
    <w:p w:rsidR="00936CE0" w:rsidRPr="00936CE0" w:rsidRDefault="00936CE0" w:rsidP="00936CE0">
      <w:pPr>
        <w:suppressAutoHyphens/>
        <w:spacing w:after="120" w:line="264" w:lineRule="auto"/>
        <w:ind w:left="874" w:right="168" w:hanging="10"/>
        <w:jc w:val="right"/>
        <w:rPr>
          <w:rFonts w:ascii="Garamond" w:eastAsia="Verdana" w:hAnsi="Garamond" w:cs="Garamond"/>
          <w:bCs/>
          <w:color w:val="000000"/>
          <w:sz w:val="18"/>
          <w:lang w:eastAsia="ar-SA"/>
        </w:rPr>
      </w:pPr>
    </w:p>
    <w:p w:rsidR="00936CE0" w:rsidRPr="00936CE0" w:rsidRDefault="00936CE0" w:rsidP="00936CE0">
      <w:pPr>
        <w:shd w:val="clear" w:color="auto" w:fill="D9D9D9"/>
        <w:suppressAutoHyphens/>
        <w:spacing w:after="5" w:line="264" w:lineRule="auto"/>
        <w:ind w:left="874" w:right="168" w:hanging="10"/>
        <w:jc w:val="center"/>
        <w:rPr>
          <w:rFonts w:ascii="Garamond" w:eastAsia="Verdana" w:hAnsi="Garamond" w:cs="Garamond"/>
          <w:color w:val="000000"/>
          <w:lang w:eastAsia="ar-SA"/>
        </w:rPr>
      </w:pPr>
      <w:r w:rsidRPr="00936CE0">
        <w:rPr>
          <w:rFonts w:ascii="Garamond" w:eastAsia="Verdana" w:hAnsi="Garamond" w:cs="Garamond"/>
          <w:b/>
          <w:color w:val="000000"/>
          <w:lang w:eastAsia="ar-SA"/>
        </w:rPr>
        <w:t>DOŚWIADCZENIE WYKONAWCY</w:t>
      </w:r>
    </w:p>
    <w:p w:rsidR="00936CE0" w:rsidRPr="00936CE0" w:rsidRDefault="00936CE0" w:rsidP="00936CE0">
      <w:pPr>
        <w:spacing w:after="5" w:line="264" w:lineRule="auto"/>
        <w:ind w:left="555" w:right="168"/>
        <w:jc w:val="center"/>
        <w:rPr>
          <w:rFonts w:ascii="Verdana" w:eastAsia="Verdana" w:hAnsi="Verdana" w:cs="Verdana"/>
          <w:color w:val="000000"/>
          <w:sz w:val="18"/>
          <w:lang w:eastAsia="ar-SA"/>
        </w:rPr>
      </w:pPr>
      <w:r w:rsidRPr="00936CE0">
        <w:rPr>
          <w:rFonts w:ascii="Garamond" w:eastAsia="Verdana" w:hAnsi="Garamond" w:cs="Garamond"/>
          <w:color w:val="000000"/>
          <w:lang w:eastAsia="ar-SA"/>
        </w:rPr>
        <w:t>n</w:t>
      </w:r>
      <w:r w:rsidRPr="00936CE0">
        <w:rPr>
          <w:rFonts w:ascii="Garamond" w:eastAsia="Verdana" w:hAnsi="Garamond" w:cs="Garamond"/>
          <w:color w:val="000000"/>
          <w:lang w:val="x-none" w:eastAsia="ar-SA"/>
        </w:rPr>
        <w:t>a potrzeby postępowania o udzielenie zamówienia publicznego</w:t>
      </w:r>
      <w:r w:rsidRPr="00936CE0">
        <w:rPr>
          <w:rFonts w:ascii="Garamond" w:eastAsia="Verdana" w:hAnsi="Garamond" w:cs="Garamond"/>
          <w:color w:val="000000"/>
          <w:lang w:eastAsia="ar-SA"/>
        </w:rPr>
        <w:t xml:space="preserve"> w trybie przetargu nieograniczonego pn.: </w:t>
      </w:r>
    </w:p>
    <w:p w:rsidR="00860B80" w:rsidRPr="00A46625" w:rsidRDefault="00860B80" w:rsidP="00860B80">
      <w:pPr>
        <w:pBdr>
          <w:top w:val="single" w:sz="4" w:space="1" w:color="000000"/>
          <w:left w:val="single" w:sz="4" w:space="4" w:color="000000"/>
          <w:bottom w:val="single" w:sz="4" w:space="1" w:color="000000"/>
          <w:right w:val="single" w:sz="4" w:space="3" w:color="000000"/>
        </w:pBdr>
        <w:shd w:val="clear" w:color="auto" w:fill="DDDDDD"/>
        <w:tabs>
          <w:tab w:val="center" w:pos="4536"/>
          <w:tab w:val="left" w:pos="6946"/>
          <w:tab w:val="right" w:pos="9072"/>
        </w:tabs>
        <w:suppressAutoHyphens/>
        <w:autoSpaceDE w:val="0"/>
        <w:spacing w:after="0" w:line="240" w:lineRule="auto"/>
        <w:ind w:left="204" w:right="248" w:hanging="10"/>
        <w:jc w:val="center"/>
        <w:rPr>
          <w:rFonts w:ascii="Garamond" w:eastAsia="Verdana" w:hAnsi="Garamond" w:cs="Garamond"/>
          <w:bCs/>
          <w:color w:val="000000"/>
          <w:lang w:eastAsia="ar-SA"/>
        </w:rPr>
      </w:pPr>
      <w:r w:rsidRPr="00936CE0">
        <w:rPr>
          <w:rFonts w:ascii="Garamond" w:eastAsia="Verdana" w:hAnsi="Garamond" w:cs="Garamond"/>
          <w:b/>
          <w:color w:val="000000"/>
          <w:lang w:eastAsia="ar-SA"/>
        </w:rPr>
        <w:t xml:space="preserve">Remont ulicy Hallera  w Sosnowcu na odcinku od skrzyżowania w rejonie budynku nr 14, następnie wzdłuż budynku wielorodzinnego oznaczonego numerami 44-52, do stacji </w:t>
      </w:r>
      <w:proofErr w:type="spellStart"/>
      <w:r w:rsidRPr="00936CE0">
        <w:rPr>
          <w:rFonts w:ascii="Garamond" w:eastAsia="Verdana" w:hAnsi="Garamond" w:cs="Garamond"/>
          <w:b/>
          <w:color w:val="000000"/>
          <w:lang w:eastAsia="ar-SA"/>
        </w:rPr>
        <w:t>trafo</w:t>
      </w:r>
      <w:proofErr w:type="spellEnd"/>
      <w:r w:rsidRPr="00936CE0">
        <w:rPr>
          <w:rFonts w:ascii="Garamond" w:eastAsia="Verdana" w:hAnsi="Garamond" w:cs="Garamond"/>
          <w:b/>
          <w:color w:val="000000"/>
          <w:lang w:eastAsia="ar-SA"/>
        </w:rPr>
        <w:t>.</w:t>
      </w:r>
    </w:p>
    <w:p w:rsidR="00860B80" w:rsidRPr="00936CE0" w:rsidRDefault="00860B80" w:rsidP="00860B80">
      <w:pPr>
        <w:suppressLineNumbers/>
        <w:shd w:val="clear" w:color="auto" w:fill="FFFFFF"/>
        <w:suppressAutoHyphens/>
        <w:spacing w:after="0" w:line="240" w:lineRule="auto"/>
        <w:jc w:val="center"/>
        <w:rPr>
          <w:rFonts w:ascii="Garamond" w:eastAsia="Times New Roman" w:hAnsi="Garamond" w:cs="Garamond"/>
          <w:kern w:val="1"/>
          <w:lang w:eastAsia="ar-SA"/>
        </w:rPr>
      </w:pPr>
    </w:p>
    <w:p w:rsidR="00936CE0" w:rsidRPr="00936CE0" w:rsidRDefault="00936CE0" w:rsidP="00936CE0">
      <w:pPr>
        <w:suppressAutoHyphens/>
        <w:spacing w:after="5" w:line="264" w:lineRule="auto"/>
        <w:ind w:left="864" w:right="168"/>
        <w:jc w:val="center"/>
        <w:rPr>
          <w:rFonts w:ascii="Garamond" w:eastAsia="Verdana" w:hAnsi="Garamond" w:cs="Garamond"/>
          <w:color w:val="000000"/>
          <w:lang w:eastAsia="ar-SA"/>
        </w:rPr>
      </w:pPr>
    </w:p>
    <w:p w:rsidR="00936CE0" w:rsidRPr="00936CE0" w:rsidRDefault="00936CE0" w:rsidP="00936CE0">
      <w:pPr>
        <w:suppressAutoHyphens/>
        <w:spacing w:after="5" w:line="264" w:lineRule="auto"/>
        <w:ind w:left="60" w:right="168"/>
        <w:jc w:val="both"/>
        <w:rPr>
          <w:rFonts w:ascii="Garamond" w:eastAsia="Verdana" w:hAnsi="Garamond" w:cs="Garamond"/>
          <w:color w:val="000000"/>
          <w:lang w:eastAsia="ar-SA"/>
        </w:rPr>
      </w:pPr>
      <w:r w:rsidRPr="00936CE0">
        <w:rPr>
          <w:rFonts w:ascii="Garamond" w:eastAsia="Verdana" w:hAnsi="Garamond" w:cs="Garamond"/>
          <w:color w:val="000000"/>
          <w:lang w:eastAsia="ar-SA"/>
        </w:rPr>
        <w:t>Niniejszym oświadczam/y, że reprezentowana/e przez nas firma/firmy zrealizowała/y w ciągu ostatnich 3 lat przed upływem terminu składania ofert,  następującą robotę, potwierdzającą spełnienie warunku udziału w postępowaniu określonego w SIWZ.</w:t>
      </w:r>
    </w:p>
    <w:p w:rsidR="00936CE0" w:rsidRPr="00936CE0" w:rsidRDefault="00936CE0" w:rsidP="00936CE0">
      <w:pPr>
        <w:suppressAutoHyphens/>
        <w:spacing w:after="5" w:line="264" w:lineRule="auto"/>
        <w:ind w:left="60" w:right="168"/>
        <w:jc w:val="both"/>
        <w:rPr>
          <w:rFonts w:ascii="Garamond" w:eastAsia="Verdana" w:hAnsi="Garamond" w:cs="Garamond"/>
          <w:strike/>
          <w:color w:val="FF0000"/>
          <w:sz w:val="18"/>
          <w:lang w:eastAsia="ar-SA"/>
        </w:rPr>
      </w:pPr>
      <w:r w:rsidRPr="00936CE0">
        <w:rPr>
          <w:rFonts w:ascii="Garamond" w:eastAsia="Verdana" w:hAnsi="Garamond" w:cs="Garamond"/>
          <w:color w:val="000000"/>
          <w:lang w:eastAsia="ar-SA"/>
        </w:rPr>
        <w:t>Przedkładamy wykaz robót budowlanych potwierdzający spełnienie warunków udziału w postępowaniu              w zakresie zdolności technicznej i zawodowej.</w:t>
      </w:r>
    </w:p>
    <w:p w:rsidR="00936CE0" w:rsidRPr="00936CE0" w:rsidRDefault="00936CE0" w:rsidP="00936CE0">
      <w:pPr>
        <w:suppressAutoHyphens/>
        <w:spacing w:after="5" w:line="264" w:lineRule="auto"/>
        <w:ind w:left="60" w:right="168"/>
        <w:jc w:val="both"/>
        <w:rPr>
          <w:rFonts w:ascii="Garamond" w:eastAsia="Verdana" w:hAnsi="Garamond" w:cs="Garamond"/>
          <w:strike/>
          <w:color w:val="FF0000"/>
          <w:sz w:val="18"/>
          <w:lang w:eastAsia="ar-SA"/>
        </w:rPr>
      </w:pPr>
    </w:p>
    <w:tbl>
      <w:tblPr>
        <w:tblW w:w="0" w:type="auto"/>
        <w:tblInd w:w="108" w:type="dxa"/>
        <w:tblLayout w:type="fixed"/>
        <w:tblLook w:val="0000" w:firstRow="0" w:lastRow="0" w:firstColumn="0" w:lastColumn="0" w:noHBand="0" w:noVBand="0"/>
      </w:tblPr>
      <w:tblGrid>
        <w:gridCol w:w="445"/>
        <w:gridCol w:w="2129"/>
        <w:gridCol w:w="2260"/>
        <w:gridCol w:w="2321"/>
        <w:gridCol w:w="2480"/>
      </w:tblGrid>
      <w:tr w:rsidR="00936CE0" w:rsidRPr="00936CE0" w:rsidTr="00936CE0">
        <w:trPr>
          <w:trHeight w:val="2058"/>
        </w:trPr>
        <w:tc>
          <w:tcPr>
            <w:tcW w:w="4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Garamond" w:eastAsia="Verdana" w:hAnsi="Garamond" w:cs="Garamond"/>
                <w:color w:val="000000"/>
                <w:sz w:val="16"/>
                <w:szCs w:val="16"/>
                <w:lang w:eastAsia="ar-SA"/>
              </w:rPr>
            </w:pPr>
            <w:r w:rsidRPr="00936CE0">
              <w:rPr>
                <w:rFonts w:ascii="Garamond" w:eastAsia="Verdana" w:hAnsi="Garamond" w:cs="Garamond"/>
                <w:b/>
                <w:color w:val="000000"/>
                <w:sz w:val="16"/>
                <w:szCs w:val="16"/>
                <w:lang w:eastAsia="ar-SA"/>
              </w:rPr>
              <w:t>Lp.</w:t>
            </w:r>
          </w:p>
        </w:tc>
        <w:tc>
          <w:tcPr>
            <w:tcW w:w="2129"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00" w:lineRule="atLeast"/>
              <w:ind w:left="23" w:firstLine="45"/>
              <w:jc w:val="center"/>
              <w:rPr>
                <w:rFonts w:ascii="Garamond" w:eastAsia="Verdana" w:hAnsi="Garamond" w:cs="Garamond"/>
                <w:b/>
                <w:color w:val="000000"/>
                <w:sz w:val="16"/>
                <w:szCs w:val="16"/>
                <w:lang w:eastAsia="ar-SA"/>
              </w:rPr>
            </w:pPr>
            <w:r w:rsidRPr="00936CE0">
              <w:rPr>
                <w:rFonts w:ascii="Garamond" w:eastAsia="Verdana" w:hAnsi="Garamond" w:cs="Garamond"/>
                <w:color w:val="000000"/>
                <w:sz w:val="16"/>
                <w:szCs w:val="16"/>
                <w:lang w:eastAsia="ar-SA"/>
              </w:rPr>
              <w:t xml:space="preserve">Rodzaj  zrealizowanych robót  budowlanych </w:t>
            </w:r>
          </w:p>
        </w:tc>
        <w:tc>
          <w:tcPr>
            <w:tcW w:w="2260"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00" w:lineRule="atLeast"/>
              <w:ind w:left="23" w:firstLine="45"/>
              <w:jc w:val="center"/>
              <w:rPr>
                <w:rFonts w:ascii="Garamond" w:eastAsia="Verdana" w:hAnsi="Garamond" w:cs="Garamond"/>
                <w:b/>
                <w:color w:val="000000"/>
                <w:sz w:val="16"/>
                <w:szCs w:val="16"/>
                <w:lang w:eastAsia="ar-SA"/>
              </w:rPr>
            </w:pPr>
            <w:r w:rsidRPr="00936CE0">
              <w:rPr>
                <w:rFonts w:ascii="Garamond" w:eastAsia="Verdana" w:hAnsi="Garamond" w:cs="Garamond"/>
                <w:b/>
                <w:color w:val="000000"/>
                <w:sz w:val="16"/>
                <w:szCs w:val="16"/>
                <w:lang w:eastAsia="ar-SA"/>
              </w:rPr>
              <w:t xml:space="preserve">Data i miejsce </w:t>
            </w:r>
          </w:p>
          <w:p w:rsidR="00936CE0" w:rsidRPr="00936CE0" w:rsidRDefault="00936CE0" w:rsidP="00936CE0">
            <w:pPr>
              <w:suppressAutoHyphens/>
              <w:spacing w:after="5" w:line="200" w:lineRule="atLeast"/>
              <w:ind w:left="23" w:firstLine="45"/>
              <w:jc w:val="center"/>
              <w:rPr>
                <w:rFonts w:ascii="Garamond" w:eastAsia="Verdana" w:hAnsi="Garamond" w:cs="Garamond"/>
                <w:b/>
                <w:color w:val="000000"/>
                <w:sz w:val="16"/>
                <w:szCs w:val="16"/>
                <w:lang w:eastAsia="ar-SA"/>
              </w:rPr>
            </w:pPr>
            <w:r w:rsidRPr="00936CE0">
              <w:rPr>
                <w:rFonts w:ascii="Garamond" w:eastAsia="Verdana" w:hAnsi="Garamond" w:cs="Garamond"/>
                <w:b/>
                <w:color w:val="000000"/>
                <w:sz w:val="16"/>
                <w:szCs w:val="16"/>
                <w:lang w:eastAsia="ar-SA"/>
              </w:rPr>
              <w:t>realizacji</w:t>
            </w:r>
          </w:p>
          <w:p w:rsidR="00936CE0" w:rsidRPr="00936CE0" w:rsidRDefault="00936CE0" w:rsidP="00936CE0">
            <w:pPr>
              <w:suppressAutoHyphens/>
              <w:spacing w:after="5" w:line="200" w:lineRule="atLeast"/>
              <w:ind w:left="23" w:firstLine="45"/>
              <w:jc w:val="center"/>
              <w:rPr>
                <w:rFonts w:ascii="Garamond" w:eastAsia="Verdana" w:hAnsi="Garamond" w:cs="Garamond"/>
                <w:b/>
                <w:color w:val="000000"/>
                <w:sz w:val="16"/>
                <w:szCs w:val="16"/>
                <w:lang w:eastAsia="ar-SA"/>
              </w:rPr>
            </w:pPr>
          </w:p>
          <w:p w:rsidR="00936CE0" w:rsidRPr="00936CE0" w:rsidRDefault="00936CE0" w:rsidP="00936CE0">
            <w:pPr>
              <w:suppressAutoHyphens/>
              <w:spacing w:after="5" w:line="200" w:lineRule="atLeast"/>
              <w:ind w:left="23" w:firstLine="45"/>
              <w:jc w:val="center"/>
              <w:rPr>
                <w:rFonts w:ascii="Garamond" w:eastAsia="Verdana" w:hAnsi="Garamond" w:cs="Garamond"/>
                <w:i/>
                <w:color w:val="000000"/>
                <w:sz w:val="16"/>
                <w:szCs w:val="16"/>
                <w:lang w:eastAsia="ar-SA"/>
              </w:rPr>
            </w:pPr>
            <w:r w:rsidRPr="00936CE0">
              <w:rPr>
                <w:rFonts w:ascii="Garamond" w:eastAsia="Verdana" w:hAnsi="Garamond" w:cs="Garamond"/>
                <w:i/>
                <w:color w:val="000000"/>
                <w:sz w:val="16"/>
                <w:szCs w:val="16"/>
                <w:lang w:eastAsia="ar-SA"/>
              </w:rPr>
              <w:t xml:space="preserve"> [od dzień/miesiąc/rok </w:t>
            </w:r>
          </w:p>
          <w:p w:rsidR="00936CE0" w:rsidRPr="00936CE0" w:rsidRDefault="00936CE0" w:rsidP="00936CE0">
            <w:pPr>
              <w:suppressAutoHyphens/>
              <w:spacing w:after="5" w:line="200" w:lineRule="atLeast"/>
              <w:ind w:left="23" w:firstLine="45"/>
              <w:jc w:val="center"/>
              <w:rPr>
                <w:rFonts w:ascii="Garamond" w:eastAsia="Verdana" w:hAnsi="Garamond" w:cs="Garamond"/>
                <w:b/>
                <w:color w:val="000000"/>
                <w:sz w:val="16"/>
                <w:szCs w:val="16"/>
                <w:lang w:eastAsia="ar-SA"/>
              </w:rPr>
            </w:pPr>
            <w:r w:rsidRPr="00936CE0">
              <w:rPr>
                <w:rFonts w:ascii="Garamond" w:eastAsia="Verdana" w:hAnsi="Garamond" w:cs="Garamond"/>
                <w:i/>
                <w:color w:val="000000"/>
                <w:sz w:val="16"/>
                <w:szCs w:val="16"/>
                <w:lang w:eastAsia="ar-SA"/>
              </w:rPr>
              <w:t>do dzień/miesiąc/rok]</w:t>
            </w:r>
          </w:p>
        </w:tc>
        <w:tc>
          <w:tcPr>
            <w:tcW w:w="2321"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00" w:lineRule="atLeast"/>
              <w:ind w:left="23" w:firstLine="45"/>
              <w:jc w:val="center"/>
              <w:rPr>
                <w:rFonts w:ascii="Garamond" w:eastAsia="Verdana" w:hAnsi="Garamond" w:cs="Garamond"/>
                <w:b/>
                <w:color w:val="000000"/>
                <w:sz w:val="16"/>
                <w:szCs w:val="16"/>
                <w:lang w:eastAsia="ar-SA"/>
              </w:rPr>
            </w:pPr>
            <w:r w:rsidRPr="00936CE0">
              <w:rPr>
                <w:rFonts w:ascii="Garamond" w:eastAsia="Verdana" w:hAnsi="Garamond" w:cs="Garamond"/>
                <w:b/>
                <w:color w:val="000000"/>
                <w:sz w:val="16"/>
                <w:szCs w:val="16"/>
                <w:lang w:eastAsia="ar-SA"/>
              </w:rPr>
              <w:t>Podmiot na rzecz którego roboty te zostały wykonane</w:t>
            </w:r>
          </w:p>
          <w:p w:rsidR="00936CE0" w:rsidRPr="00936CE0" w:rsidRDefault="00936CE0" w:rsidP="00936CE0">
            <w:pPr>
              <w:suppressAutoHyphens/>
              <w:spacing w:after="5" w:line="200" w:lineRule="atLeast"/>
              <w:ind w:left="23" w:firstLine="45"/>
              <w:jc w:val="center"/>
              <w:rPr>
                <w:rFonts w:ascii="Garamond" w:eastAsia="Verdana" w:hAnsi="Garamond" w:cs="Garamond"/>
                <w:b/>
                <w:color w:val="000000"/>
                <w:sz w:val="16"/>
                <w:szCs w:val="16"/>
                <w:lang w:eastAsia="ar-SA"/>
              </w:rPr>
            </w:pPr>
          </w:p>
          <w:p w:rsidR="00936CE0" w:rsidRPr="00936CE0" w:rsidRDefault="00936CE0" w:rsidP="00936CE0">
            <w:pPr>
              <w:suppressAutoHyphens/>
              <w:spacing w:after="5" w:line="200" w:lineRule="atLeast"/>
              <w:ind w:left="23" w:firstLine="45"/>
              <w:jc w:val="center"/>
              <w:rPr>
                <w:rFonts w:ascii="Garamond" w:eastAsia="Verdana" w:hAnsi="Garamond" w:cs="Garamond"/>
                <w:b/>
                <w:color w:val="000000"/>
                <w:sz w:val="16"/>
                <w:szCs w:val="16"/>
                <w:lang w:eastAsia="ar-SA"/>
              </w:rPr>
            </w:pPr>
            <w:r w:rsidRPr="00936CE0">
              <w:rPr>
                <w:rFonts w:ascii="Garamond" w:eastAsia="Verdana" w:hAnsi="Garamond" w:cs="Garamond"/>
                <w:i/>
                <w:color w:val="000000"/>
                <w:sz w:val="16"/>
                <w:szCs w:val="16"/>
                <w:lang w:eastAsia="ar-SA"/>
              </w:rPr>
              <w:t>[pełna nazwa i adres podmiotu będącego stroną umowy]</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pacing w:after="5" w:line="200" w:lineRule="atLeast"/>
              <w:ind w:left="23" w:firstLine="45"/>
              <w:jc w:val="center"/>
              <w:rPr>
                <w:rFonts w:ascii="Garamond" w:eastAsia="Verdana" w:hAnsi="Garamond" w:cs="Garamond"/>
                <w:b/>
                <w:color w:val="000000"/>
                <w:sz w:val="16"/>
                <w:szCs w:val="16"/>
                <w:lang w:eastAsia="ar-SA"/>
              </w:rPr>
            </w:pPr>
            <w:r w:rsidRPr="00936CE0">
              <w:rPr>
                <w:rFonts w:ascii="Garamond" w:eastAsia="Verdana" w:hAnsi="Garamond" w:cs="Garamond"/>
                <w:b/>
                <w:color w:val="000000"/>
                <w:sz w:val="16"/>
                <w:szCs w:val="16"/>
                <w:lang w:eastAsia="ar-SA"/>
              </w:rPr>
              <w:t>Nr załącznika/</w:t>
            </w:r>
          </w:p>
          <w:p w:rsidR="00936CE0" w:rsidRPr="00936CE0" w:rsidRDefault="00936CE0" w:rsidP="00936CE0">
            <w:pPr>
              <w:suppressAutoHyphens/>
              <w:spacing w:after="5" w:line="200" w:lineRule="atLeast"/>
              <w:ind w:left="23" w:firstLine="45"/>
              <w:jc w:val="center"/>
              <w:rPr>
                <w:rFonts w:ascii="Garamond" w:eastAsia="Verdana" w:hAnsi="Garamond" w:cs="Garamond"/>
                <w:color w:val="000000"/>
                <w:sz w:val="16"/>
                <w:szCs w:val="16"/>
                <w:lang w:eastAsia="ar-SA"/>
              </w:rPr>
            </w:pPr>
            <w:r w:rsidRPr="00936CE0">
              <w:rPr>
                <w:rFonts w:ascii="Garamond" w:eastAsia="Verdana" w:hAnsi="Garamond" w:cs="Garamond"/>
                <w:b/>
                <w:color w:val="000000"/>
                <w:sz w:val="16"/>
                <w:szCs w:val="16"/>
                <w:lang w:eastAsia="ar-SA"/>
              </w:rPr>
              <w:t>do Wykazu robót projektowo-budowlanych</w:t>
            </w:r>
          </w:p>
          <w:p w:rsidR="00936CE0" w:rsidRPr="00936CE0" w:rsidRDefault="00936CE0" w:rsidP="00936CE0">
            <w:pPr>
              <w:suppressAutoHyphens/>
              <w:spacing w:after="5" w:line="200" w:lineRule="atLeast"/>
              <w:ind w:left="23" w:firstLine="45"/>
              <w:jc w:val="center"/>
              <w:rPr>
                <w:rFonts w:ascii="Garamond" w:eastAsia="Verdana" w:hAnsi="Garamond" w:cs="Garamond"/>
                <w:i/>
                <w:color w:val="FF0000"/>
                <w:sz w:val="16"/>
                <w:szCs w:val="16"/>
                <w:lang w:eastAsia="ar-SA"/>
              </w:rPr>
            </w:pPr>
            <w:r w:rsidRPr="00936CE0">
              <w:rPr>
                <w:rFonts w:ascii="Garamond" w:eastAsia="Verdana" w:hAnsi="Garamond" w:cs="Garamond"/>
                <w:color w:val="000000"/>
                <w:sz w:val="16"/>
                <w:szCs w:val="16"/>
                <w:lang w:eastAsia="ar-SA"/>
              </w:rPr>
              <w:t>w postaci dowodu określającego czy te roboty budowlane zostały wykonane należycie]</w:t>
            </w:r>
          </w:p>
          <w:p w:rsidR="00936CE0" w:rsidRPr="00936CE0" w:rsidRDefault="00936CE0" w:rsidP="00936CE0">
            <w:pPr>
              <w:suppressAutoHyphens/>
              <w:spacing w:after="5" w:line="200" w:lineRule="atLeast"/>
              <w:ind w:left="23" w:firstLine="45"/>
              <w:jc w:val="center"/>
              <w:rPr>
                <w:rFonts w:ascii="Garamond" w:eastAsia="Verdana" w:hAnsi="Garamond" w:cs="Garamond"/>
                <w:i/>
                <w:color w:val="FF0000"/>
                <w:sz w:val="16"/>
                <w:szCs w:val="16"/>
                <w:lang w:eastAsia="ar-SA"/>
              </w:rPr>
            </w:pPr>
          </w:p>
        </w:tc>
      </w:tr>
      <w:tr w:rsidR="00936CE0" w:rsidRPr="00936CE0" w:rsidTr="00936CE0">
        <w:tc>
          <w:tcPr>
            <w:tcW w:w="4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Garamond" w:eastAsia="Verdana" w:hAnsi="Garamond" w:cs="Garamond"/>
                <w:bCs/>
                <w:color w:val="000000"/>
                <w:sz w:val="16"/>
                <w:lang w:eastAsia="ar-SA"/>
              </w:rPr>
            </w:pPr>
            <w:r w:rsidRPr="00936CE0">
              <w:rPr>
                <w:rFonts w:ascii="Garamond" w:eastAsia="Verdana" w:hAnsi="Garamond" w:cs="Garamond"/>
                <w:bCs/>
                <w:color w:val="000000"/>
                <w:sz w:val="16"/>
                <w:lang w:eastAsia="ar-SA"/>
              </w:rPr>
              <w:t>1</w:t>
            </w:r>
          </w:p>
        </w:tc>
        <w:tc>
          <w:tcPr>
            <w:tcW w:w="2129"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Garamond" w:eastAsia="Verdana" w:hAnsi="Garamond" w:cs="Garamond"/>
                <w:bCs/>
                <w:color w:val="000000"/>
                <w:sz w:val="16"/>
                <w:lang w:eastAsia="ar-SA"/>
              </w:rPr>
            </w:pPr>
            <w:r w:rsidRPr="00936CE0">
              <w:rPr>
                <w:rFonts w:ascii="Garamond" w:eastAsia="Verdana" w:hAnsi="Garamond" w:cs="Garamond"/>
                <w:bCs/>
                <w:color w:val="000000"/>
                <w:sz w:val="16"/>
                <w:lang w:eastAsia="ar-SA"/>
              </w:rPr>
              <w:t>2</w:t>
            </w:r>
          </w:p>
        </w:tc>
        <w:tc>
          <w:tcPr>
            <w:tcW w:w="2260"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Garamond" w:eastAsia="Verdana" w:hAnsi="Garamond" w:cs="Garamond"/>
                <w:bCs/>
                <w:color w:val="000000"/>
                <w:sz w:val="16"/>
                <w:lang w:eastAsia="ar-SA"/>
              </w:rPr>
            </w:pPr>
            <w:r w:rsidRPr="00936CE0">
              <w:rPr>
                <w:rFonts w:ascii="Garamond" w:eastAsia="Verdana" w:hAnsi="Garamond" w:cs="Garamond"/>
                <w:bCs/>
                <w:color w:val="000000"/>
                <w:sz w:val="16"/>
                <w:lang w:eastAsia="ar-SA"/>
              </w:rPr>
              <w:t>3</w:t>
            </w:r>
          </w:p>
        </w:tc>
        <w:tc>
          <w:tcPr>
            <w:tcW w:w="2321"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Garamond" w:eastAsia="Verdana" w:hAnsi="Garamond" w:cs="Garamond"/>
                <w:bCs/>
                <w:color w:val="000000"/>
                <w:sz w:val="16"/>
                <w:lang w:eastAsia="ar-SA"/>
              </w:rPr>
            </w:pPr>
            <w:r w:rsidRPr="00936CE0">
              <w:rPr>
                <w:rFonts w:ascii="Garamond" w:eastAsia="Verdana" w:hAnsi="Garamond" w:cs="Garamond"/>
                <w:bCs/>
                <w:color w:val="000000"/>
                <w:sz w:val="16"/>
                <w:lang w:eastAsia="ar-SA"/>
              </w:rPr>
              <w:t>4</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bCs/>
                <w:color w:val="000000"/>
                <w:sz w:val="16"/>
                <w:lang w:eastAsia="ar-SA"/>
              </w:rPr>
              <w:t>5</w:t>
            </w:r>
          </w:p>
        </w:tc>
      </w:tr>
      <w:tr w:rsidR="00936CE0" w:rsidRPr="00936CE0" w:rsidTr="00936CE0">
        <w:tc>
          <w:tcPr>
            <w:tcW w:w="4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Cs/>
                <w:color w:val="000000"/>
                <w:sz w:val="16"/>
                <w:lang w:eastAsia="ar-SA"/>
              </w:rPr>
            </w:pPr>
          </w:p>
          <w:p w:rsidR="00936CE0" w:rsidRPr="00936CE0" w:rsidRDefault="00936CE0" w:rsidP="00936CE0">
            <w:pPr>
              <w:suppressAutoHyphens/>
              <w:spacing w:after="5" w:line="264" w:lineRule="auto"/>
              <w:ind w:left="874" w:right="168" w:hanging="10"/>
              <w:jc w:val="center"/>
              <w:rPr>
                <w:rFonts w:ascii="Garamond" w:eastAsia="Verdana" w:hAnsi="Garamond" w:cs="Garamond"/>
                <w:bCs/>
                <w:color w:val="000000"/>
                <w:sz w:val="16"/>
                <w:lang w:eastAsia="ar-SA"/>
              </w:rPr>
            </w:pPr>
          </w:p>
          <w:p w:rsidR="00936CE0" w:rsidRPr="00936CE0" w:rsidRDefault="00936CE0" w:rsidP="00936CE0">
            <w:pPr>
              <w:suppressAutoHyphens/>
              <w:spacing w:after="5" w:line="264" w:lineRule="auto"/>
              <w:ind w:left="874" w:right="168" w:hanging="10"/>
              <w:jc w:val="center"/>
              <w:rPr>
                <w:rFonts w:ascii="Garamond" w:eastAsia="Verdana" w:hAnsi="Garamond" w:cs="Garamond"/>
                <w:bCs/>
                <w:color w:val="000000"/>
                <w:sz w:val="16"/>
                <w:lang w:eastAsia="ar-SA"/>
              </w:rPr>
            </w:pPr>
          </w:p>
          <w:p w:rsidR="00936CE0" w:rsidRPr="00936CE0" w:rsidRDefault="00936CE0" w:rsidP="00936CE0">
            <w:pPr>
              <w:suppressAutoHyphens/>
              <w:spacing w:after="5" w:line="264" w:lineRule="auto"/>
              <w:ind w:left="874" w:right="168" w:hanging="10"/>
              <w:jc w:val="center"/>
              <w:rPr>
                <w:rFonts w:ascii="Garamond" w:eastAsia="Verdana" w:hAnsi="Garamond" w:cs="Garamond"/>
                <w:bCs/>
                <w:color w:val="000000"/>
                <w:sz w:val="16"/>
                <w:lang w:eastAsia="ar-SA"/>
              </w:rPr>
            </w:pPr>
          </w:p>
        </w:tc>
        <w:tc>
          <w:tcPr>
            <w:tcW w:w="2129"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Cs/>
                <w:color w:val="000000"/>
                <w:sz w:val="16"/>
                <w:lang w:eastAsia="ar-SA"/>
              </w:rPr>
            </w:pPr>
          </w:p>
        </w:tc>
        <w:tc>
          <w:tcPr>
            <w:tcW w:w="2260"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Cs/>
                <w:color w:val="000000"/>
                <w:sz w:val="16"/>
                <w:lang w:eastAsia="ar-SA"/>
              </w:rPr>
            </w:pPr>
          </w:p>
        </w:tc>
        <w:tc>
          <w:tcPr>
            <w:tcW w:w="2321"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Cs/>
                <w:color w:val="000000"/>
                <w:sz w:val="16"/>
                <w:lang w:eastAsia="ar-SA"/>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Cs/>
                <w:color w:val="000000"/>
                <w:sz w:val="16"/>
                <w:lang w:eastAsia="ar-SA"/>
              </w:rPr>
            </w:pPr>
          </w:p>
        </w:tc>
      </w:tr>
      <w:tr w:rsidR="00936CE0" w:rsidRPr="00936CE0" w:rsidTr="00936CE0">
        <w:tc>
          <w:tcPr>
            <w:tcW w:w="445"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Cs/>
                <w:color w:val="000000"/>
                <w:sz w:val="16"/>
                <w:lang w:eastAsia="ar-SA"/>
              </w:rPr>
            </w:pPr>
          </w:p>
          <w:p w:rsidR="00936CE0" w:rsidRPr="00936CE0" w:rsidRDefault="00936CE0" w:rsidP="00936CE0">
            <w:pPr>
              <w:suppressAutoHyphens/>
              <w:spacing w:after="5" w:line="264" w:lineRule="auto"/>
              <w:ind w:left="874" w:right="168" w:hanging="10"/>
              <w:jc w:val="center"/>
              <w:rPr>
                <w:rFonts w:ascii="Garamond" w:eastAsia="Verdana" w:hAnsi="Garamond" w:cs="Garamond"/>
                <w:bCs/>
                <w:color w:val="000000"/>
                <w:sz w:val="16"/>
                <w:lang w:eastAsia="ar-SA"/>
              </w:rPr>
            </w:pPr>
          </w:p>
          <w:p w:rsidR="00936CE0" w:rsidRPr="00936CE0" w:rsidRDefault="00936CE0" w:rsidP="00936CE0">
            <w:pPr>
              <w:suppressAutoHyphens/>
              <w:spacing w:after="5" w:line="264" w:lineRule="auto"/>
              <w:ind w:left="874" w:right="168" w:hanging="10"/>
              <w:jc w:val="center"/>
              <w:rPr>
                <w:rFonts w:ascii="Garamond" w:eastAsia="Verdana" w:hAnsi="Garamond" w:cs="Garamond"/>
                <w:bCs/>
                <w:color w:val="000000"/>
                <w:sz w:val="16"/>
                <w:lang w:eastAsia="ar-SA"/>
              </w:rPr>
            </w:pPr>
          </w:p>
          <w:p w:rsidR="00936CE0" w:rsidRPr="00936CE0" w:rsidRDefault="00936CE0" w:rsidP="00936CE0">
            <w:pPr>
              <w:suppressAutoHyphens/>
              <w:spacing w:after="5" w:line="264" w:lineRule="auto"/>
              <w:ind w:left="874" w:right="168" w:hanging="10"/>
              <w:jc w:val="center"/>
              <w:rPr>
                <w:rFonts w:ascii="Garamond" w:eastAsia="Verdana" w:hAnsi="Garamond" w:cs="Garamond"/>
                <w:bCs/>
                <w:color w:val="000000"/>
                <w:sz w:val="16"/>
                <w:lang w:eastAsia="ar-SA"/>
              </w:rPr>
            </w:pPr>
          </w:p>
        </w:tc>
        <w:tc>
          <w:tcPr>
            <w:tcW w:w="2129"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Cs/>
                <w:color w:val="000000"/>
                <w:sz w:val="16"/>
                <w:lang w:eastAsia="ar-SA"/>
              </w:rPr>
            </w:pPr>
          </w:p>
        </w:tc>
        <w:tc>
          <w:tcPr>
            <w:tcW w:w="2260"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Cs/>
                <w:color w:val="000000"/>
                <w:sz w:val="16"/>
                <w:lang w:eastAsia="ar-SA"/>
              </w:rPr>
            </w:pPr>
          </w:p>
        </w:tc>
        <w:tc>
          <w:tcPr>
            <w:tcW w:w="2321"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Cs/>
                <w:color w:val="000000"/>
                <w:sz w:val="16"/>
                <w:lang w:eastAsia="ar-SA"/>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Cs/>
                <w:color w:val="000000"/>
                <w:sz w:val="16"/>
                <w:lang w:eastAsia="ar-SA"/>
              </w:rPr>
            </w:pPr>
          </w:p>
        </w:tc>
      </w:tr>
    </w:tbl>
    <w:p w:rsidR="00936CE0" w:rsidRPr="00936CE0" w:rsidRDefault="00936CE0" w:rsidP="00936CE0">
      <w:pPr>
        <w:suppressAutoHyphens/>
        <w:autoSpaceDE w:val="0"/>
        <w:spacing w:after="5" w:line="264" w:lineRule="auto"/>
        <w:ind w:left="874" w:right="168" w:hanging="10"/>
        <w:jc w:val="both"/>
        <w:rPr>
          <w:rFonts w:ascii="Garamond" w:eastAsia="Verdana" w:hAnsi="Garamond" w:cs="Garamond"/>
          <w:color w:val="000000"/>
          <w:lang w:eastAsia="ar-SA"/>
        </w:rPr>
      </w:pPr>
    </w:p>
    <w:p w:rsidR="00936CE0" w:rsidRPr="00936CE0" w:rsidRDefault="00936CE0" w:rsidP="00936CE0">
      <w:pPr>
        <w:spacing w:before="120" w:after="0" w:line="264" w:lineRule="auto"/>
        <w:ind w:right="168"/>
        <w:jc w:val="both"/>
        <w:rPr>
          <w:rFonts w:ascii="Garamond" w:eastAsia="Verdana" w:hAnsi="Garamond" w:cs="Garamond"/>
          <w:color w:val="000000"/>
          <w:kern w:val="1"/>
          <w:lang w:val="x-none" w:eastAsia="ar-SA"/>
        </w:rPr>
      </w:pPr>
      <w:r w:rsidRPr="00936CE0">
        <w:rPr>
          <w:rFonts w:ascii="Garamond" w:eastAsia="Verdana" w:hAnsi="Garamond" w:cs="Garamond"/>
          <w:color w:val="000000"/>
          <w:kern w:val="1"/>
          <w:lang w:val="x-none" w:eastAsia="ar-SA"/>
        </w:rPr>
        <w:t>Należy załączyć dokumenty POTWIERDZAJĄCE POWYŻSZE ZGODNIE Z ZAPISAMI SIWZ.</w:t>
      </w:r>
    </w:p>
    <w:p w:rsidR="00936CE0" w:rsidRPr="00936CE0" w:rsidRDefault="00936CE0" w:rsidP="00936CE0">
      <w:pPr>
        <w:suppressAutoHyphens/>
        <w:spacing w:after="5" w:line="264" w:lineRule="auto"/>
        <w:ind w:right="168"/>
        <w:jc w:val="both"/>
        <w:rPr>
          <w:rFonts w:ascii="Garamond" w:eastAsia="Verdana" w:hAnsi="Garamond" w:cs="Garamond"/>
          <w:i/>
          <w:color w:val="000000"/>
          <w:sz w:val="24"/>
          <w:szCs w:val="24"/>
          <w:lang w:eastAsia="ar-SA"/>
        </w:rPr>
      </w:pPr>
      <w:r w:rsidRPr="00936CE0">
        <w:rPr>
          <w:rFonts w:ascii="Garamond" w:eastAsia="Verdana" w:hAnsi="Garamond" w:cs="Garamond"/>
          <w:color w:val="000000"/>
          <w:lang w:eastAsia="ar-SA"/>
        </w:rPr>
        <w:t>W tabeli należy podać charakterystykę zamówienia potwierdzającą spełnienie warunku dotyczącego wiedzy           i doświadczenia</w:t>
      </w:r>
    </w:p>
    <w:p w:rsidR="00936CE0" w:rsidRPr="00936CE0" w:rsidRDefault="00936CE0" w:rsidP="00936CE0">
      <w:pPr>
        <w:suppressAutoHyphens/>
        <w:spacing w:after="5" w:line="264" w:lineRule="auto"/>
        <w:ind w:left="874" w:right="168" w:hanging="10"/>
        <w:jc w:val="both"/>
        <w:rPr>
          <w:rFonts w:ascii="Garamond" w:eastAsia="Verdana" w:hAnsi="Garamond" w:cs="Garamond"/>
          <w:i/>
          <w:color w:val="000000"/>
          <w:sz w:val="24"/>
          <w:szCs w:val="24"/>
          <w:lang w:eastAsia="ar-SA"/>
        </w:rPr>
      </w:pPr>
    </w:p>
    <w:p w:rsidR="00936CE0" w:rsidRPr="00936CE0" w:rsidRDefault="00936CE0" w:rsidP="00936CE0">
      <w:pPr>
        <w:suppressAutoHyphens/>
        <w:spacing w:after="0" w:line="240" w:lineRule="auto"/>
        <w:jc w:val="both"/>
        <w:rPr>
          <w:rFonts w:ascii="Garamond" w:eastAsia="Calibri" w:hAnsi="Garamond" w:cs="Garamond"/>
          <w:lang w:eastAsia="ar-SA"/>
        </w:rPr>
      </w:pPr>
      <w:r w:rsidRPr="00936CE0">
        <w:rPr>
          <w:rFonts w:ascii="Garamond" w:eastAsia="Calibri" w:hAnsi="Garamond" w:cs="Garamond"/>
          <w:lang w:eastAsia="ar-SA"/>
        </w:rPr>
        <w:t>Oświadczamy, że na wezwanie Zamawiającego złożymy informacje potwierdzające wykazane wyżej doświadczenie, rozumiane jako referencje lub inne tożsame z nimi dowody.</w:t>
      </w:r>
    </w:p>
    <w:p w:rsidR="00936CE0" w:rsidRPr="00936CE0" w:rsidRDefault="00936CE0" w:rsidP="00936CE0">
      <w:pPr>
        <w:suppressAutoHyphens/>
        <w:spacing w:after="0" w:line="240" w:lineRule="auto"/>
        <w:rPr>
          <w:rFonts w:ascii="Garamond" w:eastAsia="Calibri" w:hAnsi="Garamond" w:cs="Garamond"/>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24"/>
          <w:szCs w:val="24"/>
          <w:lang w:eastAsia="ar-SA"/>
        </w:rPr>
      </w:pPr>
      <w:r w:rsidRPr="00936CE0">
        <w:rPr>
          <w:rFonts w:ascii="Garamond" w:eastAsia="Verdana" w:hAnsi="Garamond" w:cs="Garamond"/>
          <w:color w:val="000000"/>
          <w:sz w:val="24"/>
          <w:szCs w:val="24"/>
          <w:lang w:eastAsia="ar-SA"/>
        </w:rPr>
        <w:t>…………………………., dn. …………………</w:t>
      </w: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24"/>
          <w:szCs w:val="24"/>
          <w:lang w:eastAsia="ar-SA"/>
        </w:rPr>
      </w:pPr>
    </w:p>
    <w:p w:rsidR="00936CE0" w:rsidRPr="00936CE0" w:rsidRDefault="00936CE0" w:rsidP="00936CE0">
      <w:pPr>
        <w:suppressAutoHyphens/>
        <w:spacing w:after="5" w:line="264" w:lineRule="auto"/>
        <w:ind w:left="874" w:right="168" w:hanging="10"/>
        <w:jc w:val="both"/>
        <w:rPr>
          <w:rFonts w:ascii="Garamond" w:eastAsia="Verdana" w:hAnsi="Garamond" w:cs="Garamond"/>
          <w:color w:val="000000"/>
          <w:sz w:val="24"/>
          <w:szCs w:val="24"/>
          <w:lang w:eastAsia="ar-SA"/>
        </w:rPr>
      </w:pP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t>……………………………………………</w:t>
      </w:r>
    </w:p>
    <w:p w:rsidR="00936CE0" w:rsidRPr="00936CE0" w:rsidRDefault="00936CE0" w:rsidP="00936CE0">
      <w:pPr>
        <w:suppressAutoHyphens/>
        <w:spacing w:after="5" w:line="264" w:lineRule="auto"/>
        <w:ind w:left="874" w:right="168" w:hanging="10"/>
        <w:jc w:val="both"/>
        <w:rPr>
          <w:rFonts w:ascii="Garamond" w:eastAsia="Verdana" w:hAnsi="Garamond" w:cs="Garamond"/>
          <w:i/>
          <w:color w:val="000000"/>
          <w:sz w:val="24"/>
          <w:szCs w:val="24"/>
          <w:lang w:eastAsia="ar-SA"/>
        </w:rPr>
      </w:pP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16"/>
          <w:szCs w:val="16"/>
          <w:lang w:eastAsia="ar-SA"/>
        </w:rPr>
        <w:t>(podpis upełnomocnionego przedstawiciela)</w:t>
      </w:r>
    </w:p>
    <w:p w:rsidR="00936CE0" w:rsidRPr="00936CE0" w:rsidRDefault="00936CE0" w:rsidP="00936CE0">
      <w:pPr>
        <w:suppressAutoHyphens/>
        <w:spacing w:after="0" w:line="240" w:lineRule="auto"/>
        <w:ind w:left="5246" w:right="168" w:hanging="1"/>
        <w:jc w:val="center"/>
        <w:rPr>
          <w:rFonts w:ascii="Garamond" w:eastAsia="Verdana" w:hAnsi="Garamond" w:cs="Garamond"/>
          <w:i/>
          <w:color w:val="000000"/>
          <w:sz w:val="24"/>
          <w:szCs w:val="24"/>
          <w:lang w:eastAsia="ar-SA"/>
        </w:rPr>
      </w:pPr>
    </w:p>
    <w:p w:rsidR="00936CE0" w:rsidRPr="00936CE0" w:rsidRDefault="00936CE0" w:rsidP="00936CE0">
      <w:pPr>
        <w:suppressAutoHyphens/>
        <w:spacing w:after="0" w:line="240" w:lineRule="auto"/>
        <w:ind w:left="5246" w:right="168" w:hanging="1"/>
        <w:jc w:val="center"/>
        <w:rPr>
          <w:rFonts w:ascii="Garamond" w:eastAsia="Verdana" w:hAnsi="Garamond" w:cs="Garamond"/>
          <w:i/>
          <w:color w:val="000000"/>
          <w:sz w:val="24"/>
          <w:szCs w:val="24"/>
          <w:lang w:eastAsia="ar-SA"/>
        </w:rPr>
      </w:pPr>
    </w:p>
    <w:p w:rsidR="00936CE0" w:rsidRPr="00936CE0" w:rsidRDefault="00936CE0" w:rsidP="00936CE0">
      <w:pPr>
        <w:suppressAutoHyphens/>
        <w:spacing w:after="0" w:line="240" w:lineRule="auto"/>
        <w:ind w:left="5246" w:right="168" w:hanging="1"/>
        <w:jc w:val="center"/>
        <w:rPr>
          <w:rFonts w:ascii="Garamond" w:eastAsia="Verdana" w:hAnsi="Garamond" w:cs="Garamond"/>
          <w:i/>
          <w:color w:val="000000"/>
          <w:sz w:val="24"/>
          <w:szCs w:val="24"/>
          <w:lang w:eastAsia="ar-SA"/>
        </w:rPr>
      </w:pPr>
    </w:p>
    <w:p w:rsidR="00936CE0" w:rsidRPr="00936CE0" w:rsidRDefault="00936CE0" w:rsidP="00936CE0">
      <w:pPr>
        <w:suppressAutoHyphens/>
        <w:spacing w:after="0" w:line="240" w:lineRule="auto"/>
        <w:ind w:right="168"/>
        <w:jc w:val="both"/>
        <w:rPr>
          <w:rFonts w:ascii="Garamond" w:eastAsia="Verdana" w:hAnsi="Garamond" w:cs="Garamond"/>
          <w:i/>
          <w:color w:val="000000"/>
          <w:sz w:val="24"/>
          <w:szCs w:val="24"/>
          <w:lang w:eastAsia="ar-SA"/>
        </w:rPr>
      </w:pPr>
    </w:p>
    <w:p w:rsidR="00936CE0" w:rsidRPr="00936CE0" w:rsidRDefault="00936CE0" w:rsidP="00936CE0">
      <w:pPr>
        <w:suppressAutoHyphens/>
        <w:spacing w:after="0" w:line="240" w:lineRule="auto"/>
        <w:ind w:right="168"/>
        <w:jc w:val="both"/>
        <w:rPr>
          <w:rFonts w:ascii="Garamond" w:eastAsia="Verdana" w:hAnsi="Garamond" w:cs="Garamond"/>
          <w:i/>
          <w:color w:val="000000"/>
          <w:sz w:val="24"/>
          <w:szCs w:val="24"/>
          <w:lang w:eastAsia="ar-SA"/>
        </w:rPr>
      </w:pPr>
    </w:p>
    <w:p w:rsidR="00936CE0" w:rsidRPr="00936CE0" w:rsidRDefault="00936CE0" w:rsidP="00936CE0">
      <w:pPr>
        <w:suppressAutoHyphens/>
        <w:spacing w:after="0" w:line="240" w:lineRule="auto"/>
        <w:ind w:right="168"/>
        <w:jc w:val="both"/>
        <w:rPr>
          <w:rFonts w:ascii="Garamond" w:eastAsia="Verdana" w:hAnsi="Garamond" w:cs="Garamond"/>
          <w:i/>
          <w:color w:val="000000"/>
          <w:sz w:val="24"/>
          <w:szCs w:val="24"/>
          <w:lang w:eastAsia="ar-SA"/>
        </w:rPr>
      </w:pPr>
    </w:p>
    <w:p w:rsidR="00936CE0" w:rsidRPr="00936CE0" w:rsidRDefault="00936CE0" w:rsidP="00936CE0">
      <w:pPr>
        <w:suppressAutoHyphens/>
        <w:spacing w:after="0" w:line="240" w:lineRule="auto"/>
        <w:ind w:right="168"/>
        <w:jc w:val="both"/>
        <w:rPr>
          <w:rFonts w:ascii="Garamond" w:eastAsia="Verdana" w:hAnsi="Garamond" w:cs="Garamond"/>
          <w:i/>
          <w:color w:val="000000"/>
          <w:sz w:val="24"/>
          <w:szCs w:val="24"/>
          <w:lang w:eastAsia="ar-SA"/>
        </w:rPr>
      </w:pPr>
    </w:p>
    <w:p w:rsidR="00936CE0" w:rsidRPr="00936CE0" w:rsidRDefault="00936CE0" w:rsidP="00936CE0">
      <w:pPr>
        <w:suppressAutoHyphens/>
        <w:spacing w:after="0" w:line="240" w:lineRule="auto"/>
        <w:ind w:right="168"/>
        <w:jc w:val="both"/>
        <w:rPr>
          <w:rFonts w:ascii="Garamond" w:eastAsia="Verdana" w:hAnsi="Garamond" w:cs="Garamond"/>
          <w:i/>
          <w:color w:val="000000"/>
          <w:sz w:val="24"/>
          <w:szCs w:val="24"/>
          <w:lang w:eastAsia="ar-SA"/>
        </w:rPr>
      </w:pPr>
    </w:p>
    <w:p w:rsidR="00936CE0" w:rsidRPr="00936CE0" w:rsidRDefault="00936CE0" w:rsidP="00936CE0">
      <w:pPr>
        <w:suppressAutoHyphens/>
        <w:spacing w:after="0" w:line="240" w:lineRule="auto"/>
        <w:ind w:right="168"/>
        <w:jc w:val="both"/>
        <w:rPr>
          <w:rFonts w:ascii="Garamond" w:eastAsia="Verdana" w:hAnsi="Garamond" w:cs="Garamond"/>
          <w:i/>
          <w:color w:val="000000"/>
          <w:sz w:val="24"/>
          <w:szCs w:val="24"/>
          <w:lang w:eastAsia="ar-SA"/>
        </w:rPr>
      </w:pPr>
    </w:p>
    <w:p w:rsidR="00936CE0" w:rsidRPr="00936CE0" w:rsidRDefault="00936CE0" w:rsidP="00936CE0">
      <w:pPr>
        <w:suppressAutoHyphens/>
        <w:spacing w:after="0" w:line="240" w:lineRule="auto"/>
        <w:ind w:left="5246" w:right="168" w:hanging="1"/>
        <w:jc w:val="center"/>
        <w:rPr>
          <w:rFonts w:ascii="Garamond" w:eastAsia="Verdana" w:hAnsi="Garamond" w:cs="Garamond"/>
          <w:i/>
          <w:color w:val="000000"/>
          <w:sz w:val="24"/>
          <w:szCs w:val="24"/>
          <w:lang w:eastAsia="ar-SA"/>
        </w:rPr>
      </w:pPr>
    </w:p>
    <w:p w:rsidR="00936CE0" w:rsidRPr="00936CE0" w:rsidRDefault="00936CE0" w:rsidP="00936CE0">
      <w:pPr>
        <w:suppressAutoHyphens/>
        <w:spacing w:after="0" w:line="240" w:lineRule="auto"/>
        <w:ind w:left="5246" w:right="168" w:hanging="1"/>
        <w:jc w:val="both"/>
        <w:rPr>
          <w:rFonts w:ascii="Garamond" w:eastAsia="Verdana" w:hAnsi="Garamond" w:cs="Garamond"/>
          <w:b/>
          <w:color w:val="000000"/>
          <w:sz w:val="16"/>
          <w:szCs w:val="16"/>
          <w:lang w:eastAsia="ar-SA"/>
        </w:rPr>
      </w:pPr>
      <w:r w:rsidRPr="00936CE0">
        <w:rPr>
          <w:rFonts w:ascii="Garamond" w:eastAsia="Verdana" w:hAnsi="Garamond" w:cs="Garamond"/>
          <w:b/>
          <w:bCs/>
          <w:color w:val="000000"/>
          <w:sz w:val="18"/>
          <w:lang w:eastAsia="ar-SA"/>
        </w:rPr>
        <w:tab/>
      </w:r>
      <w:r w:rsidRPr="00936CE0">
        <w:rPr>
          <w:rFonts w:ascii="Garamond" w:eastAsia="Verdana" w:hAnsi="Garamond" w:cs="Garamond"/>
          <w:b/>
          <w:bCs/>
          <w:color w:val="000000"/>
          <w:sz w:val="18"/>
          <w:lang w:eastAsia="ar-SA"/>
        </w:rPr>
        <w:tab/>
        <w:t xml:space="preserve">Załącznik nr </w:t>
      </w:r>
      <w:r w:rsidR="00A96F5A">
        <w:rPr>
          <w:rFonts w:ascii="Garamond" w:eastAsia="Verdana" w:hAnsi="Garamond" w:cs="Garamond"/>
          <w:b/>
          <w:bCs/>
          <w:color w:val="000000"/>
          <w:sz w:val="18"/>
          <w:lang w:eastAsia="ar-SA"/>
        </w:rPr>
        <w:t>7</w:t>
      </w:r>
      <w:r w:rsidRPr="00936CE0">
        <w:rPr>
          <w:rFonts w:ascii="Garamond" w:eastAsia="Verdana" w:hAnsi="Garamond" w:cs="Garamond"/>
          <w:b/>
          <w:bCs/>
          <w:color w:val="000000"/>
          <w:sz w:val="18"/>
          <w:lang w:eastAsia="ar-SA"/>
        </w:rPr>
        <w:t xml:space="preserve"> </w:t>
      </w:r>
      <w:r w:rsidRPr="00936CE0">
        <w:rPr>
          <w:rFonts w:ascii="Garamond" w:eastAsia="Verdana" w:hAnsi="Garamond" w:cs="Garamond"/>
          <w:b/>
          <w:bCs/>
          <w:sz w:val="18"/>
          <w:lang w:eastAsia="ar-SA"/>
        </w:rPr>
        <w:t xml:space="preserve">ZP </w:t>
      </w:r>
      <w:r w:rsidR="00860B80">
        <w:rPr>
          <w:rFonts w:ascii="Garamond" w:eastAsia="Verdana" w:hAnsi="Garamond" w:cs="Garamond"/>
          <w:b/>
          <w:bCs/>
          <w:sz w:val="18"/>
          <w:lang w:eastAsia="ar-SA"/>
        </w:rPr>
        <w:t>85</w:t>
      </w:r>
      <w:r w:rsidRPr="00936CE0">
        <w:rPr>
          <w:rFonts w:ascii="Garamond" w:eastAsia="Verdana" w:hAnsi="Garamond" w:cs="Garamond"/>
          <w:b/>
          <w:bCs/>
          <w:sz w:val="18"/>
          <w:lang w:eastAsia="ar-SA"/>
        </w:rPr>
        <w:t>/2019</w:t>
      </w:r>
    </w:p>
    <w:p w:rsidR="00936CE0" w:rsidRPr="00936CE0" w:rsidRDefault="00936CE0" w:rsidP="00936CE0">
      <w:pPr>
        <w:suppressAutoHyphens/>
        <w:spacing w:after="0" w:line="240" w:lineRule="auto"/>
        <w:ind w:left="5246" w:right="168" w:hanging="1"/>
        <w:jc w:val="both"/>
        <w:rPr>
          <w:rFonts w:ascii="Garamond" w:eastAsia="Verdana" w:hAnsi="Garamond" w:cs="Garamond"/>
          <w:color w:val="000000"/>
          <w:sz w:val="16"/>
          <w:szCs w:val="16"/>
          <w:lang w:eastAsia="ar-SA"/>
        </w:rPr>
      </w:pPr>
      <w:r w:rsidRPr="00936CE0">
        <w:rPr>
          <w:rFonts w:ascii="Garamond" w:eastAsia="Verdana" w:hAnsi="Garamond" w:cs="Garamond"/>
          <w:b/>
          <w:color w:val="000000"/>
          <w:sz w:val="16"/>
          <w:szCs w:val="16"/>
          <w:lang w:eastAsia="ar-SA"/>
        </w:rPr>
        <w:tab/>
      </w:r>
      <w:r w:rsidRPr="00936CE0">
        <w:rPr>
          <w:rFonts w:ascii="Garamond" w:eastAsia="Verdana" w:hAnsi="Garamond" w:cs="Garamond"/>
          <w:b/>
          <w:color w:val="000000"/>
          <w:sz w:val="16"/>
          <w:szCs w:val="16"/>
          <w:lang w:eastAsia="ar-SA"/>
        </w:rPr>
        <w:tab/>
        <w:t>Zamawiający:</w:t>
      </w:r>
    </w:p>
    <w:p w:rsidR="00936CE0" w:rsidRPr="00936CE0" w:rsidRDefault="00936CE0" w:rsidP="00936CE0">
      <w:pPr>
        <w:suppressAutoHyphens/>
        <w:spacing w:after="0" w:line="240" w:lineRule="auto"/>
        <w:ind w:left="5245" w:right="168" w:hanging="1"/>
        <w:jc w:val="both"/>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ab/>
      </w:r>
      <w:r w:rsidRPr="00936CE0">
        <w:rPr>
          <w:rFonts w:ascii="Garamond" w:eastAsia="Verdana" w:hAnsi="Garamond" w:cs="Garamond"/>
          <w:color w:val="000000"/>
          <w:sz w:val="16"/>
          <w:szCs w:val="16"/>
          <w:lang w:eastAsia="ar-SA"/>
        </w:rPr>
        <w:tab/>
        <w:t>Miejski Zakład Usług Komunalnych</w:t>
      </w:r>
    </w:p>
    <w:p w:rsidR="00936CE0" w:rsidRPr="00936CE0" w:rsidRDefault="00936CE0" w:rsidP="00936CE0">
      <w:pPr>
        <w:suppressAutoHyphens/>
        <w:spacing w:after="0" w:line="240" w:lineRule="auto"/>
        <w:ind w:left="5245" w:right="168" w:hanging="1"/>
        <w:jc w:val="both"/>
        <w:rPr>
          <w:rFonts w:ascii="Garamond" w:eastAsia="Verdana" w:hAnsi="Garamond" w:cs="Garamond"/>
          <w:b/>
          <w:bCs/>
          <w:color w:val="000000"/>
          <w:sz w:val="18"/>
          <w:lang w:eastAsia="ar-SA"/>
        </w:rPr>
      </w:pPr>
      <w:r w:rsidRPr="00936CE0">
        <w:rPr>
          <w:rFonts w:ascii="Garamond" w:eastAsia="Verdana" w:hAnsi="Garamond" w:cs="Garamond"/>
          <w:color w:val="000000"/>
          <w:sz w:val="16"/>
          <w:szCs w:val="16"/>
          <w:lang w:eastAsia="ar-SA"/>
        </w:rPr>
        <w:tab/>
      </w:r>
      <w:r w:rsidRPr="00936CE0">
        <w:rPr>
          <w:rFonts w:ascii="Garamond" w:eastAsia="Verdana" w:hAnsi="Garamond" w:cs="Garamond"/>
          <w:color w:val="000000"/>
          <w:sz w:val="16"/>
          <w:szCs w:val="16"/>
          <w:lang w:eastAsia="ar-SA"/>
        </w:rPr>
        <w:tab/>
        <w:t>41-20 Sosnowiec, Plonów 22/1</w:t>
      </w:r>
    </w:p>
    <w:p w:rsidR="00936CE0" w:rsidRPr="00936CE0" w:rsidRDefault="00936CE0" w:rsidP="00936CE0">
      <w:pPr>
        <w:suppressAutoHyphens/>
        <w:spacing w:after="0" w:line="240" w:lineRule="auto"/>
        <w:ind w:left="874" w:right="168" w:hanging="10"/>
        <w:jc w:val="right"/>
        <w:rPr>
          <w:rFonts w:ascii="Garamond" w:eastAsia="Verdana" w:hAnsi="Garamond" w:cs="Garamond"/>
          <w:b/>
          <w:bCs/>
          <w:color w:val="000000"/>
          <w:sz w:val="18"/>
          <w:lang w:eastAsia="ar-SA"/>
        </w:rPr>
      </w:pPr>
    </w:p>
    <w:p w:rsidR="00936CE0" w:rsidRPr="00936CE0" w:rsidRDefault="00936CE0" w:rsidP="00936CE0">
      <w:pPr>
        <w:shd w:val="clear" w:color="auto" w:fill="D9D9D9"/>
        <w:suppressAutoHyphens/>
        <w:spacing w:after="0" w:line="240" w:lineRule="auto"/>
        <w:ind w:left="874" w:right="168" w:hanging="10"/>
        <w:jc w:val="center"/>
        <w:rPr>
          <w:rFonts w:ascii="Garamond" w:eastAsia="Verdana" w:hAnsi="Garamond" w:cs="Garamond"/>
          <w:color w:val="000000"/>
          <w:lang w:eastAsia="ar-SA"/>
        </w:rPr>
      </w:pPr>
      <w:r w:rsidRPr="00936CE0">
        <w:rPr>
          <w:rFonts w:ascii="Garamond" w:eastAsia="Verdana" w:hAnsi="Garamond" w:cs="Garamond"/>
          <w:b/>
          <w:color w:val="000000"/>
          <w:lang w:eastAsia="ar-SA"/>
        </w:rPr>
        <w:t>POTENCJAŁ KADROWY</w:t>
      </w:r>
    </w:p>
    <w:p w:rsidR="00936CE0" w:rsidRPr="00936CE0" w:rsidRDefault="00936CE0" w:rsidP="00936CE0">
      <w:pPr>
        <w:suppressAutoHyphens/>
        <w:spacing w:after="0" w:line="240" w:lineRule="auto"/>
        <w:jc w:val="center"/>
        <w:rPr>
          <w:rFonts w:ascii="Garamond" w:eastAsia="Times New Roman" w:hAnsi="Garamond" w:cs="Garamond"/>
          <w:b/>
          <w:bCs/>
          <w:color w:val="000000"/>
          <w:lang w:eastAsia="ar-SA"/>
        </w:rPr>
      </w:pPr>
      <w:r w:rsidRPr="00936CE0">
        <w:rPr>
          <w:rFonts w:ascii="Garamond" w:eastAsia="Verdana" w:hAnsi="Garamond" w:cs="Garamond"/>
          <w:color w:val="000000"/>
          <w:lang w:eastAsia="ar-SA"/>
        </w:rPr>
        <w:t>n</w:t>
      </w:r>
      <w:r w:rsidRPr="00936CE0">
        <w:rPr>
          <w:rFonts w:ascii="Garamond" w:eastAsia="Verdana" w:hAnsi="Garamond" w:cs="Garamond"/>
          <w:color w:val="000000"/>
          <w:lang w:val="x-none" w:eastAsia="ar-SA"/>
        </w:rPr>
        <w:t>a potrzeby postępowania o udzielenie zamówienia publicznego</w:t>
      </w:r>
      <w:r w:rsidRPr="00936CE0">
        <w:rPr>
          <w:rFonts w:ascii="Garamond" w:eastAsia="Verdana" w:hAnsi="Garamond" w:cs="Garamond"/>
          <w:color w:val="000000"/>
          <w:lang w:eastAsia="ar-SA"/>
        </w:rPr>
        <w:t xml:space="preserve"> w trybie przetargu nieograniczonego pn.: </w:t>
      </w:r>
    </w:p>
    <w:p w:rsidR="00860B80" w:rsidRPr="00A46625" w:rsidRDefault="00860B80" w:rsidP="00860B80">
      <w:pPr>
        <w:pBdr>
          <w:top w:val="single" w:sz="4" w:space="1" w:color="000000"/>
          <w:left w:val="single" w:sz="4" w:space="4" w:color="000000"/>
          <w:bottom w:val="single" w:sz="4" w:space="1" w:color="000000"/>
          <w:right w:val="single" w:sz="4" w:space="3" w:color="000000"/>
        </w:pBdr>
        <w:shd w:val="clear" w:color="auto" w:fill="DDDDDD"/>
        <w:tabs>
          <w:tab w:val="center" w:pos="4536"/>
          <w:tab w:val="left" w:pos="6946"/>
          <w:tab w:val="right" w:pos="9072"/>
        </w:tabs>
        <w:suppressAutoHyphens/>
        <w:autoSpaceDE w:val="0"/>
        <w:spacing w:after="0" w:line="240" w:lineRule="auto"/>
        <w:ind w:left="204" w:right="248" w:hanging="10"/>
        <w:jc w:val="center"/>
        <w:rPr>
          <w:rFonts w:ascii="Garamond" w:eastAsia="Verdana" w:hAnsi="Garamond" w:cs="Garamond"/>
          <w:bCs/>
          <w:color w:val="000000"/>
          <w:lang w:eastAsia="ar-SA"/>
        </w:rPr>
      </w:pPr>
      <w:r w:rsidRPr="00936CE0">
        <w:rPr>
          <w:rFonts w:ascii="Garamond" w:eastAsia="Verdana" w:hAnsi="Garamond" w:cs="Garamond"/>
          <w:b/>
          <w:color w:val="000000"/>
          <w:lang w:eastAsia="ar-SA"/>
        </w:rPr>
        <w:t xml:space="preserve">Remont ulicy Hallera  w Sosnowcu na odcinku od skrzyżowania w rejonie budynku nr 14, następnie wzdłuż budynku wielorodzinnego oznaczonego numerami 44-52, do stacji </w:t>
      </w:r>
      <w:proofErr w:type="spellStart"/>
      <w:r w:rsidRPr="00936CE0">
        <w:rPr>
          <w:rFonts w:ascii="Garamond" w:eastAsia="Verdana" w:hAnsi="Garamond" w:cs="Garamond"/>
          <w:b/>
          <w:color w:val="000000"/>
          <w:lang w:eastAsia="ar-SA"/>
        </w:rPr>
        <w:t>trafo</w:t>
      </w:r>
      <w:proofErr w:type="spellEnd"/>
      <w:r w:rsidRPr="00936CE0">
        <w:rPr>
          <w:rFonts w:ascii="Garamond" w:eastAsia="Verdana" w:hAnsi="Garamond" w:cs="Garamond"/>
          <w:b/>
          <w:color w:val="000000"/>
          <w:lang w:eastAsia="ar-SA"/>
        </w:rPr>
        <w:t>.</w:t>
      </w:r>
    </w:p>
    <w:p w:rsidR="00936CE0" w:rsidRPr="00936CE0" w:rsidRDefault="00936CE0" w:rsidP="00936CE0">
      <w:pPr>
        <w:suppressAutoHyphens/>
        <w:spacing w:after="0" w:line="240" w:lineRule="auto"/>
        <w:jc w:val="both"/>
        <w:rPr>
          <w:rFonts w:ascii="Garamond" w:eastAsia="Calibri" w:hAnsi="Garamond" w:cs="Garamond"/>
          <w:lang w:eastAsia="ar-SA"/>
        </w:rPr>
      </w:pPr>
    </w:p>
    <w:p w:rsidR="00936CE0" w:rsidRPr="00936CE0" w:rsidRDefault="00936CE0" w:rsidP="00936CE0">
      <w:pPr>
        <w:suppressAutoHyphens/>
        <w:spacing w:after="0" w:line="240" w:lineRule="auto"/>
        <w:jc w:val="both"/>
        <w:rPr>
          <w:rFonts w:ascii="Garamond" w:eastAsia="Calibri" w:hAnsi="Garamond" w:cs="Garamond"/>
          <w:sz w:val="24"/>
          <w:szCs w:val="24"/>
          <w:lang w:eastAsia="ar-SA"/>
        </w:rPr>
      </w:pPr>
      <w:r w:rsidRPr="00936CE0">
        <w:rPr>
          <w:rFonts w:ascii="Garamond" w:eastAsia="Calibri" w:hAnsi="Garamond" w:cs="Garamond"/>
          <w:lang w:eastAsia="ar-SA"/>
        </w:rPr>
        <w:t xml:space="preserve">Niniejszym przedkładam wykaz osób, którymi dysponuje lub będzie dysponował Wykonawca i które będą brały udział w wykonaniu zamówienia wraz z informacjami na temat ich kwalifikacji zawodowych, doświadczenia </w:t>
      </w:r>
      <w:r w:rsidR="00860B80">
        <w:rPr>
          <w:rFonts w:ascii="Garamond" w:eastAsia="Calibri" w:hAnsi="Garamond" w:cs="Garamond"/>
          <w:lang w:eastAsia="ar-SA"/>
        </w:rPr>
        <w:t xml:space="preserve">                   </w:t>
      </w:r>
      <w:r w:rsidRPr="00936CE0">
        <w:rPr>
          <w:rFonts w:ascii="Garamond" w:eastAsia="Calibri" w:hAnsi="Garamond" w:cs="Garamond"/>
          <w:lang w:eastAsia="ar-SA"/>
        </w:rPr>
        <w:t xml:space="preserve"> i wykształcenia niezbędnych do wykonania zamówienia, a także zakresy wykonywanych przez nich czynności oraz o podstawie do dysponowania tymi osobami, potwierdzającymi spełnienie warunku udziału </w:t>
      </w:r>
      <w:r w:rsidR="00860B80">
        <w:rPr>
          <w:rFonts w:ascii="Garamond" w:eastAsia="Calibri" w:hAnsi="Garamond" w:cs="Garamond"/>
          <w:lang w:eastAsia="ar-SA"/>
        </w:rPr>
        <w:t xml:space="preserve">                                        </w:t>
      </w:r>
      <w:r w:rsidRPr="00936CE0">
        <w:rPr>
          <w:rFonts w:ascii="Garamond" w:eastAsia="Calibri" w:hAnsi="Garamond" w:cs="Garamond"/>
          <w:lang w:eastAsia="ar-SA"/>
        </w:rPr>
        <w:t>w postepowaniu określonego w SIWZ.</w:t>
      </w:r>
    </w:p>
    <w:p w:rsidR="00936CE0" w:rsidRPr="00936CE0" w:rsidRDefault="00936CE0" w:rsidP="00936CE0">
      <w:pPr>
        <w:suppressAutoHyphens/>
        <w:spacing w:after="0" w:line="240" w:lineRule="auto"/>
        <w:rPr>
          <w:rFonts w:ascii="Garamond" w:eastAsia="Calibri" w:hAnsi="Garamond" w:cs="Garamond"/>
          <w:sz w:val="24"/>
          <w:szCs w:val="24"/>
          <w:lang w:eastAsia="ar-SA"/>
        </w:rPr>
      </w:pPr>
    </w:p>
    <w:tbl>
      <w:tblPr>
        <w:tblW w:w="0" w:type="auto"/>
        <w:tblInd w:w="-90" w:type="dxa"/>
        <w:tblLayout w:type="fixed"/>
        <w:tblLook w:val="0000" w:firstRow="0" w:lastRow="0" w:firstColumn="0" w:lastColumn="0" w:noHBand="0" w:noVBand="0"/>
      </w:tblPr>
      <w:tblGrid>
        <w:gridCol w:w="1786"/>
        <w:gridCol w:w="1747"/>
        <w:gridCol w:w="10"/>
        <w:gridCol w:w="1786"/>
        <w:gridCol w:w="10"/>
        <w:gridCol w:w="1880"/>
        <w:gridCol w:w="10"/>
        <w:gridCol w:w="1909"/>
        <w:gridCol w:w="10"/>
      </w:tblGrid>
      <w:tr w:rsidR="00936CE0" w:rsidRPr="00936CE0" w:rsidTr="00860B80">
        <w:tc>
          <w:tcPr>
            <w:tcW w:w="1786" w:type="dxa"/>
            <w:tcBorders>
              <w:top w:val="single" w:sz="4" w:space="0" w:color="000000"/>
              <w:left w:val="single" w:sz="4" w:space="0" w:color="000000"/>
              <w:bottom w:val="single" w:sz="4" w:space="0" w:color="000000"/>
            </w:tcBorders>
            <w:shd w:val="clear" w:color="auto" w:fill="D9D9D9"/>
            <w:vAlign w:val="center"/>
          </w:tcPr>
          <w:p w:rsidR="00936CE0" w:rsidRPr="00936CE0" w:rsidRDefault="00936CE0" w:rsidP="00936CE0">
            <w:pPr>
              <w:tabs>
                <w:tab w:val="left" w:pos="1593"/>
              </w:tabs>
              <w:suppressAutoHyphens/>
              <w:spacing w:before="120" w:after="5" w:line="264" w:lineRule="auto"/>
              <w:ind w:left="33" w:right="168"/>
              <w:jc w:val="center"/>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IMIĘ I NAZWISKO</w:t>
            </w:r>
          </w:p>
        </w:tc>
        <w:tc>
          <w:tcPr>
            <w:tcW w:w="1757" w:type="dxa"/>
            <w:gridSpan w:val="2"/>
            <w:tcBorders>
              <w:top w:val="single" w:sz="4" w:space="0" w:color="000000"/>
              <w:left w:val="single" w:sz="4" w:space="0" w:color="000000"/>
              <w:bottom w:val="single" w:sz="4" w:space="0" w:color="000000"/>
            </w:tcBorders>
            <w:shd w:val="clear" w:color="auto" w:fill="D9D9D9"/>
            <w:vAlign w:val="center"/>
          </w:tcPr>
          <w:p w:rsidR="00936CE0" w:rsidRPr="00936CE0" w:rsidRDefault="00936CE0" w:rsidP="00936CE0">
            <w:pPr>
              <w:suppressAutoHyphens/>
              <w:spacing w:before="120" w:after="5" w:line="264" w:lineRule="auto"/>
              <w:ind w:right="33" w:firstLine="34"/>
              <w:jc w:val="center"/>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 xml:space="preserve">ROLA </w:t>
            </w:r>
            <w:r w:rsidRPr="00936CE0">
              <w:rPr>
                <w:rFonts w:ascii="Garamond" w:eastAsia="Verdana" w:hAnsi="Garamond" w:cs="Garamond"/>
                <w:color w:val="000000"/>
                <w:sz w:val="16"/>
                <w:szCs w:val="16"/>
                <w:lang w:eastAsia="ar-SA"/>
              </w:rPr>
              <w:br/>
              <w:t>W REALIZACJI ZAMÓWIENIA</w:t>
            </w:r>
          </w:p>
        </w:tc>
        <w:tc>
          <w:tcPr>
            <w:tcW w:w="1796" w:type="dxa"/>
            <w:gridSpan w:val="2"/>
            <w:tcBorders>
              <w:top w:val="single" w:sz="4" w:space="0" w:color="000000"/>
              <w:left w:val="single" w:sz="4" w:space="0" w:color="000000"/>
              <w:bottom w:val="single" w:sz="4" w:space="0" w:color="000000"/>
            </w:tcBorders>
            <w:shd w:val="clear" w:color="auto" w:fill="D9D9D9"/>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firstLine="34"/>
              <w:jc w:val="center"/>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KWALIFIKACJE ZAWODOWE</w:t>
            </w:r>
          </w:p>
          <w:p w:rsidR="00936CE0" w:rsidRPr="00936CE0" w:rsidRDefault="00936CE0" w:rsidP="00936CE0">
            <w:pPr>
              <w:suppressAutoHyphens/>
              <w:spacing w:after="5" w:line="264" w:lineRule="auto"/>
              <w:ind w:firstLine="34"/>
              <w:jc w:val="center"/>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(wpisać nr wymaganych przez Zamawiającego uprawnień)</w:t>
            </w:r>
          </w:p>
          <w:p w:rsidR="00936CE0" w:rsidRPr="00936CE0" w:rsidRDefault="00936CE0" w:rsidP="00936CE0">
            <w:pPr>
              <w:suppressAutoHyphens/>
              <w:spacing w:after="5" w:line="264" w:lineRule="auto"/>
              <w:ind w:firstLine="34"/>
              <w:jc w:val="center"/>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firstLine="34"/>
              <w:jc w:val="center"/>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WYKSZTAŁCENIE</w:t>
            </w:r>
          </w:p>
          <w:p w:rsidR="00936CE0" w:rsidRPr="00936CE0" w:rsidRDefault="00936CE0" w:rsidP="00936CE0">
            <w:pPr>
              <w:suppressAutoHyphens/>
              <w:spacing w:after="5" w:line="264" w:lineRule="auto"/>
              <w:ind w:left="874" w:right="168" w:hanging="10"/>
              <w:jc w:val="center"/>
              <w:rPr>
                <w:rFonts w:ascii="Garamond" w:eastAsia="Verdana" w:hAnsi="Garamond" w:cs="Garamond"/>
                <w:color w:val="000000"/>
                <w:sz w:val="16"/>
                <w:szCs w:val="16"/>
                <w:lang w:eastAsia="ar-SA"/>
              </w:rPr>
            </w:pPr>
          </w:p>
        </w:tc>
        <w:tc>
          <w:tcPr>
            <w:tcW w:w="1890" w:type="dxa"/>
            <w:gridSpan w:val="2"/>
            <w:tcBorders>
              <w:top w:val="single" w:sz="4" w:space="0" w:color="000000"/>
              <w:left w:val="single" w:sz="4" w:space="0" w:color="000000"/>
              <w:bottom w:val="single" w:sz="4" w:space="0" w:color="000000"/>
            </w:tcBorders>
            <w:shd w:val="clear" w:color="auto" w:fill="D9D9D9"/>
            <w:vAlign w:val="center"/>
          </w:tcPr>
          <w:p w:rsidR="00936CE0" w:rsidRPr="00936CE0" w:rsidRDefault="00936CE0" w:rsidP="00936CE0">
            <w:pPr>
              <w:suppressAutoHyphens/>
              <w:spacing w:after="5" w:line="264" w:lineRule="auto"/>
              <w:ind w:right="34"/>
              <w:jc w:val="center"/>
              <w:rPr>
                <w:rFonts w:ascii="Garamond" w:eastAsia="Verdana" w:hAnsi="Garamond" w:cs="Garamond"/>
                <w:color w:val="000000"/>
                <w:sz w:val="18"/>
                <w:szCs w:val="18"/>
                <w:lang w:eastAsia="ar-SA"/>
              </w:rPr>
            </w:pPr>
            <w:r w:rsidRPr="00936CE0">
              <w:rPr>
                <w:rFonts w:ascii="Garamond" w:eastAsia="Verdana" w:hAnsi="Garamond" w:cs="Garamond"/>
                <w:color w:val="000000"/>
                <w:sz w:val="18"/>
                <w:szCs w:val="18"/>
                <w:lang w:eastAsia="ar-SA"/>
              </w:rPr>
              <w:t>DOŚWIADCZENIE ZAWODOWE</w:t>
            </w:r>
          </w:p>
          <w:p w:rsidR="00936CE0" w:rsidRPr="00936CE0" w:rsidRDefault="00936CE0" w:rsidP="00936CE0">
            <w:pPr>
              <w:suppressAutoHyphens/>
              <w:spacing w:after="5" w:line="264" w:lineRule="auto"/>
              <w:ind w:right="34"/>
              <w:jc w:val="center"/>
              <w:rPr>
                <w:rFonts w:ascii="Garamond" w:eastAsia="Verdana" w:hAnsi="Garamond" w:cs="Garamond"/>
                <w:color w:val="000000"/>
                <w:sz w:val="16"/>
                <w:szCs w:val="16"/>
                <w:lang w:eastAsia="ar-SA"/>
              </w:rPr>
            </w:pPr>
            <w:r w:rsidRPr="00936CE0">
              <w:rPr>
                <w:rFonts w:ascii="Garamond" w:eastAsia="Verdana" w:hAnsi="Garamond" w:cs="Garamond"/>
                <w:color w:val="000000"/>
                <w:sz w:val="18"/>
                <w:szCs w:val="18"/>
                <w:lang w:eastAsia="ar-SA"/>
              </w:rPr>
              <w:t>(staż pracy na danym stanowisku w latach)</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36CE0" w:rsidRPr="00936CE0" w:rsidRDefault="00936CE0" w:rsidP="00936CE0">
            <w:pPr>
              <w:tabs>
                <w:tab w:val="left" w:pos="1523"/>
              </w:tabs>
              <w:suppressAutoHyphens/>
              <w:spacing w:after="5" w:line="264" w:lineRule="auto"/>
              <w:ind w:right="168"/>
              <w:jc w:val="center"/>
              <w:rPr>
                <w:rFonts w:ascii="Garamond" w:eastAsia="Verdana" w:hAnsi="Garamond" w:cs="Garamond"/>
                <w:color w:val="000000"/>
                <w:sz w:val="16"/>
                <w:szCs w:val="16"/>
                <w:lang w:eastAsia="ar-SA"/>
              </w:rPr>
            </w:pPr>
            <w:r w:rsidRPr="00936CE0">
              <w:rPr>
                <w:rFonts w:ascii="Garamond" w:eastAsia="Verdana" w:hAnsi="Garamond" w:cs="Garamond"/>
                <w:color w:val="000000"/>
                <w:sz w:val="16"/>
                <w:szCs w:val="16"/>
                <w:lang w:eastAsia="ar-SA"/>
              </w:rPr>
              <w:t>PODSTAWA DO DYSPONOWANIA OSOBĄ</w:t>
            </w:r>
          </w:p>
          <w:p w:rsidR="00936CE0" w:rsidRPr="00936CE0" w:rsidRDefault="00936CE0" w:rsidP="00936CE0">
            <w:pPr>
              <w:tabs>
                <w:tab w:val="left" w:pos="1523"/>
              </w:tabs>
              <w:suppressAutoHyphens/>
              <w:spacing w:after="5" w:line="264" w:lineRule="auto"/>
              <w:ind w:right="168"/>
              <w:jc w:val="center"/>
              <w:rPr>
                <w:rFonts w:ascii="Verdana" w:eastAsia="Verdana" w:hAnsi="Verdana" w:cs="Verdana"/>
                <w:color w:val="000000"/>
                <w:sz w:val="18"/>
                <w:lang w:eastAsia="ar-SA"/>
              </w:rPr>
            </w:pPr>
            <w:r w:rsidRPr="00936CE0">
              <w:rPr>
                <w:rFonts w:ascii="Garamond" w:eastAsia="Verdana" w:hAnsi="Garamond" w:cs="Garamond"/>
                <w:color w:val="000000"/>
                <w:sz w:val="16"/>
                <w:szCs w:val="16"/>
                <w:lang w:eastAsia="ar-SA"/>
              </w:rPr>
              <w:t>(pracownik własny - np. umowa o pracę, umowa zlecenia)/ pracownik oddany do dyspozycji przez inny podmiot</w:t>
            </w:r>
          </w:p>
        </w:tc>
      </w:tr>
      <w:tr w:rsidR="00936CE0" w:rsidRPr="00936CE0" w:rsidTr="00860B80">
        <w:trPr>
          <w:gridAfter w:val="1"/>
          <w:wAfter w:w="10" w:type="dxa"/>
        </w:trPr>
        <w:tc>
          <w:tcPr>
            <w:tcW w:w="1786"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before="120" w:after="5" w:line="264" w:lineRule="auto"/>
              <w:ind w:left="874" w:right="168" w:hanging="10"/>
              <w:jc w:val="center"/>
              <w:rPr>
                <w:rFonts w:ascii="Garamond" w:eastAsia="Verdana" w:hAnsi="Garamond" w:cs="Garamond"/>
                <w:b/>
                <w:color w:val="000000"/>
                <w:sz w:val="16"/>
                <w:szCs w:val="16"/>
                <w:lang w:eastAsia="ar-SA"/>
              </w:rPr>
            </w:pPr>
            <w:r w:rsidRPr="00936CE0">
              <w:rPr>
                <w:rFonts w:ascii="Garamond" w:eastAsia="Verdana" w:hAnsi="Garamond" w:cs="Garamond"/>
                <w:b/>
                <w:color w:val="000000"/>
                <w:sz w:val="16"/>
                <w:szCs w:val="16"/>
                <w:lang w:eastAsia="ar-SA"/>
              </w:rPr>
              <w:t>1</w:t>
            </w:r>
          </w:p>
        </w:tc>
        <w:tc>
          <w:tcPr>
            <w:tcW w:w="1747"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Garamond" w:eastAsia="Verdana" w:hAnsi="Garamond" w:cs="Garamond"/>
                <w:b/>
                <w:color w:val="000000"/>
                <w:sz w:val="16"/>
                <w:szCs w:val="16"/>
                <w:lang w:eastAsia="ar-SA"/>
              </w:rPr>
            </w:pPr>
            <w:r w:rsidRPr="00936CE0">
              <w:rPr>
                <w:rFonts w:ascii="Garamond" w:eastAsia="Verdana" w:hAnsi="Garamond" w:cs="Garamond"/>
                <w:b/>
                <w:color w:val="000000"/>
                <w:sz w:val="16"/>
                <w:szCs w:val="16"/>
                <w:lang w:eastAsia="ar-SA"/>
              </w:rPr>
              <w:t>2</w:t>
            </w:r>
          </w:p>
        </w:tc>
        <w:tc>
          <w:tcPr>
            <w:tcW w:w="1796" w:type="dxa"/>
            <w:gridSpan w:val="2"/>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Garamond" w:eastAsia="Verdana" w:hAnsi="Garamond" w:cs="Garamond"/>
                <w:b/>
                <w:color w:val="000000"/>
                <w:sz w:val="16"/>
                <w:szCs w:val="16"/>
                <w:lang w:eastAsia="ar-SA"/>
              </w:rPr>
            </w:pPr>
            <w:r w:rsidRPr="00936CE0">
              <w:rPr>
                <w:rFonts w:ascii="Garamond" w:eastAsia="Verdana" w:hAnsi="Garamond" w:cs="Garamond"/>
                <w:b/>
                <w:color w:val="000000"/>
                <w:sz w:val="16"/>
                <w:szCs w:val="16"/>
                <w:lang w:eastAsia="ar-SA"/>
              </w:rPr>
              <w:t>3</w:t>
            </w:r>
          </w:p>
        </w:tc>
        <w:tc>
          <w:tcPr>
            <w:tcW w:w="1890" w:type="dxa"/>
            <w:gridSpan w:val="2"/>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Garamond" w:eastAsia="Verdana" w:hAnsi="Garamond" w:cs="Garamond"/>
                <w:b/>
                <w:color w:val="000000"/>
                <w:sz w:val="16"/>
                <w:szCs w:val="16"/>
                <w:lang w:eastAsia="ar-SA"/>
              </w:rPr>
            </w:pPr>
            <w:r w:rsidRPr="00936CE0">
              <w:rPr>
                <w:rFonts w:ascii="Garamond" w:eastAsia="Verdana" w:hAnsi="Garamond" w:cs="Garamond"/>
                <w:b/>
                <w:color w:val="000000"/>
                <w:sz w:val="16"/>
                <w:szCs w:val="16"/>
                <w:lang w:eastAsia="ar-SA"/>
              </w:rPr>
              <w:t>4</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pacing w:after="5" w:line="264" w:lineRule="auto"/>
              <w:ind w:left="874" w:right="168" w:hanging="10"/>
              <w:jc w:val="center"/>
              <w:rPr>
                <w:rFonts w:ascii="Verdana" w:eastAsia="Verdana" w:hAnsi="Verdana" w:cs="Verdana"/>
                <w:color w:val="000000"/>
                <w:sz w:val="18"/>
                <w:lang w:eastAsia="ar-SA"/>
              </w:rPr>
            </w:pPr>
            <w:r w:rsidRPr="00936CE0">
              <w:rPr>
                <w:rFonts w:ascii="Garamond" w:eastAsia="Verdana" w:hAnsi="Garamond" w:cs="Garamond"/>
                <w:b/>
                <w:color w:val="000000"/>
                <w:sz w:val="16"/>
                <w:szCs w:val="16"/>
                <w:lang w:eastAsia="ar-SA"/>
              </w:rPr>
              <w:t>5</w:t>
            </w:r>
          </w:p>
        </w:tc>
      </w:tr>
      <w:tr w:rsidR="00936CE0" w:rsidRPr="00936CE0" w:rsidTr="00860B80">
        <w:trPr>
          <w:gridAfter w:val="1"/>
          <w:wAfter w:w="10" w:type="dxa"/>
        </w:trPr>
        <w:tc>
          <w:tcPr>
            <w:tcW w:w="1786"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before="120" w:after="5" w:line="264" w:lineRule="auto"/>
              <w:ind w:left="33"/>
              <w:jc w:val="center"/>
              <w:rPr>
                <w:rFonts w:ascii="Garamond" w:eastAsia="Verdana" w:hAnsi="Garamond" w:cs="Garamond"/>
                <w:color w:val="000000"/>
                <w:sz w:val="16"/>
                <w:szCs w:val="16"/>
                <w:lang w:eastAsia="ar-SA"/>
              </w:rPr>
            </w:pPr>
          </w:p>
        </w:tc>
        <w:tc>
          <w:tcPr>
            <w:tcW w:w="1747" w:type="dxa"/>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jc w:val="center"/>
              <w:rPr>
                <w:rFonts w:ascii="Garamond" w:eastAsia="Verdana" w:hAnsi="Garamond" w:cs="Garamond"/>
                <w:color w:val="000000"/>
                <w:sz w:val="16"/>
                <w:szCs w:val="16"/>
                <w:lang w:eastAsia="ar-SA"/>
              </w:rPr>
            </w:pPr>
            <w:r w:rsidRPr="00936CE0">
              <w:rPr>
                <w:rFonts w:ascii="Garamond" w:eastAsia="Verdana" w:hAnsi="Garamond" w:cs="Garamond"/>
                <w:b/>
                <w:color w:val="000000"/>
                <w:sz w:val="18"/>
                <w:szCs w:val="18"/>
                <w:lang w:eastAsia="ar-SA"/>
              </w:rPr>
              <w:t>Kierownik Budowy</w:t>
            </w:r>
          </w:p>
        </w:tc>
        <w:tc>
          <w:tcPr>
            <w:tcW w:w="1796" w:type="dxa"/>
            <w:gridSpan w:val="2"/>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tabs>
                <w:tab w:val="left" w:pos="1580"/>
              </w:tabs>
              <w:suppressAutoHyphens/>
              <w:snapToGrid w:val="0"/>
              <w:spacing w:after="5" w:line="264" w:lineRule="auto"/>
              <w:ind w:firstLine="44"/>
              <w:jc w:val="center"/>
              <w:rPr>
                <w:rFonts w:ascii="Garamond" w:eastAsia="Verdana" w:hAnsi="Garamond" w:cs="Garamond"/>
                <w:color w:val="000000"/>
                <w:sz w:val="16"/>
                <w:szCs w:val="16"/>
                <w:lang w:eastAsia="ar-SA"/>
              </w:rPr>
            </w:pPr>
          </w:p>
        </w:tc>
        <w:tc>
          <w:tcPr>
            <w:tcW w:w="1890" w:type="dxa"/>
            <w:gridSpan w:val="2"/>
            <w:tcBorders>
              <w:top w:val="single" w:sz="4" w:space="0" w:color="000000"/>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center"/>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74" w:right="168" w:hanging="10"/>
              <w:jc w:val="center"/>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hanging="51"/>
              <w:jc w:val="center"/>
              <w:rPr>
                <w:rFonts w:ascii="Garamond" w:eastAsia="Verdana" w:hAnsi="Garamond" w:cs="Garamond"/>
                <w:color w:val="000000"/>
                <w:sz w:val="16"/>
                <w:szCs w:val="16"/>
                <w:lang w:eastAsia="ar-SA"/>
              </w:rPr>
            </w:pPr>
          </w:p>
          <w:p w:rsidR="00936CE0" w:rsidRPr="00936CE0" w:rsidRDefault="00936CE0" w:rsidP="00936CE0">
            <w:pPr>
              <w:suppressAutoHyphens/>
              <w:spacing w:after="5" w:line="264" w:lineRule="auto"/>
              <w:ind w:left="864" w:right="168"/>
              <w:jc w:val="center"/>
              <w:rPr>
                <w:rFonts w:ascii="Garamond" w:eastAsia="Verdana" w:hAnsi="Garamond" w:cs="Garamond"/>
                <w:color w:val="000000"/>
                <w:sz w:val="16"/>
                <w:szCs w:val="16"/>
                <w:lang w:eastAsia="ar-SA"/>
              </w:rPr>
            </w:pP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
                <w:color w:val="000000"/>
                <w:sz w:val="16"/>
                <w:szCs w:val="16"/>
                <w:lang w:eastAsia="ar-SA"/>
              </w:rPr>
            </w:pPr>
          </w:p>
          <w:p w:rsidR="00936CE0" w:rsidRPr="00936CE0" w:rsidRDefault="00936CE0" w:rsidP="00936CE0">
            <w:pPr>
              <w:suppressAutoHyphens/>
              <w:spacing w:after="5" w:line="264" w:lineRule="auto"/>
              <w:ind w:left="874" w:right="168" w:hanging="10"/>
              <w:jc w:val="center"/>
              <w:rPr>
                <w:rFonts w:ascii="Garamond" w:eastAsia="Verdana" w:hAnsi="Garamond" w:cs="Garamond"/>
                <w:b/>
                <w:color w:val="000000"/>
                <w:sz w:val="16"/>
                <w:szCs w:val="16"/>
                <w:lang w:eastAsia="ar-SA"/>
              </w:rPr>
            </w:pPr>
          </w:p>
        </w:tc>
      </w:tr>
      <w:tr w:rsidR="00936CE0" w:rsidRPr="00936CE0" w:rsidTr="00860B80">
        <w:trPr>
          <w:gridAfter w:val="1"/>
          <w:wAfter w:w="10" w:type="dxa"/>
        </w:trPr>
        <w:tc>
          <w:tcPr>
            <w:tcW w:w="1786" w:type="dxa"/>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before="120" w:after="5" w:line="264" w:lineRule="auto"/>
              <w:ind w:left="33"/>
              <w:jc w:val="center"/>
              <w:rPr>
                <w:rFonts w:ascii="Garamond" w:eastAsia="Verdana" w:hAnsi="Garamond" w:cs="Garamond"/>
                <w:color w:val="000000"/>
                <w:sz w:val="16"/>
                <w:szCs w:val="16"/>
                <w:lang w:eastAsia="ar-SA"/>
              </w:rPr>
            </w:pPr>
          </w:p>
        </w:tc>
        <w:tc>
          <w:tcPr>
            <w:tcW w:w="1747" w:type="dxa"/>
            <w:tcBorders>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jc w:val="center"/>
              <w:rPr>
                <w:rFonts w:ascii="Garamond" w:eastAsia="Verdana" w:hAnsi="Garamond" w:cs="Garamond"/>
                <w:color w:val="000000"/>
                <w:sz w:val="16"/>
                <w:szCs w:val="16"/>
                <w:lang w:eastAsia="ar-SA"/>
              </w:rPr>
            </w:pPr>
            <w:r w:rsidRPr="00936CE0">
              <w:rPr>
                <w:rFonts w:ascii="Garamond" w:eastAsia="Verdana" w:hAnsi="Garamond" w:cs="Garamond"/>
                <w:b/>
                <w:color w:val="000000"/>
                <w:sz w:val="18"/>
                <w:szCs w:val="18"/>
                <w:lang w:eastAsia="ar-SA"/>
              </w:rPr>
              <w:t>Uprawniony  geodeta</w:t>
            </w:r>
          </w:p>
        </w:tc>
        <w:tc>
          <w:tcPr>
            <w:tcW w:w="1796" w:type="dxa"/>
            <w:gridSpan w:val="2"/>
            <w:tcBorders>
              <w:left w:val="single" w:sz="4" w:space="0" w:color="000000"/>
              <w:bottom w:val="single" w:sz="4" w:space="0" w:color="000000"/>
            </w:tcBorders>
            <w:shd w:val="clear" w:color="auto" w:fill="auto"/>
            <w:vAlign w:val="center"/>
          </w:tcPr>
          <w:p w:rsidR="00936CE0" w:rsidRPr="00936CE0" w:rsidRDefault="00936CE0" w:rsidP="00936CE0">
            <w:pPr>
              <w:tabs>
                <w:tab w:val="left" w:pos="1580"/>
              </w:tabs>
              <w:suppressAutoHyphens/>
              <w:snapToGrid w:val="0"/>
              <w:spacing w:after="5" w:line="264" w:lineRule="auto"/>
              <w:ind w:firstLine="44"/>
              <w:jc w:val="center"/>
              <w:rPr>
                <w:rFonts w:ascii="Garamond" w:eastAsia="Verdana" w:hAnsi="Garamond" w:cs="Garamond"/>
                <w:color w:val="000000"/>
                <w:sz w:val="16"/>
                <w:szCs w:val="16"/>
                <w:lang w:eastAsia="ar-SA"/>
              </w:rPr>
            </w:pPr>
          </w:p>
        </w:tc>
        <w:tc>
          <w:tcPr>
            <w:tcW w:w="1890" w:type="dxa"/>
            <w:gridSpan w:val="2"/>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color w:val="000000"/>
                <w:sz w:val="16"/>
                <w:szCs w:val="16"/>
                <w:lang w:eastAsia="ar-SA"/>
              </w:rPr>
            </w:pPr>
          </w:p>
        </w:tc>
        <w:tc>
          <w:tcPr>
            <w:tcW w:w="1919" w:type="dxa"/>
            <w:gridSpan w:val="2"/>
            <w:tcBorders>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
                <w:color w:val="000000"/>
                <w:sz w:val="16"/>
                <w:szCs w:val="16"/>
                <w:lang w:eastAsia="ar-SA"/>
              </w:rPr>
            </w:pPr>
          </w:p>
        </w:tc>
      </w:tr>
      <w:tr w:rsidR="00936CE0" w:rsidRPr="00936CE0" w:rsidTr="00860B80">
        <w:trPr>
          <w:gridAfter w:val="1"/>
          <w:wAfter w:w="10" w:type="dxa"/>
        </w:trPr>
        <w:tc>
          <w:tcPr>
            <w:tcW w:w="1786" w:type="dxa"/>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before="120" w:after="5" w:line="264" w:lineRule="auto"/>
              <w:ind w:left="33"/>
              <w:jc w:val="center"/>
              <w:rPr>
                <w:rFonts w:ascii="Garamond" w:eastAsia="Verdana" w:hAnsi="Garamond" w:cs="Garamond"/>
                <w:color w:val="000000"/>
                <w:sz w:val="16"/>
                <w:szCs w:val="16"/>
                <w:lang w:eastAsia="ar-SA"/>
              </w:rPr>
            </w:pPr>
          </w:p>
        </w:tc>
        <w:tc>
          <w:tcPr>
            <w:tcW w:w="1747" w:type="dxa"/>
            <w:tcBorders>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jc w:val="center"/>
              <w:rPr>
                <w:rFonts w:ascii="Garamond" w:eastAsia="Verdana" w:hAnsi="Garamond" w:cs="Garamond"/>
                <w:color w:val="000000"/>
                <w:sz w:val="16"/>
                <w:szCs w:val="16"/>
                <w:lang w:eastAsia="ar-SA"/>
              </w:rPr>
            </w:pPr>
            <w:r w:rsidRPr="00936CE0">
              <w:rPr>
                <w:rFonts w:ascii="Garamond" w:eastAsia="Verdana" w:hAnsi="Garamond" w:cs="Garamond"/>
                <w:b/>
                <w:color w:val="000000"/>
                <w:sz w:val="18"/>
                <w:szCs w:val="18"/>
                <w:lang w:eastAsia="ar-SA"/>
              </w:rPr>
              <w:t>Pracownik  fizyczny</w:t>
            </w:r>
          </w:p>
        </w:tc>
        <w:tc>
          <w:tcPr>
            <w:tcW w:w="1796" w:type="dxa"/>
            <w:gridSpan w:val="2"/>
            <w:tcBorders>
              <w:left w:val="single" w:sz="4" w:space="0" w:color="000000"/>
              <w:bottom w:val="single" w:sz="4" w:space="0" w:color="000000"/>
            </w:tcBorders>
            <w:shd w:val="clear" w:color="auto" w:fill="auto"/>
            <w:vAlign w:val="center"/>
          </w:tcPr>
          <w:p w:rsidR="00936CE0" w:rsidRPr="00936CE0" w:rsidRDefault="00936CE0" w:rsidP="00936CE0">
            <w:pPr>
              <w:tabs>
                <w:tab w:val="left" w:pos="1580"/>
              </w:tabs>
              <w:suppressAutoHyphens/>
              <w:snapToGrid w:val="0"/>
              <w:spacing w:after="5" w:line="264" w:lineRule="auto"/>
              <w:ind w:firstLine="44"/>
              <w:jc w:val="center"/>
              <w:rPr>
                <w:rFonts w:ascii="Garamond" w:eastAsia="Verdana" w:hAnsi="Garamond" w:cs="Garamond"/>
                <w:color w:val="000000"/>
                <w:sz w:val="16"/>
                <w:szCs w:val="16"/>
                <w:lang w:eastAsia="ar-SA"/>
              </w:rPr>
            </w:pPr>
          </w:p>
        </w:tc>
        <w:tc>
          <w:tcPr>
            <w:tcW w:w="1890" w:type="dxa"/>
            <w:gridSpan w:val="2"/>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color w:val="000000"/>
                <w:sz w:val="16"/>
                <w:szCs w:val="16"/>
                <w:lang w:eastAsia="ar-SA"/>
              </w:rPr>
            </w:pPr>
          </w:p>
        </w:tc>
        <w:tc>
          <w:tcPr>
            <w:tcW w:w="1919" w:type="dxa"/>
            <w:gridSpan w:val="2"/>
            <w:tcBorders>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
                <w:color w:val="000000"/>
                <w:sz w:val="16"/>
                <w:szCs w:val="16"/>
                <w:lang w:eastAsia="ar-SA"/>
              </w:rPr>
            </w:pPr>
          </w:p>
        </w:tc>
      </w:tr>
      <w:tr w:rsidR="00936CE0" w:rsidRPr="00936CE0" w:rsidTr="00860B80">
        <w:trPr>
          <w:gridAfter w:val="1"/>
          <w:wAfter w:w="10" w:type="dxa"/>
        </w:trPr>
        <w:tc>
          <w:tcPr>
            <w:tcW w:w="1786" w:type="dxa"/>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before="120" w:after="5" w:line="264" w:lineRule="auto"/>
              <w:ind w:left="33"/>
              <w:jc w:val="center"/>
              <w:rPr>
                <w:rFonts w:ascii="Garamond" w:eastAsia="Verdana" w:hAnsi="Garamond" w:cs="Garamond"/>
                <w:color w:val="000000"/>
                <w:sz w:val="16"/>
                <w:szCs w:val="16"/>
                <w:lang w:eastAsia="ar-SA"/>
              </w:rPr>
            </w:pPr>
          </w:p>
        </w:tc>
        <w:tc>
          <w:tcPr>
            <w:tcW w:w="1747" w:type="dxa"/>
            <w:tcBorders>
              <w:left w:val="single" w:sz="4" w:space="0" w:color="000000"/>
              <w:bottom w:val="single" w:sz="4" w:space="0" w:color="000000"/>
            </w:tcBorders>
            <w:shd w:val="clear" w:color="auto" w:fill="auto"/>
            <w:vAlign w:val="center"/>
          </w:tcPr>
          <w:p w:rsidR="00936CE0" w:rsidRPr="00936CE0" w:rsidRDefault="00936CE0" w:rsidP="00936CE0">
            <w:pPr>
              <w:suppressAutoHyphens/>
              <w:spacing w:after="5" w:line="264" w:lineRule="auto"/>
              <w:jc w:val="center"/>
              <w:rPr>
                <w:rFonts w:ascii="Garamond" w:eastAsia="Verdana" w:hAnsi="Garamond" w:cs="Garamond"/>
                <w:color w:val="000000"/>
                <w:sz w:val="16"/>
                <w:szCs w:val="16"/>
                <w:lang w:eastAsia="ar-SA"/>
              </w:rPr>
            </w:pPr>
            <w:r w:rsidRPr="00936CE0">
              <w:rPr>
                <w:rFonts w:ascii="Garamond" w:eastAsia="Verdana" w:hAnsi="Garamond" w:cs="Garamond"/>
                <w:b/>
                <w:color w:val="000000"/>
                <w:sz w:val="18"/>
                <w:szCs w:val="18"/>
                <w:lang w:eastAsia="ar-SA"/>
              </w:rPr>
              <w:t>Pracownik  fizyczny</w:t>
            </w:r>
          </w:p>
        </w:tc>
        <w:tc>
          <w:tcPr>
            <w:tcW w:w="1796" w:type="dxa"/>
            <w:gridSpan w:val="2"/>
            <w:tcBorders>
              <w:left w:val="single" w:sz="4" w:space="0" w:color="000000"/>
              <w:bottom w:val="single" w:sz="4" w:space="0" w:color="000000"/>
            </w:tcBorders>
            <w:shd w:val="clear" w:color="auto" w:fill="auto"/>
            <w:vAlign w:val="center"/>
          </w:tcPr>
          <w:p w:rsidR="00936CE0" w:rsidRPr="00936CE0" w:rsidRDefault="00936CE0" w:rsidP="00936CE0">
            <w:pPr>
              <w:tabs>
                <w:tab w:val="left" w:pos="1580"/>
              </w:tabs>
              <w:suppressAutoHyphens/>
              <w:snapToGrid w:val="0"/>
              <w:spacing w:after="5" w:line="264" w:lineRule="auto"/>
              <w:ind w:firstLine="44"/>
              <w:jc w:val="center"/>
              <w:rPr>
                <w:rFonts w:ascii="Garamond" w:eastAsia="Verdana" w:hAnsi="Garamond" w:cs="Garamond"/>
                <w:color w:val="000000"/>
                <w:sz w:val="16"/>
                <w:szCs w:val="16"/>
                <w:lang w:eastAsia="ar-SA"/>
              </w:rPr>
            </w:pPr>
          </w:p>
        </w:tc>
        <w:tc>
          <w:tcPr>
            <w:tcW w:w="1890" w:type="dxa"/>
            <w:gridSpan w:val="2"/>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color w:val="000000"/>
                <w:sz w:val="16"/>
                <w:szCs w:val="16"/>
                <w:lang w:eastAsia="ar-SA"/>
              </w:rPr>
            </w:pPr>
          </w:p>
        </w:tc>
        <w:tc>
          <w:tcPr>
            <w:tcW w:w="1919" w:type="dxa"/>
            <w:gridSpan w:val="2"/>
            <w:tcBorders>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
                <w:color w:val="000000"/>
                <w:sz w:val="16"/>
                <w:szCs w:val="16"/>
                <w:lang w:eastAsia="ar-SA"/>
              </w:rPr>
            </w:pPr>
          </w:p>
        </w:tc>
      </w:tr>
      <w:tr w:rsidR="00936CE0" w:rsidRPr="00936CE0" w:rsidTr="00860B80">
        <w:trPr>
          <w:gridAfter w:val="1"/>
          <w:wAfter w:w="10" w:type="dxa"/>
        </w:trPr>
        <w:tc>
          <w:tcPr>
            <w:tcW w:w="1786" w:type="dxa"/>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before="120" w:after="5" w:line="264" w:lineRule="auto"/>
              <w:ind w:left="33"/>
              <w:jc w:val="center"/>
              <w:rPr>
                <w:rFonts w:ascii="Garamond" w:eastAsia="Verdana" w:hAnsi="Garamond" w:cs="Garamond"/>
                <w:color w:val="000000"/>
                <w:sz w:val="16"/>
                <w:szCs w:val="16"/>
                <w:lang w:eastAsia="ar-SA"/>
              </w:rPr>
            </w:pPr>
          </w:p>
        </w:tc>
        <w:tc>
          <w:tcPr>
            <w:tcW w:w="1747" w:type="dxa"/>
            <w:tcBorders>
              <w:left w:val="single" w:sz="4" w:space="0" w:color="000000"/>
              <w:bottom w:val="single" w:sz="4" w:space="0" w:color="000000"/>
            </w:tcBorders>
            <w:shd w:val="clear" w:color="auto" w:fill="auto"/>
            <w:vAlign w:val="center"/>
          </w:tcPr>
          <w:p w:rsidR="00936CE0" w:rsidRPr="00936CE0" w:rsidRDefault="00860B80" w:rsidP="00936CE0">
            <w:pPr>
              <w:suppressAutoHyphens/>
              <w:spacing w:after="5" w:line="264" w:lineRule="auto"/>
              <w:jc w:val="center"/>
              <w:rPr>
                <w:rFonts w:ascii="Garamond" w:eastAsia="Verdana" w:hAnsi="Garamond" w:cs="Garamond"/>
                <w:color w:val="000000"/>
                <w:sz w:val="16"/>
                <w:szCs w:val="16"/>
                <w:lang w:eastAsia="ar-SA"/>
              </w:rPr>
            </w:pPr>
            <w:r w:rsidRPr="00936CE0">
              <w:rPr>
                <w:rFonts w:ascii="Garamond" w:eastAsia="Verdana" w:hAnsi="Garamond" w:cs="Garamond"/>
                <w:b/>
                <w:color w:val="000000"/>
                <w:sz w:val="18"/>
                <w:szCs w:val="18"/>
                <w:lang w:eastAsia="ar-SA"/>
              </w:rPr>
              <w:t>Pracownik  fizyczny</w:t>
            </w:r>
          </w:p>
        </w:tc>
        <w:tc>
          <w:tcPr>
            <w:tcW w:w="1796" w:type="dxa"/>
            <w:gridSpan w:val="2"/>
            <w:tcBorders>
              <w:left w:val="single" w:sz="4" w:space="0" w:color="000000"/>
              <w:bottom w:val="single" w:sz="4" w:space="0" w:color="000000"/>
            </w:tcBorders>
            <w:shd w:val="clear" w:color="auto" w:fill="auto"/>
            <w:vAlign w:val="center"/>
          </w:tcPr>
          <w:p w:rsidR="00936CE0" w:rsidRPr="00936CE0" w:rsidRDefault="00936CE0" w:rsidP="00936CE0">
            <w:pPr>
              <w:tabs>
                <w:tab w:val="left" w:pos="1580"/>
              </w:tabs>
              <w:suppressAutoHyphens/>
              <w:snapToGrid w:val="0"/>
              <w:spacing w:after="5" w:line="264" w:lineRule="auto"/>
              <w:ind w:firstLine="44"/>
              <w:jc w:val="center"/>
              <w:rPr>
                <w:rFonts w:ascii="Garamond" w:eastAsia="Verdana" w:hAnsi="Garamond" w:cs="Garamond"/>
                <w:color w:val="000000"/>
                <w:sz w:val="16"/>
                <w:szCs w:val="16"/>
                <w:lang w:eastAsia="ar-SA"/>
              </w:rPr>
            </w:pPr>
          </w:p>
        </w:tc>
        <w:tc>
          <w:tcPr>
            <w:tcW w:w="1890" w:type="dxa"/>
            <w:gridSpan w:val="2"/>
            <w:tcBorders>
              <w:left w:val="single" w:sz="4" w:space="0" w:color="000000"/>
              <w:bottom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color w:val="000000"/>
                <w:sz w:val="16"/>
                <w:szCs w:val="16"/>
                <w:lang w:eastAsia="ar-SA"/>
              </w:rPr>
            </w:pPr>
          </w:p>
        </w:tc>
        <w:tc>
          <w:tcPr>
            <w:tcW w:w="1919" w:type="dxa"/>
            <w:gridSpan w:val="2"/>
            <w:tcBorders>
              <w:left w:val="single" w:sz="4" w:space="0" w:color="000000"/>
              <w:bottom w:val="single" w:sz="4" w:space="0" w:color="000000"/>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
                <w:color w:val="000000"/>
                <w:sz w:val="16"/>
                <w:szCs w:val="16"/>
                <w:lang w:eastAsia="ar-SA"/>
              </w:rPr>
            </w:pPr>
          </w:p>
        </w:tc>
      </w:tr>
      <w:tr w:rsidR="00936CE0" w:rsidRPr="00936CE0" w:rsidTr="00860B80">
        <w:trPr>
          <w:gridAfter w:val="1"/>
          <w:wAfter w:w="10" w:type="dxa"/>
        </w:trPr>
        <w:tc>
          <w:tcPr>
            <w:tcW w:w="1786" w:type="dxa"/>
            <w:tcBorders>
              <w:left w:val="single" w:sz="4" w:space="0" w:color="000000"/>
              <w:bottom w:val="single" w:sz="4" w:space="0" w:color="auto"/>
            </w:tcBorders>
            <w:shd w:val="clear" w:color="auto" w:fill="auto"/>
            <w:vAlign w:val="center"/>
          </w:tcPr>
          <w:p w:rsidR="00936CE0" w:rsidRPr="00936CE0" w:rsidRDefault="00936CE0" w:rsidP="00936CE0">
            <w:pPr>
              <w:suppressAutoHyphens/>
              <w:snapToGrid w:val="0"/>
              <w:spacing w:before="120" w:after="5" w:line="264" w:lineRule="auto"/>
              <w:ind w:left="33"/>
              <w:jc w:val="center"/>
              <w:rPr>
                <w:rFonts w:ascii="Garamond" w:eastAsia="Verdana" w:hAnsi="Garamond" w:cs="Garamond"/>
                <w:color w:val="000000"/>
                <w:sz w:val="16"/>
                <w:szCs w:val="16"/>
                <w:lang w:eastAsia="ar-SA"/>
              </w:rPr>
            </w:pPr>
          </w:p>
        </w:tc>
        <w:tc>
          <w:tcPr>
            <w:tcW w:w="1747" w:type="dxa"/>
            <w:tcBorders>
              <w:left w:val="single" w:sz="4" w:space="0" w:color="000000"/>
              <w:bottom w:val="single" w:sz="4" w:space="0" w:color="auto"/>
            </w:tcBorders>
            <w:shd w:val="clear" w:color="auto" w:fill="auto"/>
            <w:vAlign w:val="center"/>
          </w:tcPr>
          <w:p w:rsidR="00936CE0" w:rsidRPr="00936CE0" w:rsidRDefault="00860B80" w:rsidP="00936CE0">
            <w:pPr>
              <w:suppressAutoHyphens/>
              <w:snapToGrid w:val="0"/>
              <w:spacing w:after="5" w:line="264" w:lineRule="auto"/>
              <w:jc w:val="center"/>
              <w:rPr>
                <w:rFonts w:ascii="Garamond" w:eastAsia="Verdana" w:hAnsi="Garamond" w:cs="Garamond"/>
                <w:b/>
                <w:color w:val="000000"/>
                <w:sz w:val="18"/>
                <w:szCs w:val="18"/>
                <w:lang w:eastAsia="ar-SA"/>
              </w:rPr>
            </w:pPr>
            <w:r w:rsidRPr="00936CE0">
              <w:rPr>
                <w:rFonts w:ascii="Garamond" w:eastAsia="Verdana" w:hAnsi="Garamond" w:cs="Garamond"/>
                <w:b/>
                <w:color w:val="000000"/>
                <w:sz w:val="18"/>
                <w:szCs w:val="18"/>
                <w:lang w:eastAsia="ar-SA"/>
              </w:rPr>
              <w:t>Pracownik  fizyczny</w:t>
            </w:r>
          </w:p>
        </w:tc>
        <w:tc>
          <w:tcPr>
            <w:tcW w:w="1796" w:type="dxa"/>
            <w:gridSpan w:val="2"/>
            <w:tcBorders>
              <w:left w:val="single" w:sz="4" w:space="0" w:color="000000"/>
              <w:bottom w:val="single" w:sz="4" w:space="0" w:color="auto"/>
            </w:tcBorders>
            <w:shd w:val="clear" w:color="auto" w:fill="auto"/>
            <w:vAlign w:val="center"/>
          </w:tcPr>
          <w:p w:rsidR="00936CE0" w:rsidRPr="00936CE0" w:rsidRDefault="00936CE0" w:rsidP="00936CE0">
            <w:pPr>
              <w:tabs>
                <w:tab w:val="left" w:pos="1580"/>
              </w:tabs>
              <w:suppressAutoHyphens/>
              <w:snapToGrid w:val="0"/>
              <w:spacing w:after="5" w:line="264" w:lineRule="auto"/>
              <w:ind w:firstLine="44"/>
              <w:jc w:val="center"/>
              <w:rPr>
                <w:rFonts w:ascii="Garamond" w:eastAsia="Verdana" w:hAnsi="Garamond" w:cs="Garamond"/>
                <w:color w:val="000000"/>
                <w:sz w:val="16"/>
                <w:szCs w:val="16"/>
                <w:lang w:eastAsia="ar-SA"/>
              </w:rPr>
            </w:pPr>
          </w:p>
        </w:tc>
        <w:tc>
          <w:tcPr>
            <w:tcW w:w="1890" w:type="dxa"/>
            <w:gridSpan w:val="2"/>
            <w:tcBorders>
              <w:left w:val="single" w:sz="4" w:space="0" w:color="000000"/>
              <w:bottom w:val="single" w:sz="4" w:space="0" w:color="auto"/>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color w:val="000000"/>
                <w:sz w:val="16"/>
                <w:szCs w:val="16"/>
                <w:lang w:eastAsia="ar-SA"/>
              </w:rPr>
            </w:pPr>
          </w:p>
        </w:tc>
        <w:tc>
          <w:tcPr>
            <w:tcW w:w="1919" w:type="dxa"/>
            <w:gridSpan w:val="2"/>
            <w:tcBorders>
              <w:left w:val="single" w:sz="4" w:space="0" w:color="000000"/>
              <w:bottom w:val="single" w:sz="4" w:space="0" w:color="auto"/>
              <w:right w:val="single" w:sz="4" w:space="0" w:color="000000"/>
            </w:tcBorders>
            <w:shd w:val="clear" w:color="auto" w:fill="auto"/>
            <w:vAlign w:val="center"/>
          </w:tcPr>
          <w:p w:rsidR="00936CE0" w:rsidRPr="00936CE0" w:rsidRDefault="00936CE0" w:rsidP="00936CE0">
            <w:pPr>
              <w:suppressAutoHyphens/>
              <w:snapToGrid w:val="0"/>
              <w:spacing w:after="5" w:line="264" w:lineRule="auto"/>
              <w:ind w:left="874" w:right="168" w:hanging="10"/>
              <w:jc w:val="center"/>
              <w:rPr>
                <w:rFonts w:ascii="Garamond" w:eastAsia="Verdana" w:hAnsi="Garamond" w:cs="Garamond"/>
                <w:b/>
                <w:color w:val="000000"/>
                <w:sz w:val="16"/>
                <w:szCs w:val="16"/>
                <w:lang w:eastAsia="ar-SA"/>
              </w:rPr>
            </w:pPr>
          </w:p>
        </w:tc>
      </w:tr>
      <w:tr w:rsidR="00860B80" w:rsidRPr="00936CE0" w:rsidTr="00860B80">
        <w:trPr>
          <w:gridAfter w:val="1"/>
          <w:wAfter w:w="10" w:type="dxa"/>
        </w:trPr>
        <w:tc>
          <w:tcPr>
            <w:tcW w:w="1786" w:type="dxa"/>
            <w:tcBorders>
              <w:top w:val="single" w:sz="4" w:space="0" w:color="auto"/>
              <w:left w:val="single" w:sz="4" w:space="0" w:color="000000"/>
              <w:bottom w:val="single" w:sz="4" w:space="0" w:color="000000"/>
            </w:tcBorders>
            <w:shd w:val="clear" w:color="auto" w:fill="auto"/>
            <w:vAlign w:val="center"/>
          </w:tcPr>
          <w:p w:rsidR="00860B80" w:rsidRPr="00936CE0" w:rsidRDefault="00860B80" w:rsidP="00936CE0">
            <w:pPr>
              <w:suppressAutoHyphens/>
              <w:snapToGrid w:val="0"/>
              <w:spacing w:before="120" w:after="5" w:line="264" w:lineRule="auto"/>
              <w:ind w:left="33"/>
              <w:jc w:val="center"/>
              <w:rPr>
                <w:rFonts w:ascii="Garamond" w:eastAsia="Verdana" w:hAnsi="Garamond" w:cs="Garamond"/>
                <w:color w:val="000000"/>
                <w:sz w:val="16"/>
                <w:szCs w:val="16"/>
                <w:lang w:eastAsia="ar-SA"/>
              </w:rPr>
            </w:pPr>
          </w:p>
        </w:tc>
        <w:tc>
          <w:tcPr>
            <w:tcW w:w="1747" w:type="dxa"/>
            <w:tcBorders>
              <w:top w:val="single" w:sz="4" w:space="0" w:color="auto"/>
              <w:left w:val="single" w:sz="4" w:space="0" w:color="000000"/>
              <w:bottom w:val="single" w:sz="4" w:space="0" w:color="000000"/>
            </w:tcBorders>
            <w:shd w:val="clear" w:color="auto" w:fill="auto"/>
            <w:vAlign w:val="center"/>
          </w:tcPr>
          <w:p w:rsidR="00860B80" w:rsidRPr="00936CE0" w:rsidRDefault="00860B80" w:rsidP="00936CE0">
            <w:pPr>
              <w:suppressAutoHyphens/>
              <w:snapToGrid w:val="0"/>
              <w:spacing w:after="5" w:line="264" w:lineRule="auto"/>
              <w:jc w:val="center"/>
              <w:rPr>
                <w:rFonts w:ascii="Garamond" w:eastAsia="Verdana" w:hAnsi="Garamond" w:cs="Garamond"/>
                <w:b/>
                <w:color w:val="000000"/>
                <w:sz w:val="18"/>
                <w:szCs w:val="18"/>
                <w:lang w:eastAsia="ar-SA"/>
              </w:rPr>
            </w:pPr>
            <w:r w:rsidRPr="00936CE0">
              <w:rPr>
                <w:rFonts w:ascii="Garamond" w:eastAsia="Verdana" w:hAnsi="Garamond" w:cs="Garamond"/>
                <w:b/>
                <w:color w:val="000000"/>
                <w:sz w:val="18"/>
                <w:szCs w:val="18"/>
                <w:lang w:eastAsia="ar-SA"/>
              </w:rPr>
              <w:t>Pracownik  fizyczny</w:t>
            </w:r>
          </w:p>
        </w:tc>
        <w:tc>
          <w:tcPr>
            <w:tcW w:w="1796" w:type="dxa"/>
            <w:gridSpan w:val="2"/>
            <w:tcBorders>
              <w:top w:val="single" w:sz="4" w:space="0" w:color="auto"/>
              <w:left w:val="single" w:sz="4" w:space="0" w:color="000000"/>
              <w:bottom w:val="single" w:sz="4" w:space="0" w:color="000000"/>
            </w:tcBorders>
            <w:shd w:val="clear" w:color="auto" w:fill="auto"/>
            <w:vAlign w:val="center"/>
          </w:tcPr>
          <w:p w:rsidR="00860B80" w:rsidRPr="00936CE0" w:rsidRDefault="00860B80" w:rsidP="00936CE0">
            <w:pPr>
              <w:tabs>
                <w:tab w:val="left" w:pos="1580"/>
              </w:tabs>
              <w:suppressAutoHyphens/>
              <w:snapToGrid w:val="0"/>
              <w:spacing w:after="5" w:line="264" w:lineRule="auto"/>
              <w:ind w:firstLine="44"/>
              <w:jc w:val="center"/>
              <w:rPr>
                <w:rFonts w:ascii="Garamond" w:eastAsia="Verdana" w:hAnsi="Garamond" w:cs="Garamond"/>
                <w:color w:val="000000"/>
                <w:sz w:val="16"/>
                <w:szCs w:val="16"/>
                <w:lang w:eastAsia="ar-SA"/>
              </w:rPr>
            </w:pPr>
          </w:p>
        </w:tc>
        <w:tc>
          <w:tcPr>
            <w:tcW w:w="1890" w:type="dxa"/>
            <w:gridSpan w:val="2"/>
            <w:tcBorders>
              <w:top w:val="single" w:sz="4" w:space="0" w:color="auto"/>
              <w:left w:val="single" w:sz="4" w:space="0" w:color="000000"/>
              <w:bottom w:val="single" w:sz="4" w:space="0" w:color="000000"/>
            </w:tcBorders>
            <w:shd w:val="clear" w:color="auto" w:fill="auto"/>
            <w:vAlign w:val="center"/>
          </w:tcPr>
          <w:p w:rsidR="00860B80" w:rsidRPr="00936CE0" w:rsidRDefault="00860B80" w:rsidP="00936CE0">
            <w:pPr>
              <w:suppressAutoHyphens/>
              <w:snapToGrid w:val="0"/>
              <w:spacing w:after="5" w:line="264" w:lineRule="auto"/>
              <w:ind w:left="874" w:right="168" w:hanging="10"/>
              <w:jc w:val="center"/>
              <w:rPr>
                <w:rFonts w:ascii="Garamond" w:eastAsia="Verdana" w:hAnsi="Garamond" w:cs="Garamond"/>
                <w:color w:val="000000"/>
                <w:sz w:val="16"/>
                <w:szCs w:val="16"/>
                <w:lang w:eastAsia="ar-SA"/>
              </w:rPr>
            </w:pPr>
          </w:p>
        </w:tc>
        <w:tc>
          <w:tcPr>
            <w:tcW w:w="191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60B80" w:rsidRPr="00936CE0" w:rsidRDefault="00860B80" w:rsidP="00936CE0">
            <w:pPr>
              <w:suppressAutoHyphens/>
              <w:snapToGrid w:val="0"/>
              <w:spacing w:after="5" w:line="264" w:lineRule="auto"/>
              <w:ind w:left="874" w:right="168" w:hanging="10"/>
              <w:jc w:val="center"/>
              <w:rPr>
                <w:rFonts w:ascii="Garamond" w:eastAsia="Verdana" w:hAnsi="Garamond" w:cs="Garamond"/>
                <w:b/>
                <w:color w:val="000000"/>
                <w:sz w:val="16"/>
                <w:szCs w:val="16"/>
                <w:lang w:eastAsia="ar-SA"/>
              </w:rPr>
            </w:pPr>
          </w:p>
        </w:tc>
      </w:tr>
    </w:tbl>
    <w:p w:rsidR="00936CE0" w:rsidRPr="00936CE0" w:rsidRDefault="00936CE0" w:rsidP="00936CE0">
      <w:pPr>
        <w:widowControl w:val="0"/>
        <w:suppressAutoHyphens/>
        <w:spacing w:after="0" w:line="240" w:lineRule="auto"/>
        <w:ind w:left="360"/>
        <w:jc w:val="both"/>
        <w:rPr>
          <w:rFonts w:ascii="Garamond" w:eastAsia="Verdana" w:hAnsi="Garamond" w:cs="Garamond"/>
          <w:color w:val="000000"/>
          <w:lang w:eastAsia="ar-SA"/>
        </w:rPr>
      </w:pPr>
    </w:p>
    <w:p w:rsidR="00936CE0" w:rsidRPr="00936CE0" w:rsidRDefault="00936CE0" w:rsidP="00936CE0">
      <w:pPr>
        <w:suppressAutoHyphens/>
        <w:autoSpaceDE w:val="0"/>
        <w:spacing w:after="5" w:line="264" w:lineRule="auto"/>
        <w:ind w:right="168"/>
        <w:jc w:val="both"/>
        <w:rPr>
          <w:rFonts w:ascii="Garamond" w:eastAsia="Verdana" w:hAnsi="Garamond" w:cs="Garamond"/>
          <w:color w:val="000000"/>
          <w:lang w:eastAsia="ar-SA"/>
        </w:rPr>
      </w:pPr>
      <w:r w:rsidRPr="00936CE0">
        <w:rPr>
          <w:rFonts w:ascii="Garamond" w:eastAsia="Verdana" w:hAnsi="Garamond" w:cs="Garamond"/>
          <w:color w:val="000000"/>
          <w:lang w:eastAsia="ar-SA"/>
        </w:rPr>
        <w:t>*) w przypadku gdy osoba wskazana w wykazie, została oddana do dyspozycji przez inne podmioty, wykonawca dołączy pisemne zobowiązanie tych podmiotów do oddania mu do dyspozycji niezbędnych osób na okres korzystania z nich przy wykonywaniu zamówienia</w:t>
      </w:r>
    </w:p>
    <w:p w:rsidR="00936CE0" w:rsidRPr="00936CE0" w:rsidRDefault="00936CE0" w:rsidP="00936CE0">
      <w:pPr>
        <w:suppressAutoHyphens/>
        <w:autoSpaceDE w:val="0"/>
        <w:spacing w:after="5" w:line="264" w:lineRule="auto"/>
        <w:ind w:right="168"/>
        <w:jc w:val="both"/>
        <w:rPr>
          <w:rFonts w:ascii="Garamond" w:eastAsia="Verdana" w:hAnsi="Garamond" w:cs="Garamond"/>
          <w:color w:val="000000"/>
          <w:lang w:eastAsia="ar-SA"/>
        </w:rPr>
      </w:pPr>
    </w:p>
    <w:p w:rsidR="00936CE0" w:rsidRPr="00936CE0" w:rsidRDefault="00936CE0" w:rsidP="00936CE0">
      <w:pPr>
        <w:suppressAutoHyphens/>
        <w:autoSpaceDE w:val="0"/>
        <w:spacing w:after="5" w:line="264" w:lineRule="auto"/>
        <w:ind w:right="168"/>
        <w:jc w:val="both"/>
        <w:rPr>
          <w:rFonts w:ascii="Garamond" w:eastAsia="Verdana" w:hAnsi="Garamond" w:cs="Garamond"/>
          <w:b/>
          <w:color w:val="000000"/>
          <w:lang w:eastAsia="ar-SA"/>
        </w:rPr>
      </w:pPr>
    </w:p>
    <w:p w:rsidR="00936CE0" w:rsidRPr="00936CE0" w:rsidRDefault="00936CE0" w:rsidP="00936CE0">
      <w:pPr>
        <w:suppressAutoHyphens/>
        <w:autoSpaceDE w:val="0"/>
        <w:spacing w:after="5" w:line="264" w:lineRule="auto"/>
        <w:ind w:right="168"/>
        <w:jc w:val="both"/>
        <w:rPr>
          <w:rFonts w:ascii="Garamond" w:eastAsia="Verdana" w:hAnsi="Garamond" w:cs="Garamond"/>
          <w:b/>
          <w:color w:val="000000"/>
          <w:lang w:eastAsia="ar-SA"/>
        </w:rPr>
      </w:pPr>
      <w:r w:rsidRPr="00936CE0">
        <w:rPr>
          <w:rFonts w:ascii="Garamond" w:eastAsia="Verdana" w:hAnsi="Garamond" w:cs="Garamond"/>
          <w:color w:val="000000"/>
          <w:lang w:eastAsia="ar-SA"/>
        </w:rPr>
        <w:t xml:space="preserve">Oświadczamy, że osoby, </w:t>
      </w:r>
      <w:r w:rsidRPr="00936CE0">
        <w:rPr>
          <w:rFonts w:ascii="Garamond" w:eastAsia="Verdana" w:hAnsi="Garamond" w:cs="Garamond"/>
          <w:iCs/>
          <w:color w:val="000000"/>
          <w:lang w:eastAsia="ar-SA"/>
        </w:rPr>
        <w:t>które będą uczestniczyć w wykonywaniu zamówienia, posiadają wymagane uprawnienia, jeżeli ustawy nakładają obowiązek posiadania takich uprawnień.</w:t>
      </w:r>
    </w:p>
    <w:p w:rsidR="00936CE0" w:rsidRPr="00936CE0" w:rsidRDefault="00936CE0" w:rsidP="00936CE0">
      <w:pPr>
        <w:suppressAutoHyphens/>
        <w:autoSpaceDE w:val="0"/>
        <w:spacing w:after="5" w:line="264" w:lineRule="auto"/>
        <w:ind w:right="168"/>
        <w:jc w:val="both"/>
        <w:rPr>
          <w:rFonts w:ascii="Garamond" w:eastAsia="Verdana" w:hAnsi="Garamond" w:cs="Garamond"/>
          <w:b/>
          <w:color w:val="000000"/>
          <w:lang w:eastAsia="ar-SA"/>
        </w:rPr>
      </w:pPr>
    </w:p>
    <w:p w:rsidR="00936CE0" w:rsidRPr="00936CE0" w:rsidRDefault="00936CE0" w:rsidP="00936CE0">
      <w:pPr>
        <w:suppressAutoHyphens/>
        <w:spacing w:after="0" w:line="240" w:lineRule="auto"/>
        <w:rPr>
          <w:rFonts w:ascii="Garamond" w:eastAsia="Calibri" w:hAnsi="Garamond" w:cs="Garamond"/>
          <w:lang w:eastAsia="ar-SA"/>
        </w:rPr>
      </w:pPr>
    </w:p>
    <w:p w:rsidR="00936CE0" w:rsidRPr="00936CE0" w:rsidRDefault="00936CE0" w:rsidP="00936CE0">
      <w:pPr>
        <w:suppressAutoHyphens/>
        <w:spacing w:after="0" w:line="240" w:lineRule="auto"/>
        <w:ind w:left="874" w:right="168" w:hanging="10"/>
        <w:jc w:val="both"/>
        <w:rPr>
          <w:rFonts w:ascii="Garamond" w:eastAsia="Verdana" w:hAnsi="Garamond" w:cs="Garamond"/>
          <w:color w:val="000000"/>
          <w:sz w:val="24"/>
          <w:szCs w:val="24"/>
          <w:lang w:eastAsia="ar-SA"/>
        </w:rPr>
      </w:pPr>
      <w:r w:rsidRPr="00936CE0">
        <w:rPr>
          <w:rFonts w:ascii="Garamond" w:eastAsia="Verdana" w:hAnsi="Garamond" w:cs="Garamond"/>
          <w:color w:val="000000"/>
          <w:sz w:val="21"/>
          <w:szCs w:val="21"/>
          <w:lang w:eastAsia="ar-SA"/>
        </w:rPr>
        <w:t>…………………………., dn. …………………2019 roku</w:t>
      </w:r>
    </w:p>
    <w:p w:rsidR="00936CE0" w:rsidRPr="00936CE0" w:rsidRDefault="00936CE0" w:rsidP="00936CE0">
      <w:pPr>
        <w:suppressAutoHyphens/>
        <w:spacing w:after="0" w:line="240" w:lineRule="auto"/>
        <w:ind w:left="874" w:right="168" w:hanging="10"/>
        <w:jc w:val="both"/>
        <w:rPr>
          <w:rFonts w:ascii="Garamond" w:eastAsia="Verdana" w:hAnsi="Garamond" w:cs="Garamond"/>
          <w:color w:val="000000"/>
          <w:sz w:val="24"/>
          <w:szCs w:val="24"/>
          <w:lang w:eastAsia="ar-SA"/>
        </w:rPr>
      </w:pPr>
    </w:p>
    <w:p w:rsidR="00936CE0" w:rsidRPr="00936CE0" w:rsidRDefault="00936CE0" w:rsidP="00936CE0">
      <w:pPr>
        <w:suppressAutoHyphens/>
        <w:spacing w:after="0" w:line="240" w:lineRule="auto"/>
        <w:ind w:left="874" w:right="168" w:hanging="10"/>
        <w:jc w:val="both"/>
        <w:rPr>
          <w:rFonts w:ascii="Garamond" w:eastAsia="Verdana" w:hAnsi="Garamond" w:cs="Garamond"/>
          <w:color w:val="000000"/>
          <w:sz w:val="24"/>
          <w:szCs w:val="24"/>
          <w:lang w:eastAsia="ar-SA"/>
        </w:rPr>
      </w:pPr>
    </w:p>
    <w:p w:rsidR="00936CE0" w:rsidRPr="00936CE0" w:rsidRDefault="00936CE0" w:rsidP="00936CE0">
      <w:pPr>
        <w:suppressAutoHyphens/>
        <w:spacing w:after="0" w:line="240" w:lineRule="auto"/>
        <w:ind w:left="874" w:right="168" w:hanging="10"/>
        <w:jc w:val="both"/>
        <w:rPr>
          <w:rFonts w:ascii="Garamond" w:eastAsia="Verdana" w:hAnsi="Garamond" w:cs="Garamond"/>
          <w:color w:val="000000"/>
          <w:sz w:val="24"/>
          <w:szCs w:val="24"/>
          <w:lang w:eastAsia="ar-SA"/>
        </w:rPr>
      </w:pP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t>……………………………………………</w:t>
      </w:r>
    </w:p>
    <w:p w:rsidR="00936CE0" w:rsidRPr="00936CE0" w:rsidRDefault="00936CE0" w:rsidP="00936CE0">
      <w:pPr>
        <w:suppressAutoHyphens/>
        <w:spacing w:after="0" w:line="240" w:lineRule="auto"/>
        <w:ind w:left="874" w:right="168" w:hanging="10"/>
        <w:jc w:val="both"/>
        <w:rPr>
          <w:rFonts w:ascii="Verdana" w:eastAsia="Verdana" w:hAnsi="Verdana" w:cs="Verdana"/>
          <w:color w:val="000000"/>
          <w:sz w:val="18"/>
          <w:lang w:eastAsia="ar-SA"/>
        </w:rPr>
      </w:pP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t xml:space="preserve"> </w:t>
      </w:r>
      <w:r w:rsidRPr="00936CE0">
        <w:rPr>
          <w:rFonts w:ascii="Garamond" w:eastAsia="Verdana" w:hAnsi="Garamond" w:cs="Garamond"/>
          <w:color w:val="000000"/>
          <w:sz w:val="24"/>
          <w:szCs w:val="24"/>
          <w:lang w:eastAsia="ar-SA"/>
        </w:rPr>
        <w:tab/>
      </w:r>
      <w:r w:rsidRPr="00936CE0">
        <w:rPr>
          <w:rFonts w:ascii="Garamond" w:eastAsia="Verdana" w:hAnsi="Garamond" w:cs="Garamond"/>
          <w:color w:val="000000"/>
          <w:sz w:val="24"/>
          <w:szCs w:val="24"/>
          <w:lang w:eastAsia="ar-SA"/>
        </w:rPr>
        <w:tab/>
        <w:t xml:space="preserve">        </w:t>
      </w:r>
      <w:r w:rsidRPr="00936CE0">
        <w:rPr>
          <w:rFonts w:ascii="Garamond" w:eastAsia="Verdana" w:hAnsi="Garamond" w:cs="Garamond"/>
          <w:color w:val="000000"/>
          <w:sz w:val="24"/>
          <w:szCs w:val="24"/>
          <w:lang w:eastAsia="ar-SA"/>
        </w:rPr>
        <w:tab/>
        <w:t xml:space="preserve">                     </w:t>
      </w:r>
      <w:r w:rsidRPr="00936CE0">
        <w:rPr>
          <w:rFonts w:ascii="Garamond" w:eastAsia="Verdana" w:hAnsi="Garamond" w:cs="Garamond"/>
          <w:color w:val="000000"/>
          <w:sz w:val="16"/>
          <w:szCs w:val="16"/>
          <w:lang w:eastAsia="ar-SA"/>
        </w:rPr>
        <w:t xml:space="preserve">(podpis upełnomocnionego przedstawiciela)  </w:t>
      </w:r>
    </w:p>
    <w:p w:rsidR="00A42057" w:rsidRDefault="00A42057"/>
    <w:sectPr w:rsidR="00A42057" w:rsidSect="00C00F58">
      <w:footerReference w:type="default" r:id="rId10"/>
      <w:pgSz w:w="11906" w:h="16838"/>
      <w:pgMar w:top="992" w:right="1151" w:bottom="1423" w:left="1276" w:header="709" w:footer="714" w:gutter="0"/>
      <w:cols w:space="708"/>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AD8" w:rsidRDefault="00480AD8">
      <w:pPr>
        <w:spacing w:after="0" w:line="240" w:lineRule="auto"/>
      </w:pPr>
      <w:r>
        <w:separator/>
      </w:r>
    </w:p>
  </w:endnote>
  <w:endnote w:type="continuationSeparator" w:id="0">
    <w:p w:rsidR="00480AD8" w:rsidRDefault="0048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TimesNewRomanPSMT">
    <w:charset w:val="EE"/>
    <w:family w:val="roman"/>
    <w:pitch w:val="default"/>
  </w:font>
  <w:font w:name="TimesNewRomanPS-BoldMT">
    <w:charset w:val="EE"/>
    <w:family w:val="auto"/>
    <w:pitch w:val="default"/>
  </w:font>
  <w:font w:name="sans-serif">
    <w:altName w:val="Arial"/>
    <w:charset w:val="EE"/>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78E" w:rsidRDefault="0056678E">
    <w:pPr>
      <w:pStyle w:val="Stopka"/>
      <w:jc w:val="center"/>
    </w:pPr>
    <w:r>
      <w:fldChar w:fldCharType="begin"/>
    </w:r>
    <w:r>
      <w:instrText>PAGE   \* MERGEFORMAT</w:instrText>
    </w:r>
    <w:r>
      <w:fldChar w:fldCharType="separate"/>
    </w:r>
    <w:r>
      <w:rPr>
        <w:lang w:val="pl-PL"/>
      </w:rPr>
      <w:t>2</w:t>
    </w:r>
    <w:r>
      <w:fldChar w:fldCharType="end"/>
    </w:r>
  </w:p>
  <w:p w:rsidR="0056678E" w:rsidRDefault="0056678E">
    <w:pPr>
      <w:spacing w:after="0" w:line="252" w:lineRule="auto"/>
      <w:ind w:left="6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AD8" w:rsidRDefault="00480AD8">
      <w:pPr>
        <w:spacing w:after="0" w:line="240" w:lineRule="auto"/>
      </w:pPr>
      <w:r>
        <w:separator/>
      </w:r>
    </w:p>
  </w:footnote>
  <w:footnote w:type="continuationSeparator" w:id="0">
    <w:p w:rsidR="00480AD8" w:rsidRDefault="00480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5447874"/>
    <w:name w:val="WW8Num2"/>
    <w:lvl w:ilvl="0">
      <w:start w:val="1"/>
      <w:numFmt w:val="decimal"/>
      <w:pStyle w:val="Podtytu"/>
      <w:lvlText w:val="%1"/>
      <w:lvlJc w:val="left"/>
      <w:pPr>
        <w:tabs>
          <w:tab w:val="num" w:pos="0"/>
        </w:tabs>
        <w:ind w:left="360" w:firstLine="0"/>
      </w:pPr>
      <w:rPr>
        <w:rFonts w:cs="Arial"/>
        <w:b w:val="0"/>
        <w:bCs/>
        <w:lang w:val="de-DE"/>
      </w:rPr>
    </w:lvl>
    <w:lvl w:ilvl="1">
      <w:start w:val="1"/>
      <w:numFmt w:val="decimal"/>
      <w:lvlText w:val="%2)"/>
      <w:lvlJc w:val="left"/>
      <w:pPr>
        <w:tabs>
          <w:tab w:val="num" w:pos="0"/>
        </w:tabs>
        <w:ind w:left="1354" w:firstLine="0"/>
      </w:pPr>
    </w:lvl>
    <w:lvl w:ilvl="2">
      <w:start w:val="1"/>
      <w:numFmt w:val="lowerRoman"/>
      <w:lvlText w:val="%3"/>
      <w:lvlJc w:val="left"/>
      <w:pPr>
        <w:tabs>
          <w:tab w:val="num" w:pos="0"/>
        </w:tabs>
        <w:ind w:left="1978" w:firstLine="0"/>
      </w:pPr>
      <w:rPr>
        <w:rFonts w:cs="Arial"/>
        <w:lang w:val="de-DE"/>
      </w:rPr>
    </w:lvl>
    <w:lvl w:ilvl="3">
      <w:start w:val="1"/>
      <w:numFmt w:val="decimal"/>
      <w:lvlText w:val="%4"/>
      <w:lvlJc w:val="left"/>
      <w:pPr>
        <w:tabs>
          <w:tab w:val="num" w:pos="0"/>
        </w:tabs>
        <w:ind w:left="2698" w:firstLine="0"/>
      </w:pPr>
      <w:rPr>
        <w:rFonts w:cs="Arial"/>
        <w:lang w:val="de-DE"/>
      </w:rPr>
    </w:lvl>
    <w:lvl w:ilvl="4">
      <w:start w:val="1"/>
      <w:numFmt w:val="lowerLetter"/>
      <w:lvlText w:val="%5"/>
      <w:lvlJc w:val="left"/>
      <w:pPr>
        <w:tabs>
          <w:tab w:val="num" w:pos="0"/>
        </w:tabs>
        <w:ind w:left="3418" w:firstLine="0"/>
      </w:pPr>
      <w:rPr>
        <w:rFonts w:cs="Arial"/>
        <w:lang w:val="de-DE"/>
      </w:rPr>
    </w:lvl>
    <w:lvl w:ilvl="5">
      <w:start w:val="1"/>
      <w:numFmt w:val="lowerRoman"/>
      <w:lvlText w:val="%6"/>
      <w:lvlJc w:val="left"/>
      <w:pPr>
        <w:tabs>
          <w:tab w:val="num" w:pos="0"/>
        </w:tabs>
        <w:ind w:left="4138" w:firstLine="0"/>
      </w:pPr>
      <w:rPr>
        <w:rFonts w:cs="Arial"/>
        <w:lang w:val="de-DE"/>
      </w:rPr>
    </w:lvl>
    <w:lvl w:ilvl="6">
      <w:start w:val="1"/>
      <w:numFmt w:val="decimal"/>
      <w:lvlText w:val="%7"/>
      <w:lvlJc w:val="left"/>
      <w:pPr>
        <w:tabs>
          <w:tab w:val="num" w:pos="0"/>
        </w:tabs>
        <w:ind w:left="4858" w:firstLine="0"/>
      </w:pPr>
      <w:rPr>
        <w:rFonts w:cs="Arial"/>
        <w:lang w:val="de-DE"/>
      </w:rPr>
    </w:lvl>
    <w:lvl w:ilvl="7">
      <w:start w:val="1"/>
      <w:numFmt w:val="lowerLetter"/>
      <w:lvlText w:val="%8"/>
      <w:lvlJc w:val="left"/>
      <w:pPr>
        <w:tabs>
          <w:tab w:val="num" w:pos="0"/>
        </w:tabs>
        <w:ind w:left="5578" w:firstLine="0"/>
      </w:pPr>
      <w:rPr>
        <w:rFonts w:cs="Arial"/>
        <w:lang w:val="de-DE"/>
      </w:rPr>
    </w:lvl>
    <w:lvl w:ilvl="8">
      <w:start w:val="1"/>
      <w:numFmt w:val="lowerRoman"/>
      <w:lvlText w:val="%9"/>
      <w:lvlJc w:val="left"/>
      <w:pPr>
        <w:tabs>
          <w:tab w:val="num" w:pos="0"/>
        </w:tabs>
        <w:ind w:left="6298" w:firstLine="0"/>
      </w:pPr>
      <w:rPr>
        <w:rFonts w:cs="Arial"/>
        <w:lang w:val="de-DE"/>
      </w:rPr>
    </w:lvl>
  </w:abstractNum>
  <w:abstractNum w:abstractNumId="2" w15:restartNumberingAfterBreak="0">
    <w:nsid w:val="00000003"/>
    <w:multiLevelType w:val="multilevel"/>
    <w:tmpl w:val="6BC010A2"/>
    <w:name w:val="WW8Num3"/>
    <w:lvl w:ilvl="0">
      <w:start w:val="1"/>
      <w:numFmt w:val="lowerLetter"/>
      <w:lvlText w:val="%1)"/>
      <w:lvlJc w:val="left"/>
      <w:pPr>
        <w:tabs>
          <w:tab w:val="num" w:pos="360"/>
        </w:tabs>
        <w:ind w:left="360" w:hanging="360"/>
      </w:pPr>
      <w:rPr>
        <w:rFonts w:ascii="Arial" w:hAnsi="Arial" w:cs="Arial"/>
        <w:bCs/>
        <w:i/>
        <w:iCs/>
        <w:color w:val="000000"/>
        <w:sz w:val="18"/>
        <w:szCs w:val="22"/>
        <w:lang w:val="de-DE"/>
      </w:rPr>
    </w:lvl>
    <w:lvl w:ilvl="1">
      <w:start w:val="1"/>
      <w:numFmt w:val="decimal"/>
      <w:lvlText w:val="%2."/>
      <w:lvlJc w:val="left"/>
      <w:pPr>
        <w:tabs>
          <w:tab w:val="num" w:pos="1080"/>
        </w:tabs>
        <w:ind w:left="1080" w:hanging="360"/>
      </w:pPr>
      <w:rPr>
        <w:rFonts w:cs="Garamond"/>
      </w:rPr>
    </w:lvl>
    <w:lvl w:ilvl="2">
      <w:start w:val="16"/>
      <w:numFmt w:val="bullet"/>
      <w:lvlText w:val="-"/>
      <w:lvlJc w:val="left"/>
      <w:pPr>
        <w:tabs>
          <w:tab w:val="num" w:pos="1980"/>
        </w:tabs>
        <w:ind w:left="1980" w:hanging="360"/>
      </w:pPr>
      <w:rPr>
        <w:rFonts w:ascii="Times New Roman" w:hAnsi="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979" w:firstLine="0"/>
      </w:pPr>
      <w:rPr>
        <w:rFonts w:ascii="OpenSymbol" w:hAnsi="OpenSymbol" w:cs="OpenSymbol"/>
        <w:sz w:val="24"/>
      </w:rPr>
    </w:lvl>
    <w:lvl w:ilvl="1">
      <w:start w:val="1"/>
      <w:numFmt w:val="decimal"/>
      <w:lvlText w:val="%2)"/>
      <w:lvlJc w:val="left"/>
      <w:pPr>
        <w:tabs>
          <w:tab w:val="num" w:pos="0"/>
        </w:tabs>
        <w:ind w:left="1339" w:firstLine="0"/>
      </w:pPr>
      <w:rPr>
        <w:rFonts w:cs="Arial"/>
      </w:rPr>
    </w:lvl>
    <w:lvl w:ilvl="2">
      <w:start w:val="1"/>
      <w:numFmt w:val="bullet"/>
      <w:lvlText w:val="▪"/>
      <w:lvlJc w:val="left"/>
      <w:pPr>
        <w:tabs>
          <w:tab w:val="num" w:pos="0"/>
        </w:tabs>
        <w:ind w:left="2045" w:firstLine="0"/>
      </w:pPr>
      <w:rPr>
        <w:rFonts w:ascii="Segoe UI Symbol" w:hAnsi="Segoe UI Symbol"/>
      </w:rPr>
    </w:lvl>
    <w:lvl w:ilvl="3">
      <w:start w:val="1"/>
      <w:numFmt w:val="bullet"/>
      <w:lvlText w:val="•"/>
      <w:lvlJc w:val="left"/>
      <w:pPr>
        <w:tabs>
          <w:tab w:val="num" w:pos="0"/>
        </w:tabs>
        <w:ind w:left="2765" w:firstLine="0"/>
      </w:pPr>
      <w:rPr>
        <w:rFonts w:ascii="Arial" w:hAnsi="Arial"/>
      </w:rPr>
    </w:lvl>
    <w:lvl w:ilvl="4">
      <w:start w:val="1"/>
      <w:numFmt w:val="bullet"/>
      <w:lvlText w:val="o"/>
      <w:lvlJc w:val="left"/>
      <w:pPr>
        <w:tabs>
          <w:tab w:val="num" w:pos="0"/>
        </w:tabs>
        <w:ind w:left="3485" w:firstLine="0"/>
      </w:pPr>
      <w:rPr>
        <w:rFonts w:ascii="Segoe UI Symbol" w:hAnsi="Segoe UI Symbol"/>
      </w:rPr>
    </w:lvl>
    <w:lvl w:ilvl="5">
      <w:start w:val="1"/>
      <w:numFmt w:val="bullet"/>
      <w:lvlText w:val="▪"/>
      <w:lvlJc w:val="left"/>
      <w:pPr>
        <w:tabs>
          <w:tab w:val="num" w:pos="0"/>
        </w:tabs>
        <w:ind w:left="4205" w:firstLine="0"/>
      </w:pPr>
      <w:rPr>
        <w:rFonts w:ascii="Segoe UI Symbol" w:hAnsi="Segoe UI Symbol"/>
      </w:rPr>
    </w:lvl>
    <w:lvl w:ilvl="6">
      <w:start w:val="1"/>
      <w:numFmt w:val="bullet"/>
      <w:lvlText w:val="•"/>
      <w:lvlJc w:val="left"/>
      <w:pPr>
        <w:tabs>
          <w:tab w:val="num" w:pos="0"/>
        </w:tabs>
        <w:ind w:left="4925" w:firstLine="0"/>
      </w:pPr>
      <w:rPr>
        <w:rFonts w:ascii="Arial" w:hAnsi="Arial"/>
      </w:rPr>
    </w:lvl>
    <w:lvl w:ilvl="7">
      <w:start w:val="1"/>
      <w:numFmt w:val="bullet"/>
      <w:lvlText w:val="o"/>
      <w:lvlJc w:val="left"/>
      <w:pPr>
        <w:tabs>
          <w:tab w:val="num" w:pos="0"/>
        </w:tabs>
        <w:ind w:left="5645" w:firstLine="0"/>
      </w:pPr>
      <w:rPr>
        <w:rFonts w:ascii="Segoe UI Symbol" w:hAnsi="Segoe UI Symbol"/>
      </w:rPr>
    </w:lvl>
    <w:lvl w:ilvl="8">
      <w:start w:val="1"/>
      <w:numFmt w:val="bullet"/>
      <w:lvlText w:val="▪"/>
      <w:lvlJc w:val="left"/>
      <w:pPr>
        <w:tabs>
          <w:tab w:val="num" w:pos="0"/>
        </w:tabs>
        <w:ind w:left="6365" w:firstLine="0"/>
      </w:pPr>
      <w:rPr>
        <w:rFonts w:ascii="Segoe UI Symbol" w:hAnsi="Segoe UI Symbol"/>
      </w:rPr>
    </w:lvl>
  </w:abstractNum>
  <w:abstractNum w:abstractNumId="4" w15:restartNumberingAfterBreak="0">
    <w:nsid w:val="00000005"/>
    <w:multiLevelType w:val="singleLevel"/>
    <w:tmpl w:val="00000005"/>
    <w:name w:val="WW8Num5"/>
    <w:lvl w:ilvl="0">
      <w:start w:val="1"/>
      <w:numFmt w:val="upperRoman"/>
      <w:lvlText w:val="%1."/>
      <w:lvlJc w:val="left"/>
      <w:pPr>
        <w:tabs>
          <w:tab w:val="num" w:pos="0"/>
        </w:tabs>
        <w:ind w:left="1080" w:hanging="720"/>
      </w:pPr>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97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Garamond"/>
      </w:rPr>
    </w:lvl>
    <w:lvl w:ilvl="1">
      <w:start w:val="1"/>
      <w:numFmt w:val="decimal"/>
      <w:lvlText w:val="%1.%2."/>
      <w:lvlJc w:val="left"/>
      <w:pPr>
        <w:tabs>
          <w:tab w:val="num" w:pos="574"/>
        </w:tabs>
        <w:ind w:left="574" w:hanging="432"/>
      </w:pPr>
      <w:rPr>
        <w:rFonts w:ascii="Garamond" w:eastAsia="Times New Roman" w:hAnsi="Garamond" w:cs="Times New Roman" w:hint="default"/>
        <w:color w:val="auto"/>
        <w:sz w:val="22"/>
      </w:rPr>
    </w:lvl>
    <w:lvl w:ilvl="2">
      <w:start w:val="1"/>
      <w:numFmt w:val="lowerLetter"/>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Times New Roman" w:hint="default"/>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0" w:firstLine="0"/>
      </w:pPr>
      <w:rPr>
        <w:rFonts w:ascii="Garamond" w:eastAsia="Times New Roman" w:hAnsi="Garamond" w:cs="Garamond" w:hint="default"/>
        <w:b/>
        <w:sz w:val="22"/>
        <w:shd w:val="clear" w:color="auto" w:fill="auto"/>
      </w:rPr>
    </w:lvl>
    <w:lvl w:ilvl="1">
      <w:start w:val="1"/>
      <w:numFmt w:val="lowerLetter"/>
      <w:lvlText w:val="%2)"/>
      <w:lvlJc w:val="left"/>
      <w:pPr>
        <w:tabs>
          <w:tab w:val="num" w:pos="0"/>
        </w:tabs>
        <w:ind w:left="308" w:firstLine="0"/>
      </w:pPr>
      <w:rPr>
        <w:rFonts w:cs="Garamond"/>
      </w:rPr>
    </w:lvl>
    <w:lvl w:ilvl="2">
      <w:start w:val="1"/>
      <w:numFmt w:val="lowerRoman"/>
      <w:lvlText w:val="%3"/>
      <w:lvlJc w:val="left"/>
      <w:pPr>
        <w:tabs>
          <w:tab w:val="num" w:pos="0"/>
        </w:tabs>
        <w:ind w:left="317" w:firstLine="0"/>
      </w:pPr>
      <w:rPr>
        <w:rFonts w:cs="Garamond"/>
      </w:rPr>
    </w:lvl>
    <w:lvl w:ilvl="3">
      <w:start w:val="1"/>
      <w:numFmt w:val="decimal"/>
      <w:lvlText w:val="%4"/>
      <w:lvlJc w:val="left"/>
      <w:pPr>
        <w:tabs>
          <w:tab w:val="num" w:pos="0"/>
        </w:tabs>
        <w:ind w:left="1037" w:firstLine="0"/>
      </w:pPr>
      <w:rPr>
        <w:rFonts w:cs="Garamond"/>
      </w:rPr>
    </w:lvl>
    <w:lvl w:ilvl="4">
      <w:start w:val="1"/>
      <w:numFmt w:val="lowerLetter"/>
      <w:lvlText w:val="%5"/>
      <w:lvlJc w:val="left"/>
      <w:pPr>
        <w:tabs>
          <w:tab w:val="num" w:pos="0"/>
        </w:tabs>
        <w:ind w:left="1757" w:firstLine="0"/>
      </w:pPr>
      <w:rPr>
        <w:rFonts w:cs="Garamond"/>
      </w:rPr>
    </w:lvl>
    <w:lvl w:ilvl="5">
      <w:start w:val="1"/>
      <w:numFmt w:val="lowerRoman"/>
      <w:lvlText w:val="%6"/>
      <w:lvlJc w:val="left"/>
      <w:pPr>
        <w:tabs>
          <w:tab w:val="num" w:pos="0"/>
        </w:tabs>
        <w:ind w:left="2477" w:firstLine="0"/>
      </w:pPr>
      <w:rPr>
        <w:rFonts w:cs="Garamond"/>
      </w:rPr>
    </w:lvl>
    <w:lvl w:ilvl="6">
      <w:start w:val="1"/>
      <w:numFmt w:val="decimal"/>
      <w:lvlText w:val="%7"/>
      <w:lvlJc w:val="left"/>
      <w:pPr>
        <w:tabs>
          <w:tab w:val="num" w:pos="0"/>
        </w:tabs>
        <w:ind w:left="3197" w:firstLine="0"/>
      </w:pPr>
      <w:rPr>
        <w:rFonts w:cs="Garamond"/>
      </w:rPr>
    </w:lvl>
    <w:lvl w:ilvl="7">
      <w:start w:val="1"/>
      <w:numFmt w:val="lowerLetter"/>
      <w:lvlText w:val="%8"/>
      <w:lvlJc w:val="left"/>
      <w:pPr>
        <w:tabs>
          <w:tab w:val="num" w:pos="0"/>
        </w:tabs>
        <w:ind w:left="3917" w:firstLine="0"/>
      </w:pPr>
      <w:rPr>
        <w:rFonts w:cs="Garamond"/>
      </w:rPr>
    </w:lvl>
    <w:lvl w:ilvl="8">
      <w:start w:val="1"/>
      <w:numFmt w:val="lowerRoman"/>
      <w:lvlText w:val="%9"/>
      <w:lvlJc w:val="left"/>
      <w:pPr>
        <w:tabs>
          <w:tab w:val="num" w:pos="0"/>
        </w:tabs>
        <w:ind w:left="4637" w:firstLine="0"/>
      </w:pPr>
      <w:rPr>
        <w:rFonts w:cs="Garamond"/>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545" w:hanging="360"/>
      </w:pPr>
      <w:rPr>
        <w:rFonts w:ascii="Wingdings" w:hAnsi="Wingdings" w:cs="Times New Roman" w:hint="default"/>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Garamond" w:hAnsi="Garamond" w:cs="Arial"/>
        <w:bCs/>
        <w:sz w:val="22"/>
      </w:rPr>
    </w:lvl>
    <w:lvl w:ilvl="1">
      <w:start w:val="1"/>
      <w:numFmt w:val="lowerLetter"/>
      <w:lvlText w:val="%2."/>
      <w:lvlJc w:val="left"/>
      <w:pPr>
        <w:tabs>
          <w:tab w:val="num" w:pos="0"/>
        </w:tabs>
        <w:ind w:left="1080" w:hanging="360"/>
      </w:pPr>
      <w:rPr>
        <w:rFonts w:cs="Garamond"/>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360"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0"/>
        </w:tabs>
        <w:ind w:left="1080" w:hanging="360"/>
      </w:pPr>
      <w:rPr>
        <w:rFonts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rPr>
        <w:rFonts w:cs="Garamond"/>
      </w:rPr>
    </w:lvl>
    <w:lvl w:ilvl="1">
      <w:start w:val="1"/>
      <w:numFmt w:val="lowerLetter"/>
      <w:lvlText w:val="%2."/>
      <w:lvlJc w:val="left"/>
      <w:pPr>
        <w:tabs>
          <w:tab w:val="num" w:pos="0"/>
        </w:tabs>
        <w:ind w:left="1080" w:hanging="360"/>
      </w:pPr>
      <w:rPr>
        <w:rFonts w:ascii="Garamond" w:hAnsi="Garamond" w:cs="Arial"/>
        <w:kern w:val="1"/>
        <w:sz w:val="22"/>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3"/>
      <w:numFmt w:val="decimal"/>
      <w:lvlText w:val="%1."/>
      <w:lvlJc w:val="left"/>
      <w:pPr>
        <w:tabs>
          <w:tab w:val="num" w:pos="720"/>
        </w:tabs>
        <w:ind w:left="720"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rFonts w:ascii="Garamond" w:hAnsi="Garamond" w:cs="Garamond"/>
        <w:b w:val="0"/>
        <w:i w:val="0"/>
        <w:strike w:val="0"/>
        <w:dstrike w:val="0"/>
        <w:color w:val="000000"/>
        <w:position w:val="0"/>
        <w:sz w:val="24"/>
        <w:szCs w:val="24"/>
        <w:u w:val="none" w:color="000000"/>
        <w:shd w:val="clear" w:color="auto" w:fill="auto"/>
        <w:vertAlign w:val="baseli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9"/>
    <w:multiLevelType w:val="singleLevel"/>
    <w:tmpl w:val="00000019"/>
    <w:name w:val="WW8Num25"/>
    <w:lvl w:ilvl="0">
      <w:start w:val="3"/>
      <w:numFmt w:val="decimal"/>
      <w:lvlText w:val="%1."/>
      <w:lvlJc w:val="left"/>
      <w:pPr>
        <w:tabs>
          <w:tab w:val="num" w:pos="0"/>
        </w:tabs>
        <w:ind w:left="1324" w:firstLine="0"/>
      </w:pPr>
      <w:rPr>
        <w:rFonts w:ascii="Garamond" w:hAnsi="Garamond" w:cs="Garamond"/>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E0"/>
    <w:rsid w:val="000A0FAE"/>
    <w:rsid w:val="000A1F6D"/>
    <w:rsid w:val="00135ADB"/>
    <w:rsid w:val="0020448D"/>
    <w:rsid w:val="002E19B4"/>
    <w:rsid w:val="00480AD8"/>
    <w:rsid w:val="0056678E"/>
    <w:rsid w:val="005F6902"/>
    <w:rsid w:val="00603133"/>
    <w:rsid w:val="007D0F8F"/>
    <w:rsid w:val="00860B80"/>
    <w:rsid w:val="0091409B"/>
    <w:rsid w:val="00936CE0"/>
    <w:rsid w:val="009A7BFD"/>
    <w:rsid w:val="00A1327A"/>
    <w:rsid w:val="00A33B62"/>
    <w:rsid w:val="00A42057"/>
    <w:rsid w:val="00A46625"/>
    <w:rsid w:val="00A96F5A"/>
    <w:rsid w:val="00AB4C8F"/>
    <w:rsid w:val="00C00F58"/>
    <w:rsid w:val="00C37E47"/>
    <w:rsid w:val="00C45753"/>
    <w:rsid w:val="00E0502F"/>
    <w:rsid w:val="00E322BC"/>
    <w:rsid w:val="00F505C6"/>
    <w:rsid w:val="00F72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67F6"/>
  <w15:chartTrackingRefBased/>
  <w15:docId w15:val="{6FB1B749-1A29-4AF2-BC5C-DB03FF8A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next w:val="Normalny"/>
    <w:link w:val="Nagwek1Znak"/>
    <w:qFormat/>
    <w:rsid w:val="00936CE0"/>
    <w:pPr>
      <w:keepNext/>
      <w:keepLines/>
      <w:numPr>
        <w:numId w:val="1"/>
      </w:numPr>
      <w:suppressAutoHyphens/>
      <w:spacing w:after="4" w:line="240" w:lineRule="auto"/>
      <w:ind w:left="584" w:hanging="10"/>
      <w:jc w:val="center"/>
      <w:outlineLvl w:val="0"/>
    </w:pPr>
    <w:rPr>
      <w:rFonts w:ascii="Verdana" w:eastAsia="Verdana" w:hAnsi="Verdana" w:cs="Verdana"/>
      <w:b/>
      <w:color w:val="000000"/>
      <w:sz w:val="18"/>
      <w:lang w:eastAsia="ar-SA"/>
    </w:rPr>
  </w:style>
  <w:style w:type="paragraph" w:styleId="Nagwek2">
    <w:name w:val="heading 2"/>
    <w:next w:val="Normalny"/>
    <w:link w:val="Nagwek2Znak"/>
    <w:qFormat/>
    <w:rsid w:val="00936CE0"/>
    <w:pPr>
      <w:keepNext/>
      <w:keepLines/>
      <w:numPr>
        <w:ilvl w:val="1"/>
        <w:numId w:val="1"/>
      </w:numPr>
      <w:suppressAutoHyphens/>
      <w:spacing w:after="4" w:line="240" w:lineRule="auto"/>
      <w:ind w:left="584" w:hanging="10"/>
      <w:jc w:val="center"/>
      <w:outlineLvl w:val="1"/>
    </w:pPr>
    <w:rPr>
      <w:rFonts w:ascii="Verdana" w:eastAsia="Verdana" w:hAnsi="Verdana" w:cs="Verdana"/>
      <w:b/>
      <w:color w:val="000000"/>
      <w:sz w:val="18"/>
      <w:lang w:eastAsia="ar-SA"/>
    </w:rPr>
  </w:style>
  <w:style w:type="paragraph" w:styleId="Nagwek3">
    <w:name w:val="heading 3"/>
    <w:next w:val="Normalny"/>
    <w:link w:val="Nagwek3Znak"/>
    <w:qFormat/>
    <w:rsid w:val="00936CE0"/>
    <w:pPr>
      <w:keepNext/>
      <w:keepLines/>
      <w:numPr>
        <w:ilvl w:val="2"/>
        <w:numId w:val="1"/>
      </w:numPr>
      <w:suppressAutoHyphens/>
      <w:spacing w:after="5" w:line="252" w:lineRule="auto"/>
      <w:ind w:left="1071" w:hanging="10"/>
      <w:jc w:val="right"/>
      <w:outlineLvl w:val="2"/>
    </w:pPr>
    <w:rPr>
      <w:rFonts w:ascii="Verdana" w:eastAsia="Verdana" w:hAnsi="Verdana" w:cs="Verdana"/>
      <w:i/>
      <w:color w:val="000000"/>
      <w:sz w:val="18"/>
      <w:lang w:eastAsia="ar-SA"/>
    </w:rPr>
  </w:style>
  <w:style w:type="paragraph" w:styleId="Nagwek4">
    <w:name w:val="heading 4"/>
    <w:basedOn w:val="Nagwek10"/>
    <w:next w:val="Tekstpodstawowy"/>
    <w:link w:val="Nagwek4Znak"/>
    <w:qFormat/>
    <w:rsid w:val="00936CE0"/>
    <w:pPr>
      <w:numPr>
        <w:ilvl w:val="3"/>
        <w:numId w:val="1"/>
      </w:numPr>
      <w:outlineLvl w:val="3"/>
    </w:pPr>
    <w:rPr>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6CE0"/>
    <w:rPr>
      <w:rFonts w:ascii="Verdana" w:eastAsia="Verdana" w:hAnsi="Verdana" w:cs="Verdana"/>
      <w:b/>
      <w:color w:val="000000"/>
      <w:sz w:val="18"/>
      <w:lang w:eastAsia="ar-SA"/>
    </w:rPr>
  </w:style>
  <w:style w:type="character" w:customStyle="1" w:styleId="Nagwek2Znak">
    <w:name w:val="Nagłówek 2 Znak"/>
    <w:basedOn w:val="Domylnaczcionkaakapitu"/>
    <w:link w:val="Nagwek2"/>
    <w:rsid w:val="00936CE0"/>
    <w:rPr>
      <w:rFonts w:ascii="Verdana" w:eastAsia="Verdana" w:hAnsi="Verdana" w:cs="Verdana"/>
      <w:b/>
      <w:color w:val="000000"/>
      <w:sz w:val="18"/>
      <w:lang w:eastAsia="ar-SA"/>
    </w:rPr>
  </w:style>
  <w:style w:type="character" w:customStyle="1" w:styleId="Nagwek3Znak">
    <w:name w:val="Nagłówek 3 Znak"/>
    <w:basedOn w:val="Domylnaczcionkaakapitu"/>
    <w:link w:val="Nagwek3"/>
    <w:rsid w:val="00936CE0"/>
    <w:rPr>
      <w:rFonts w:ascii="Verdana" w:eastAsia="Verdana" w:hAnsi="Verdana" w:cs="Verdana"/>
      <w:i/>
      <w:color w:val="000000"/>
      <w:sz w:val="18"/>
      <w:lang w:eastAsia="ar-SA"/>
    </w:rPr>
  </w:style>
  <w:style w:type="character" w:customStyle="1" w:styleId="Nagwek4Znak">
    <w:name w:val="Nagłówek 4 Znak"/>
    <w:basedOn w:val="Domylnaczcionkaakapitu"/>
    <w:link w:val="Nagwek4"/>
    <w:rsid w:val="00936CE0"/>
    <w:rPr>
      <w:rFonts w:ascii="Arial" w:eastAsia="Lucida Sans Unicode" w:hAnsi="Arial" w:cs="Tahoma"/>
      <w:b/>
      <w:bCs/>
      <w:i/>
      <w:iCs/>
      <w:color w:val="000000"/>
      <w:sz w:val="24"/>
      <w:szCs w:val="24"/>
      <w:lang w:eastAsia="ar-SA"/>
    </w:rPr>
  </w:style>
  <w:style w:type="numbering" w:customStyle="1" w:styleId="Bezlisty1">
    <w:name w:val="Bez listy1"/>
    <w:next w:val="Bezlisty"/>
    <w:uiPriority w:val="99"/>
    <w:semiHidden/>
    <w:unhideWhenUsed/>
    <w:rsid w:val="00936CE0"/>
  </w:style>
  <w:style w:type="character" w:customStyle="1" w:styleId="WW8Num1z0">
    <w:name w:val="WW8Num1z0"/>
    <w:rsid w:val="00936CE0"/>
  </w:style>
  <w:style w:type="character" w:customStyle="1" w:styleId="WW8Num1z1">
    <w:name w:val="WW8Num1z1"/>
    <w:rsid w:val="00936CE0"/>
  </w:style>
  <w:style w:type="character" w:customStyle="1" w:styleId="WW8Num1z2">
    <w:name w:val="WW8Num1z2"/>
    <w:rsid w:val="00936CE0"/>
  </w:style>
  <w:style w:type="character" w:customStyle="1" w:styleId="WW8Num1z3">
    <w:name w:val="WW8Num1z3"/>
    <w:rsid w:val="00936CE0"/>
  </w:style>
  <w:style w:type="character" w:customStyle="1" w:styleId="WW8Num1z4">
    <w:name w:val="WW8Num1z4"/>
    <w:rsid w:val="00936CE0"/>
  </w:style>
  <w:style w:type="character" w:customStyle="1" w:styleId="WW8Num1z5">
    <w:name w:val="WW8Num1z5"/>
    <w:rsid w:val="00936CE0"/>
  </w:style>
  <w:style w:type="character" w:customStyle="1" w:styleId="WW8Num1z6">
    <w:name w:val="WW8Num1z6"/>
    <w:rsid w:val="00936CE0"/>
  </w:style>
  <w:style w:type="character" w:customStyle="1" w:styleId="WW8Num1z7">
    <w:name w:val="WW8Num1z7"/>
    <w:rsid w:val="00936CE0"/>
  </w:style>
  <w:style w:type="character" w:customStyle="1" w:styleId="WW8Num1z8">
    <w:name w:val="WW8Num1z8"/>
    <w:rsid w:val="00936CE0"/>
  </w:style>
  <w:style w:type="character" w:customStyle="1" w:styleId="WW8Num2z0">
    <w:name w:val="WW8Num2z0"/>
    <w:rsid w:val="00936CE0"/>
    <w:rPr>
      <w:rFonts w:cs="Arial"/>
      <w:lang w:val="de-DE"/>
    </w:rPr>
  </w:style>
  <w:style w:type="character" w:customStyle="1" w:styleId="WW8Num2z1">
    <w:name w:val="WW8Num2z1"/>
    <w:rsid w:val="00936CE0"/>
  </w:style>
  <w:style w:type="character" w:customStyle="1" w:styleId="WW8Num3z0">
    <w:name w:val="WW8Num3z0"/>
    <w:rsid w:val="00936CE0"/>
    <w:rPr>
      <w:rFonts w:ascii="Arial" w:hAnsi="Arial" w:cs="Arial"/>
      <w:bCs/>
      <w:i/>
      <w:iCs/>
      <w:color w:val="000000"/>
      <w:sz w:val="18"/>
      <w:szCs w:val="22"/>
      <w:lang w:val="de-DE"/>
    </w:rPr>
  </w:style>
  <w:style w:type="character" w:customStyle="1" w:styleId="WW8Num3z1">
    <w:name w:val="WW8Num3z1"/>
    <w:rsid w:val="00936CE0"/>
    <w:rPr>
      <w:rFonts w:cs="Garamond"/>
    </w:rPr>
  </w:style>
  <w:style w:type="character" w:customStyle="1" w:styleId="WW8Num3z2">
    <w:name w:val="WW8Num3z2"/>
    <w:rsid w:val="00936CE0"/>
  </w:style>
  <w:style w:type="character" w:customStyle="1" w:styleId="WW8Num3z3">
    <w:name w:val="WW8Num3z3"/>
    <w:rsid w:val="00936CE0"/>
  </w:style>
  <w:style w:type="character" w:customStyle="1" w:styleId="WW8Num3z4">
    <w:name w:val="WW8Num3z4"/>
    <w:rsid w:val="00936CE0"/>
  </w:style>
  <w:style w:type="character" w:customStyle="1" w:styleId="WW8Num3z5">
    <w:name w:val="WW8Num3z5"/>
    <w:rsid w:val="00936CE0"/>
  </w:style>
  <w:style w:type="character" w:customStyle="1" w:styleId="WW8Num3z6">
    <w:name w:val="WW8Num3z6"/>
    <w:rsid w:val="00936CE0"/>
  </w:style>
  <w:style w:type="character" w:customStyle="1" w:styleId="WW8Num3z7">
    <w:name w:val="WW8Num3z7"/>
    <w:rsid w:val="00936CE0"/>
  </w:style>
  <w:style w:type="character" w:customStyle="1" w:styleId="WW8Num3z8">
    <w:name w:val="WW8Num3z8"/>
    <w:rsid w:val="00936CE0"/>
  </w:style>
  <w:style w:type="character" w:customStyle="1" w:styleId="WW8Num4z0">
    <w:name w:val="WW8Num4z0"/>
    <w:rsid w:val="00936CE0"/>
    <w:rPr>
      <w:rFonts w:ascii="OpenSymbol" w:hAnsi="OpenSymbol" w:cs="OpenSymbol"/>
      <w:sz w:val="24"/>
    </w:rPr>
  </w:style>
  <w:style w:type="character" w:customStyle="1" w:styleId="WW8Num4z1">
    <w:name w:val="WW8Num4z1"/>
    <w:rsid w:val="00936CE0"/>
    <w:rPr>
      <w:rFonts w:cs="Arial"/>
    </w:rPr>
  </w:style>
  <w:style w:type="character" w:customStyle="1" w:styleId="WW8Num4z2">
    <w:name w:val="WW8Num4z2"/>
    <w:rsid w:val="00936CE0"/>
  </w:style>
  <w:style w:type="character" w:customStyle="1" w:styleId="WW8Num4z3">
    <w:name w:val="WW8Num4z3"/>
    <w:rsid w:val="00936CE0"/>
  </w:style>
  <w:style w:type="character" w:customStyle="1" w:styleId="WW8Num5z0">
    <w:name w:val="WW8Num5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6z0">
    <w:name w:val="WW8Num6z0"/>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7z0">
    <w:name w:val="WW8Num7z0"/>
    <w:rsid w:val="00936CE0"/>
    <w:rPr>
      <w:rFonts w:cs="Garamond"/>
    </w:rPr>
  </w:style>
  <w:style w:type="character" w:customStyle="1" w:styleId="WW8Num7z1">
    <w:name w:val="WW8Num7z1"/>
    <w:rsid w:val="00936CE0"/>
    <w:rPr>
      <w:rFonts w:ascii="Garamond" w:eastAsia="Times New Roman" w:hAnsi="Garamond" w:cs="Times New Roman" w:hint="default"/>
      <w:color w:val="auto"/>
      <w:sz w:val="22"/>
    </w:rPr>
  </w:style>
  <w:style w:type="character" w:customStyle="1" w:styleId="WW8Num7z2">
    <w:name w:val="WW8Num7z2"/>
    <w:rsid w:val="00936CE0"/>
    <w:rPr>
      <w:rFonts w:ascii="Times New Roman" w:eastAsia="Times New Roman" w:hAnsi="Times New Roman" w:cs="Times New Roman" w:hint="default"/>
    </w:rPr>
  </w:style>
  <w:style w:type="character" w:customStyle="1" w:styleId="WW8Num7z3">
    <w:name w:val="WW8Num7z3"/>
    <w:rsid w:val="00936CE0"/>
  </w:style>
  <w:style w:type="character" w:customStyle="1" w:styleId="WW8Num7z4">
    <w:name w:val="WW8Num7z4"/>
    <w:rsid w:val="00936CE0"/>
  </w:style>
  <w:style w:type="character" w:customStyle="1" w:styleId="WW8Num7z5">
    <w:name w:val="WW8Num7z5"/>
    <w:rsid w:val="00936CE0"/>
  </w:style>
  <w:style w:type="character" w:customStyle="1" w:styleId="WW8Num7z6">
    <w:name w:val="WW8Num7z6"/>
    <w:rsid w:val="00936CE0"/>
  </w:style>
  <w:style w:type="character" w:customStyle="1" w:styleId="WW8Num7z7">
    <w:name w:val="WW8Num7z7"/>
    <w:rsid w:val="00936CE0"/>
  </w:style>
  <w:style w:type="character" w:customStyle="1" w:styleId="WW8Num7z8">
    <w:name w:val="WW8Num7z8"/>
    <w:rsid w:val="00936CE0"/>
  </w:style>
  <w:style w:type="character" w:customStyle="1" w:styleId="WW8Num8z0">
    <w:name w:val="WW8Num8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9z0">
    <w:name w:val="WW8Num9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10z0">
    <w:name w:val="WW8Num10z0"/>
    <w:rsid w:val="00936CE0"/>
    <w:rPr>
      <w:rFonts w:ascii="Garamond" w:eastAsia="Times New Roman" w:hAnsi="Garamond" w:cs="Garamond" w:hint="default"/>
      <w:b/>
      <w:sz w:val="22"/>
      <w:shd w:val="clear" w:color="auto" w:fill="auto"/>
    </w:rPr>
  </w:style>
  <w:style w:type="character" w:customStyle="1" w:styleId="WW8Num10z1">
    <w:name w:val="WW8Num10z1"/>
    <w:rsid w:val="00936CE0"/>
    <w:rPr>
      <w:rFonts w:cs="Garamond"/>
    </w:rPr>
  </w:style>
  <w:style w:type="character" w:customStyle="1" w:styleId="WW8Num11z0">
    <w:name w:val="WW8Num11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12z0">
    <w:name w:val="WW8Num12z0"/>
    <w:rsid w:val="00936CE0"/>
    <w:rPr>
      <w:rFonts w:ascii="Garamond" w:hAnsi="Garamond" w:cs="Arial"/>
      <w:bCs/>
      <w:sz w:val="22"/>
    </w:rPr>
  </w:style>
  <w:style w:type="character" w:customStyle="1" w:styleId="WW8Num12z1">
    <w:name w:val="WW8Num12z1"/>
    <w:rsid w:val="00936CE0"/>
    <w:rPr>
      <w:rFonts w:cs="Garamond"/>
    </w:rPr>
  </w:style>
  <w:style w:type="character" w:customStyle="1" w:styleId="WW8Num12z2">
    <w:name w:val="WW8Num12z2"/>
    <w:rsid w:val="00936CE0"/>
  </w:style>
  <w:style w:type="character" w:customStyle="1" w:styleId="WW8Num12z3">
    <w:name w:val="WW8Num12z3"/>
    <w:rsid w:val="00936CE0"/>
  </w:style>
  <w:style w:type="character" w:customStyle="1" w:styleId="WW8Num12z4">
    <w:name w:val="WW8Num12z4"/>
    <w:rsid w:val="00936CE0"/>
  </w:style>
  <w:style w:type="character" w:customStyle="1" w:styleId="WW8Num12z5">
    <w:name w:val="WW8Num12z5"/>
    <w:rsid w:val="00936CE0"/>
  </w:style>
  <w:style w:type="character" w:customStyle="1" w:styleId="WW8Num12z6">
    <w:name w:val="WW8Num12z6"/>
    <w:rsid w:val="00936CE0"/>
  </w:style>
  <w:style w:type="character" w:customStyle="1" w:styleId="WW8Num12z7">
    <w:name w:val="WW8Num12z7"/>
    <w:rsid w:val="00936CE0"/>
  </w:style>
  <w:style w:type="character" w:customStyle="1" w:styleId="WW8Num12z8">
    <w:name w:val="WW8Num12z8"/>
    <w:rsid w:val="00936CE0"/>
  </w:style>
  <w:style w:type="character" w:customStyle="1" w:styleId="WW8Num13z0">
    <w:name w:val="WW8Num13z0"/>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3z1">
    <w:name w:val="WW8Num13z1"/>
    <w:rsid w:val="00936CE0"/>
    <w:rPr>
      <w:rFonts w:cs="Arial"/>
      <w:b w:val="0"/>
      <w:i w:val="0"/>
      <w:strike w:val="0"/>
      <w:dstrike w:val="0"/>
      <w:color w:val="000000"/>
      <w:position w:val="0"/>
      <w:sz w:val="18"/>
      <w:szCs w:val="18"/>
      <w:u w:val="none" w:color="000000"/>
      <w:shd w:val="clear" w:color="auto" w:fill="auto"/>
      <w:vertAlign w:val="baseline"/>
    </w:rPr>
  </w:style>
  <w:style w:type="character" w:customStyle="1" w:styleId="WW8Num13z2">
    <w:name w:val="WW8Num13z2"/>
    <w:rsid w:val="00936CE0"/>
  </w:style>
  <w:style w:type="character" w:customStyle="1" w:styleId="WW8Num13z3">
    <w:name w:val="WW8Num13z3"/>
    <w:rsid w:val="00936CE0"/>
  </w:style>
  <w:style w:type="character" w:customStyle="1" w:styleId="WW8Num13z4">
    <w:name w:val="WW8Num13z4"/>
    <w:rsid w:val="00936CE0"/>
  </w:style>
  <w:style w:type="character" w:customStyle="1" w:styleId="WW8Num13z5">
    <w:name w:val="WW8Num13z5"/>
    <w:rsid w:val="00936CE0"/>
  </w:style>
  <w:style w:type="character" w:customStyle="1" w:styleId="WW8Num13z6">
    <w:name w:val="WW8Num13z6"/>
    <w:rsid w:val="00936CE0"/>
  </w:style>
  <w:style w:type="character" w:customStyle="1" w:styleId="WW8Num13z7">
    <w:name w:val="WW8Num13z7"/>
    <w:rsid w:val="00936CE0"/>
  </w:style>
  <w:style w:type="character" w:customStyle="1" w:styleId="WW8Num13z8">
    <w:name w:val="WW8Num13z8"/>
    <w:rsid w:val="00936CE0"/>
  </w:style>
  <w:style w:type="character" w:customStyle="1" w:styleId="WW8Num14z0">
    <w:name w:val="WW8Num14z0"/>
    <w:rsid w:val="00936CE0"/>
    <w:rPr>
      <w:rFonts w:cs="Garamond"/>
    </w:rPr>
  </w:style>
  <w:style w:type="character" w:customStyle="1" w:styleId="WW8Num14z1">
    <w:name w:val="WW8Num14z1"/>
    <w:rsid w:val="00936CE0"/>
    <w:rPr>
      <w:rFonts w:ascii="Garamond" w:hAnsi="Garamond" w:cs="Arial"/>
      <w:kern w:val="1"/>
      <w:sz w:val="22"/>
    </w:rPr>
  </w:style>
  <w:style w:type="character" w:customStyle="1" w:styleId="WW8Num14z2">
    <w:name w:val="WW8Num14z2"/>
    <w:rsid w:val="00936CE0"/>
  </w:style>
  <w:style w:type="character" w:customStyle="1" w:styleId="WW8Num14z3">
    <w:name w:val="WW8Num14z3"/>
    <w:rsid w:val="00936CE0"/>
  </w:style>
  <w:style w:type="character" w:customStyle="1" w:styleId="WW8Num14z4">
    <w:name w:val="WW8Num14z4"/>
    <w:rsid w:val="00936CE0"/>
  </w:style>
  <w:style w:type="character" w:customStyle="1" w:styleId="WW8Num14z5">
    <w:name w:val="WW8Num14z5"/>
    <w:rsid w:val="00936CE0"/>
  </w:style>
  <w:style w:type="character" w:customStyle="1" w:styleId="WW8Num14z6">
    <w:name w:val="WW8Num14z6"/>
    <w:rsid w:val="00936CE0"/>
  </w:style>
  <w:style w:type="character" w:customStyle="1" w:styleId="WW8Num14z7">
    <w:name w:val="WW8Num14z7"/>
    <w:rsid w:val="00936CE0"/>
  </w:style>
  <w:style w:type="character" w:customStyle="1" w:styleId="WW8Num14z8">
    <w:name w:val="WW8Num14z8"/>
    <w:rsid w:val="00936CE0"/>
  </w:style>
  <w:style w:type="character" w:customStyle="1" w:styleId="WW8Num15z0">
    <w:name w:val="WW8Num15z0"/>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5z1">
    <w:name w:val="WW8Num15z1"/>
    <w:rsid w:val="00936CE0"/>
  </w:style>
  <w:style w:type="character" w:customStyle="1" w:styleId="WW8Num15z2">
    <w:name w:val="WW8Num15z2"/>
    <w:rsid w:val="00936CE0"/>
    <w:rPr>
      <w:rFonts w:ascii="Garamond" w:hAnsi="Garamond" w:cs="Garamond"/>
      <w:b w:val="0"/>
      <w:i w:val="0"/>
      <w:strike w:val="0"/>
      <w:dstrike w:val="0"/>
      <w:color w:val="000000"/>
      <w:position w:val="0"/>
      <w:sz w:val="24"/>
      <w:szCs w:val="24"/>
      <w:u w:val="none" w:color="000000"/>
      <w:shd w:val="clear" w:color="auto" w:fill="auto"/>
      <w:vertAlign w:val="baseline"/>
    </w:rPr>
  </w:style>
  <w:style w:type="character" w:customStyle="1" w:styleId="WW8Num15z3">
    <w:name w:val="WW8Num15z3"/>
    <w:rsid w:val="00936CE0"/>
  </w:style>
  <w:style w:type="character" w:customStyle="1" w:styleId="WW8Num15z4">
    <w:name w:val="WW8Num15z4"/>
    <w:rsid w:val="00936CE0"/>
  </w:style>
  <w:style w:type="character" w:customStyle="1" w:styleId="WW8Num15z5">
    <w:name w:val="WW8Num15z5"/>
    <w:rsid w:val="00936CE0"/>
  </w:style>
  <w:style w:type="character" w:customStyle="1" w:styleId="WW8Num15z6">
    <w:name w:val="WW8Num15z6"/>
    <w:rsid w:val="00936CE0"/>
  </w:style>
  <w:style w:type="character" w:customStyle="1" w:styleId="WW8Num15z7">
    <w:name w:val="WW8Num15z7"/>
    <w:rsid w:val="00936CE0"/>
  </w:style>
  <w:style w:type="character" w:customStyle="1" w:styleId="WW8Num15z8">
    <w:name w:val="WW8Num15z8"/>
    <w:rsid w:val="00936CE0"/>
  </w:style>
  <w:style w:type="character" w:customStyle="1" w:styleId="WW8Num16z0">
    <w:name w:val="WW8Num16z0"/>
    <w:rsid w:val="00936CE0"/>
    <w:rPr>
      <w:rFonts w:ascii="Garamond" w:eastAsia="Calibri" w:hAnsi="Garamond" w:cs="Times New Roman"/>
      <w:color w:val="auto"/>
      <w:sz w:val="22"/>
    </w:rPr>
  </w:style>
  <w:style w:type="character" w:customStyle="1" w:styleId="WW8Num16z1">
    <w:name w:val="WW8Num16z1"/>
    <w:rsid w:val="00936CE0"/>
  </w:style>
  <w:style w:type="character" w:customStyle="1" w:styleId="WW8Num16z2">
    <w:name w:val="WW8Num16z2"/>
    <w:rsid w:val="00936CE0"/>
  </w:style>
  <w:style w:type="character" w:customStyle="1" w:styleId="WW8Num16z3">
    <w:name w:val="WW8Num16z3"/>
    <w:rsid w:val="00936CE0"/>
  </w:style>
  <w:style w:type="character" w:customStyle="1" w:styleId="WW8Num16z4">
    <w:name w:val="WW8Num16z4"/>
    <w:rsid w:val="00936CE0"/>
  </w:style>
  <w:style w:type="character" w:customStyle="1" w:styleId="WW8Num16z5">
    <w:name w:val="WW8Num16z5"/>
    <w:rsid w:val="00936CE0"/>
  </w:style>
  <w:style w:type="character" w:customStyle="1" w:styleId="WW8Num16z6">
    <w:name w:val="WW8Num16z6"/>
    <w:rsid w:val="00936CE0"/>
  </w:style>
  <w:style w:type="character" w:customStyle="1" w:styleId="WW8Num16z7">
    <w:name w:val="WW8Num16z7"/>
    <w:rsid w:val="00936CE0"/>
  </w:style>
  <w:style w:type="character" w:customStyle="1" w:styleId="WW8Num16z8">
    <w:name w:val="WW8Num16z8"/>
    <w:rsid w:val="00936CE0"/>
  </w:style>
  <w:style w:type="character" w:customStyle="1" w:styleId="WW8Num10z2">
    <w:name w:val="WW8Num10z2"/>
    <w:rsid w:val="00936CE0"/>
  </w:style>
  <w:style w:type="character" w:customStyle="1" w:styleId="WW8Num10z3">
    <w:name w:val="WW8Num10z3"/>
    <w:rsid w:val="00936CE0"/>
  </w:style>
  <w:style w:type="character" w:customStyle="1" w:styleId="WW8Num10z4">
    <w:name w:val="WW8Num10z4"/>
    <w:rsid w:val="00936CE0"/>
  </w:style>
  <w:style w:type="character" w:customStyle="1" w:styleId="WW8Num10z5">
    <w:name w:val="WW8Num10z5"/>
    <w:rsid w:val="00936CE0"/>
  </w:style>
  <w:style w:type="character" w:customStyle="1" w:styleId="WW8Num10z6">
    <w:name w:val="WW8Num10z6"/>
    <w:rsid w:val="00936CE0"/>
  </w:style>
  <w:style w:type="character" w:customStyle="1" w:styleId="WW8Num10z7">
    <w:name w:val="WW8Num10z7"/>
    <w:rsid w:val="00936CE0"/>
  </w:style>
  <w:style w:type="character" w:customStyle="1" w:styleId="WW8Num10z8">
    <w:name w:val="WW8Num10z8"/>
    <w:rsid w:val="00936CE0"/>
  </w:style>
  <w:style w:type="character" w:customStyle="1" w:styleId="WW8Num11z1">
    <w:name w:val="WW8Num11z1"/>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7z0">
    <w:name w:val="WW8Num17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18z0">
    <w:name w:val="WW8Num18z0"/>
    <w:rsid w:val="00936CE0"/>
    <w:rPr>
      <w:rFonts w:ascii="Garamond" w:eastAsia="Times New Roman" w:hAnsi="Garamond" w:cs="Garamond"/>
      <w:color w:val="auto"/>
      <w:kern w:val="1"/>
      <w:sz w:val="22"/>
      <w:lang w:val="x-none" w:eastAsia="en-US" w:bidi="en-US"/>
    </w:rPr>
  </w:style>
  <w:style w:type="character" w:customStyle="1" w:styleId="WW8Num19z0">
    <w:name w:val="WW8Num19z0"/>
    <w:rsid w:val="00936CE0"/>
    <w:rPr>
      <w:rFonts w:ascii="Calibri" w:hAnsi="Calibri" w:cs="Times New Roman" w:hint="default"/>
      <w:b w:val="0"/>
      <w:i w:val="0"/>
      <w:color w:val="auto"/>
      <w:sz w:val="22"/>
      <w:szCs w:val="20"/>
    </w:rPr>
  </w:style>
  <w:style w:type="character" w:customStyle="1" w:styleId="WW8Num20z0">
    <w:name w:val="WW8Num20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21z0">
    <w:name w:val="WW8Num21z0"/>
    <w:rsid w:val="00936CE0"/>
    <w:rPr>
      <w:rFonts w:ascii="Garamond" w:hAnsi="Garamond" w:cs="Arial"/>
      <w:sz w:val="22"/>
    </w:rPr>
  </w:style>
  <w:style w:type="character" w:customStyle="1" w:styleId="WW8Num17z1">
    <w:name w:val="WW8Num17z1"/>
    <w:rsid w:val="00936CE0"/>
    <w:rPr>
      <w:rFonts w:ascii="Garamond" w:hAnsi="Garamond" w:cs="Garamond"/>
      <w:b w:val="0"/>
      <w:i w:val="0"/>
      <w:strike w:val="0"/>
      <w:dstrike w:val="0"/>
      <w:color w:val="000000"/>
      <w:position w:val="0"/>
      <w:sz w:val="24"/>
      <w:szCs w:val="24"/>
      <w:u w:val="none" w:color="000000"/>
      <w:shd w:val="clear" w:color="auto" w:fill="auto"/>
      <w:vertAlign w:val="baseline"/>
    </w:rPr>
  </w:style>
  <w:style w:type="character" w:customStyle="1" w:styleId="WW8Num17z2">
    <w:name w:val="WW8Num17z2"/>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7z3">
    <w:name w:val="WW8Num17z3"/>
    <w:rsid w:val="00936CE0"/>
  </w:style>
  <w:style w:type="character" w:customStyle="1" w:styleId="WW8Num17z4">
    <w:name w:val="WW8Num17z4"/>
    <w:rsid w:val="00936CE0"/>
  </w:style>
  <w:style w:type="character" w:customStyle="1" w:styleId="WW8Num17z5">
    <w:name w:val="WW8Num17z5"/>
    <w:rsid w:val="00936CE0"/>
  </w:style>
  <w:style w:type="character" w:customStyle="1" w:styleId="WW8Num17z6">
    <w:name w:val="WW8Num17z6"/>
    <w:rsid w:val="00936CE0"/>
  </w:style>
  <w:style w:type="character" w:customStyle="1" w:styleId="WW8Num17z7">
    <w:name w:val="WW8Num17z7"/>
    <w:rsid w:val="00936CE0"/>
  </w:style>
  <w:style w:type="character" w:customStyle="1" w:styleId="WW8Num17z8">
    <w:name w:val="WW8Num17z8"/>
    <w:rsid w:val="00936CE0"/>
  </w:style>
  <w:style w:type="character" w:customStyle="1" w:styleId="WW8Num18z1">
    <w:name w:val="WW8Num18z1"/>
    <w:rsid w:val="00936CE0"/>
  </w:style>
  <w:style w:type="character" w:customStyle="1" w:styleId="WW8Num18z2">
    <w:name w:val="WW8Num18z2"/>
    <w:rsid w:val="00936CE0"/>
  </w:style>
  <w:style w:type="character" w:customStyle="1" w:styleId="WW8Num18z3">
    <w:name w:val="WW8Num18z3"/>
    <w:rsid w:val="00936CE0"/>
  </w:style>
  <w:style w:type="character" w:customStyle="1" w:styleId="WW8Num18z4">
    <w:name w:val="WW8Num18z4"/>
    <w:rsid w:val="00936CE0"/>
  </w:style>
  <w:style w:type="character" w:customStyle="1" w:styleId="WW8Num18z5">
    <w:name w:val="WW8Num18z5"/>
    <w:rsid w:val="00936CE0"/>
  </w:style>
  <w:style w:type="character" w:customStyle="1" w:styleId="WW8Num18z6">
    <w:name w:val="WW8Num18z6"/>
    <w:rsid w:val="00936CE0"/>
  </w:style>
  <w:style w:type="character" w:customStyle="1" w:styleId="WW8Num18z7">
    <w:name w:val="WW8Num18z7"/>
    <w:rsid w:val="00936CE0"/>
  </w:style>
  <w:style w:type="character" w:customStyle="1" w:styleId="WW8Num18z8">
    <w:name w:val="WW8Num18z8"/>
    <w:rsid w:val="00936CE0"/>
  </w:style>
  <w:style w:type="character" w:customStyle="1" w:styleId="WW8Num19z1">
    <w:name w:val="WW8Num19z1"/>
    <w:rsid w:val="00936CE0"/>
  </w:style>
  <w:style w:type="character" w:customStyle="1" w:styleId="WW8Num19z2">
    <w:name w:val="WW8Num19z2"/>
    <w:rsid w:val="00936CE0"/>
  </w:style>
  <w:style w:type="character" w:customStyle="1" w:styleId="WW8Num19z3">
    <w:name w:val="WW8Num19z3"/>
    <w:rsid w:val="00936CE0"/>
    <w:rPr>
      <w:i w:val="0"/>
      <w:color w:val="auto"/>
    </w:rPr>
  </w:style>
  <w:style w:type="character" w:customStyle="1" w:styleId="WW8Num19z4">
    <w:name w:val="WW8Num19z4"/>
    <w:rsid w:val="00936CE0"/>
  </w:style>
  <w:style w:type="character" w:customStyle="1" w:styleId="WW8Num19z5">
    <w:name w:val="WW8Num19z5"/>
    <w:rsid w:val="00936CE0"/>
  </w:style>
  <w:style w:type="character" w:customStyle="1" w:styleId="WW8Num19z6">
    <w:name w:val="WW8Num19z6"/>
    <w:rsid w:val="00936CE0"/>
  </w:style>
  <w:style w:type="character" w:customStyle="1" w:styleId="WW8Num19z7">
    <w:name w:val="WW8Num19z7"/>
    <w:rsid w:val="00936CE0"/>
  </w:style>
  <w:style w:type="character" w:customStyle="1" w:styleId="WW8Num19z8">
    <w:name w:val="WW8Num19z8"/>
    <w:rsid w:val="00936CE0"/>
  </w:style>
  <w:style w:type="character" w:customStyle="1" w:styleId="WW8Num2z2">
    <w:name w:val="WW8Num2z2"/>
    <w:rsid w:val="00936CE0"/>
  </w:style>
  <w:style w:type="character" w:customStyle="1" w:styleId="WW8Num2z3">
    <w:name w:val="WW8Num2z3"/>
    <w:rsid w:val="00936CE0"/>
  </w:style>
  <w:style w:type="character" w:customStyle="1" w:styleId="WW8Num2z4">
    <w:name w:val="WW8Num2z4"/>
    <w:rsid w:val="00936CE0"/>
  </w:style>
  <w:style w:type="character" w:customStyle="1" w:styleId="WW8Num2z5">
    <w:name w:val="WW8Num2z5"/>
    <w:rsid w:val="00936CE0"/>
  </w:style>
  <w:style w:type="character" w:customStyle="1" w:styleId="WW8Num2z6">
    <w:name w:val="WW8Num2z6"/>
    <w:rsid w:val="00936CE0"/>
  </w:style>
  <w:style w:type="character" w:customStyle="1" w:styleId="WW8Num2z7">
    <w:name w:val="WW8Num2z7"/>
    <w:rsid w:val="00936CE0"/>
  </w:style>
  <w:style w:type="character" w:customStyle="1" w:styleId="WW8Num2z8">
    <w:name w:val="WW8Num2z8"/>
    <w:rsid w:val="00936CE0"/>
  </w:style>
  <w:style w:type="character" w:customStyle="1" w:styleId="WW8Num4z4">
    <w:name w:val="WW8Num4z4"/>
    <w:rsid w:val="00936CE0"/>
  </w:style>
  <w:style w:type="character" w:customStyle="1" w:styleId="WW8Num4z5">
    <w:name w:val="WW8Num4z5"/>
    <w:rsid w:val="00936CE0"/>
  </w:style>
  <w:style w:type="character" w:customStyle="1" w:styleId="WW8Num4z6">
    <w:name w:val="WW8Num4z6"/>
    <w:rsid w:val="00936CE0"/>
  </w:style>
  <w:style w:type="character" w:customStyle="1" w:styleId="WW8Num4z7">
    <w:name w:val="WW8Num4z7"/>
    <w:rsid w:val="00936CE0"/>
  </w:style>
  <w:style w:type="character" w:customStyle="1" w:styleId="WW8Num4z8">
    <w:name w:val="WW8Num4z8"/>
    <w:rsid w:val="00936CE0"/>
  </w:style>
  <w:style w:type="character" w:customStyle="1" w:styleId="WW8Num5z1">
    <w:name w:val="WW8Num5z1"/>
    <w:rsid w:val="00936CE0"/>
    <w:rPr>
      <w:rFonts w:cs="Garamond"/>
      <w:b w:val="0"/>
      <w:i w:val="0"/>
      <w:strike w:val="0"/>
      <w:dstrike w:val="0"/>
      <w:color w:val="000000"/>
      <w:position w:val="0"/>
      <w:sz w:val="24"/>
      <w:szCs w:val="24"/>
      <w:u w:val="none" w:color="000000"/>
      <w:shd w:val="clear" w:color="auto" w:fill="auto"/>
      <w:vertAlign w:val="baseline"/>
    </w:rPr>
  </w:style>
  <w:style w:type="character" w:customStyle="1" w:styleId="WW8Num5z2">
    <w:name w:val="WW8Num5z2"/>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5z3">
    <w:name w:val="WW8Num5z3"/>
    <w:rsid w:val="00936CE0"/>
  </w:style>
  <w:style w:type="character" w:customStyle="1" w:styleId="WW8Num8z1">
    <w:name w:val="WW8Num8z1"/>
    <w:rsid w:val="00936CE0"/>
    <w:rPr>
      <w:rFonts w:ascii="Garamond" w:hAnsi="Garamond" w:cs="Garamond"/>
      <w:b w:val="0"/>
      <w:i w:val="0"/>
      <w:strike w:val="0"/>
      <w:dstrike w:val="0"/>
      <w:color w:val="000000"/>
      <w:position w:val="0"/>
      <w:sz w:val="24"/>
      <w:szCs w:val="24"/>
      <w:u w:val="none" w:color="000000"/>
      <w:shd w:val="clear" w:color="auto" w:fill="auto"/>
      <w:vertAlign w:val="baseline"/>
    </w:rPr>
  </w:style>
  <w:style w:type="character" w:customStyle="1" w:styleId="WW8Num8z2">
    <w:name w:val="WW8Num8z2"/>
    <w:rsid w:val="00936CE0"/>
    <w:rPr>
      <w:rFonts w:ascii="Segoe UI Symbol" w:eastAsia="Segoe UI Symbol" w:hAnsi="Segoe UI Symbol" w:cs="Segoe UI Symbol"/>
      <w:b w:val="0"/>
      <w:i w:val="0"/>
      <w:strike w:val="0"/>
      <w:dstrike w:val="0"/>
      <w:color w:val="000000"/>
      <w:position w:val="0"/>
      <w:sz w:val="18"/>
      <w:szCs w:val="18"/>
      <w:u w:val="none" w:color="000000"/>
      <w:shd w:val="clear" w:color="auto" w:fill="auto"/>
      <w:vertAlign w:val="baseline"/>
    </w:rPr>
  </w:style>
  <w:style w:type="character" w:customStyle="1" w:styleId="WW8Num8z3">
    <w:name w:val="WW8Num8z3"/>
    <w:rsid w:val="00936CE0"/>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8z4">
    <w:name w:val="WW8Num8z4"/>
    <w:rsid w:val="00936CE0"/>
  </w:style>
  <w:style w:type="character" w:customStyle="1" w:styleId="WW8Num8z5">
    <w:name w:val="WW8Num8z5"/>
    <w:rsid w:val="00936CE0"/>
  </w:style>
  <w:style w:type="character" w:customStyle="1" w:styleId="WW8Num8z6">
    <w:name w:val="WW8Num8z6"/>
    <w:rsid w:val="00936CE0"/>
  </w:style>
  <w:style w:type="character" w:customStyle="1" w:styleId="WW8Num8z7">
    <w:name w:val="WW8Num8z7"/>
    <w:rsid w:val="00936CE0"/>
  </w:style>
  <w:style w:type="character" w:customStyle="1" w:styleId="WW8Num8z8">
    <w:name w:val="WW8Num8z8"/>
    <w:rsid w:val="00936CE0"/>
  </w:style>
  <w:style w:type="character" w:customStyle="1" w:styleId="WW8Num21z1">
    <w:name w:val="WW8Num21z1"/>
    <w:rsid w:val="00936CE0"/>
  </w:style>
  <w:style w:type="character" w:customStyle="1" w:styleId="WW8Num21z2">
    <w:name w:val="WW8Num21z2"/>
    <w:rsid w:val="00936CE0"/>
  </w:style>
  <w:style w:type="character" w:customStyle="1" w:styleId="WW8Num21z3">
    <w:name w:val="WW8Num21z3"/>
    <w:rsid w:val="00936CE0"/>
  </w:style>
  <w:style w:type="character" w:customStyle="1" w:styleId="WW8Num21z4">
    <w:name w:val="WW8Num21z4"/>
    <w:rsid w:val="00936CE0"/>
  </w:style>
  <w:style w:type="character" w:customStyle="1" w:styleId="WW8Num21z5">
    <w:name w:val="WW8Num21z5"/>
    <w:rsid w:val="00936CE0"/>
  </w:style>
  <w:style w:type="character" w:customStyle="1" w:styleId="WW8Num21z6">
    <w:name w:val="WW8Num21z6"/>
    <w:rsid w:val="00936CE0"/>
  </w:style>
  <w:style w:type="character" w:customStyle="1" w:styleId="WW8Num21z7">
    <w:name w:val="WW8Num21z7"/>
    <w:rsid w:val="00936CE0"/>
  </w:style>
  <w:style w:type="character" w:customStyle="1" w:styleId="WW8Num21z8">
    <w:name w:val="WW8Num21z8"/>
    <w:rsid w:val="00936CE0"/>
  </w:style>
  <w:style w:type="character" w:customStyle="1" w:styleId="WW8Num22z0">
    <w:name w:val="WW8Num22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23z0">
    <w:name w:val="WW8Num23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24z0">
    <w:name w:val="WW8Num24z0"/>
    <w:rsid w:val="00936CE0"/>
    <w:rPr>
      <w:rFonts w:ascii="Times New Roman" w:eastAsia="Times New Roman" w:hAnsi="Times New Roman" w:cs="Times New Roman" w:hint="default"/>
      <w:sz w:val="22"/>
      <w:szCs w:val="22"/>
      <w:lang w:val="x-none"/>
    </w:rPr>
  </w:style>
  <w:style w:type="character" w:customStyle="1" w:styleId="WW8Num25z0">
    <w:name w:val="WW8Num25z0"/>
    <w:rsid w:val="00936CE0"/>
    <w:rPr>
      <w:rFonts w:ascii="Garamond" w:eastAsia="Times New Roman" w:hAnsi="Garamond" w:cs="Times New Roman" w:hint="default"/>
      <w:b w:val="0"/>
      <w:color w:val="auto"/>
      <w:sz w:val="22"/>
    </w:rPr>
  </w:style>
  <w:style w:type="character" w:customStyle="1" w:styleId="WW8Num26z0">
    <w:name w:val="WW8Num26z0"/>
    <w:rsid w:val="00936CE0"/>
    <w:rPr>
      <w:rFonts w:ascii="Garamond" w:eastAsia="Times New Roman" w:hAnsi="Garamond" w:cs="Times New Roman"/>
      <w:color w:val="auto"/>
      <w:sz w:val="22"/>
    </w:rPr>
  </w:style>
  <w:style w:type="character" w:customStyle="1" w:styleId="WW8Num26z1">
    <w:name w:val="WW8Num26z1"/>
    <w:rsid w:val="00936CE0"/>
    <w:rPr>
      <w:rFonts w:cs="Garamond"/>
    </w:rPr>
  </w:style>
  <w:style w:type="character" w:customStyle="1" w:styleId="WW8Num27z0">
    <w:name w:val="WW8Num27z0"/>
    <w:rsid w:val="00936CE0"/>
    <w:rPr>
      <w:rFonts w:ascii="Garamond" w:hAnsi="Garamond" w:cs="Arial"/>
      <w:sz w:val="22"/>
    </w:rPr>
  </w:style>
  <w:style w:type="character" w:customStyle="1" w:styleId="WW8Num27z1">
    <w:name w:val="WW8Num27z1"/>
    <w:rsid w:val="00936CE0"/>
  </w:style>
  <w:style w:type="character" w:customStyle="1" w:styleId="WW8Num27z2">
    <w:name w:val="WW8Num27z2"/>
    <w:rsid w:val="00936CE0"/>
  </w:style>
  <w:style w:type="character" w:customStyle="1" w:styleId="WW8Num27z3">
    <w:name w:val="WW8Num27z3"/>
    <w:rsid w:val="00936CE0"/>
  </w:style>
  <w:style w:type="character" w:customStyle="1" w:styleId="WW8Num27z4">
    <w:name w:val="WW8Num27z4"/>
    <w:rsid w:val="00936CE0"/>
  </w:style>
  <w:style w:type="character" w:customStyle="1" w:styleId="WW8Num27z5">
    <w:name w:val="WW8Num27z5"/>
    <w:rsid w:val="00936CE0"/>
  </w:style>
  <w:style w:type="character" w:customStyle="1" w:styleId="WW8Num27z6">
    <w:name w:val="WW8Num27z6"/>
    <w:rsid w:val="00936CE0"/>
  </w:style>
  <w:style w:type="character" w:customStyle="1" w:styleId="WW8Num27z7">
    <w:name w:val="WW8Num27z7"/>
    <w:rsid w:val="00936CE0"/>
  </w:style>
  <w:style w:type="character" w:customStyle="1" w:styleId="WW8Num27z8">
    <w:name w:val="WW8Num27z8"/>
    <w:rsid w:val="00936CE0"/>
  </w:style>
  <w:style w:type="character" w:customStyle="1" w:styleId="WW8Num28z0">
    <w:name w:val="WW8Num28z0"/>
    <w:rsid w:val="00936CE0"/>
    <w:rPr>
      <w:rFonts w:ascii="Garamond" w:hAnsi="Garamond" w:cs="Garamond" w:hint="default"/>
      <w:b w:val="0"/>
      <w:sz w:val="22"/>
    </w:rPr>
  </w:style>
  <w:style w:type="character" w:customStyle="1" w:styleId="WW8Num29z0">
    <w:name w:val="WW8Num29z0"/>
    <w:rsid w:val="00936CE0"/>
    <w:rPr>
      <w:rFonts w:ascii="Times New Roman" w:eastAsia="Verdana" w:hAnsi="Times New Roman" w:cs="Times New Roman" w:hint="default"/>
      <w:b w:val="0"/>
      <w:i w:val="0"/>
      <w:strike w:val="0"/>
      <w:dstrike w:val="0"/>
      <w:color w:val="000000"/>
      <w:position w:val="0"/>
      <w:sz w:val="28"/>
      <w:szCs w:val="28"/>
      <w:u w:val="none" w:color="000000"/>
      <w:shd w:val="clear" w:color="auto" w:fill="auto"/>
      <w:vertAlign w:val="baseline"/>
    </w:rPr>
  </w:style>
  <w:style w:type="character" w:customStyle="1" w:styleId="WW8Num30z0">
    <w:name w:val="WW8Num30z0"/>
    <w:rsid w:val="00936CE0"/>
    <w:rPr>
      <w:rFonts w:cs="Garamond"/>
    </w:rPr>
  </w:style>
  <w:style w:type="character" w:customStyle="1" w:styleId="WW8Num31z0">
    <w:name w:val="WW8Num31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32z0">
    <w:name w:val="WW8Num32z0"/>
    <w:rsid w:val="00936CE0"/>
    <w:rPr>
      <w:rFonts w:ascii="Garamond" w:hAnsi="Garamond" w:cs="Arial"/>
      <w:b/>
      <w:sz w:val="22"/>
    </w:rPr>
  </w:style>
  <w:style w:type="character" w:customStyle="1" w:styleId="WW8Num33z0">
    <w:name w:val="WW8Num33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33z1">
    <w:name w:val="WW8Num33z1"/>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3z2">
    <w:name w:val="WW8Num33z2"/>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3z3">
    <w:name w:val="WW8Num33z3"/>
    <w:rsid w:val="00936CE0"/>
  </w:style>
  <w:style w:type="character" w:customStyle="1" w:styleId="WW8Num33z4">
    <w:name w:val="WW8Num33z4"/>
    <w:rsid w:val="00936CE0"/>
  </w:style>
  <w:style w:type="character" w:customStyle="1" w:styleId="WW8Num33z5">
    <w:name w:val="WW8Num33z5"/>
    <w:rsid w:val="00936CE0"/>
  </w:style>
  <w:style w:type="character" w:customStyle="1" w:styleId="WW8Num33z6">
    <w:name w:val="WW8Num33z6"/>
    <w:rsid w:val="00936CE0"/>
  </w:style>
  <w:style w:type="character" w:customStyle="1" w:styleId="WW8Num33z7">
    <w:name w:val="WW8Num33z7"/>
    <w:rsid w:val="00936CE0"/>
  </w:style>
  <w:style w:type="character" w:customStyle="1" w:styleId="WW8Num33z8">
    <w:name w:val="WW8Num33z8"/>
    <w:rsid w:val="00936CE0"/>
  </w:style>
  <w:style w:type="character" w:customStyle="1" w:styleId="WW8Num34z0">
    <w:name w:val="WW8Num34z0"/>
    <w:rsid w:val="00936CE0"/>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34z1">
    <w:name w:val="WW8Num34z1"/>
    <w:rsid w:val="00936CE0"/>
    <w:rPr>
      <w:rFonts w:ascii="Garamond" w:hAnsi="Garamond" w:cs="Garamond" w:hint="default"/>
      <w:b w:val="0"/>
      <w:i w:val="0"/>
      <w:strike w:val="0"/>
      <w:dstrike w:val="0"/>
      <w:color w:val="000000"/>
      <w:position w:val="0"/>
      <w:sz w:val="24"/>
      <w:szCs w:val="24"/>
      <w:u w:val="none" w:color="000000"/>
      <w:shd w:val="clear" w:color="auto" w:fill="auto"/>
      <w:vertAlign w:val="baseline"/>
    </w:rPr>
  </w:style>
  <w:style w:type="character" w:customStyle="1" w:styleId="WW8Num34z2">
    <w:name w:val="WW8Num34z2"/>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4z3">
    <w:name w:val="WW8Num34z3"/>
    <w:rsid w:val="00936CE0"/>
  </w:style>
  <w:style w:type="character" w:customStyle="1" w:styleId="WW8Num34z4">
    <w:name w:val="WW8Num34z4"/>
    <w:rsid w:val="00936CE0"/>
  </w:style>
  <w:style w:type="character" w:customStyle="1" w:styleId="WW8Num34z5">
    <w:name w:val="WW8Num34z5"/>
    <w:rsid w:val="00936CE0"/>
  </w:style>
  <w:style w:type="character" w:customStyle="1" w:styleId="WW8Num34z6">
    <w:name w:val="WW8Num34z6"/>
    <w:rsid w:val="00936CE0"/>
  </w:style>
  <w:style w:type="character" w:customStyle="1" w:styleId="WW8Num34z7">
    <w:name w:val="WW8Num34z7"/>
    <w:rsid w:val="00936CE0"/>
  </w:style>
  <w:style w:type="character" w:customStyle="1" w:styleId="WW8Num34z8">
    <w:name w:val="WW8Num34z8"/>
    <w:rsid w:val="00936CE0"/>
  </w:style>
  <w:style w:type="character" w:customStyle="1" w:styleId="WW8Num35z0">
    <w:name w:val="WW8Num35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35z1">
    <w:name w:val="WW8Num35z1"/>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5z2">
    <w:name w:val="WW8Num35z2"/>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5z3">
    <w:name w:val="WW8Num35z3"/>
    <w:rsid w:val="00936CE0"/>
  </w:style>
  <w:style w:type="character" w:customStyle="1" w:styleId="WW8Num35z4">
    <w:name w:val="WW8Num35z4"/>
    <w:rsid w:val="00936CE0"/>
  </w:style>
  <w:style w:type="character" w:customStyle="1" w:styleId="WW8Num35z5">
    <w:name w:val="WW8Num35z5"/>
    <w:rsid w:val="00936CE0"/>
  </w:style>
  <w:style w:type="character" w:customStyle="1" w:styleId="WW8Num35z6">
    <w:name w:val="WW8Num35z6"/>
    <w:rsid w:val="00936CE0"/>
  </w:style>
  <w:style w:type="character" w:customStyle="1" w:styleId="WW8Num35z7">
    <w:name w:val="WW8Num35z7"/>
    <w:rsid w:val="00936CE0"/>
  </w:style>
  <w:style w:type="character" w:customStyle="1" w:styleId="WW8Num35z8">
    <w:name w:val="WW8Num35z8"/>
    <w:rsid w:val="00936CE0"/>
  </w:style>
  <w:style w:type="character" w:customStyle="1" w:styleId="WW8Num36z0">
    <w:name w:val="WW8Num36z0"/>
    <w:rsid w:val="00936CE0"/>
    <w:rPr>
      <w:rFonts w:ascii="Garamond" w:eastAsia="Times New Roman" w:hAnsi="Garamond" w:cs="Times New Roman"/>
      <w:b w:val="0"/>
      <w:bCs/>
      <w:color w:val="auto"/>
      <w:sz w:val="22"/>
    </w:rPr>
  </w:style>
  <w:style w:type="character" w:customStyle="1" w:styleId="WW8Num36z1">
    <w:name w:val="WW8Num36z1"/>
    <w:rsid w:val="00936CE0"/>
  </w:style>
  <w:style w:type="character" w:customStyle="1" w:styleId="WW8Num36z2">
    <w:name w:val="WW8Num36z2"/>
    <w:rsid w:val="00936CE0"/>
  </w:style>
  <w:style w:type="character" w:customStyle="1" w:styleId="WW8Num36z3">
    <w:name w:val="WW8Num36z3"/>
    <w:rsid w:val="00936CE0"/>
  </w:style>
  <w:style w:type="character" w:customStyle="1" w:styleId="WW8Num36z4">
    <w:name w:val="WW8Num36z4"/>
    <w:rsid w:val="00936CE0"/>
  </w:style>
  <w:style w:type="character" w:customStyle="1" w:styleId="WW8Num36z5">
    <w:name w:val="WW8Num36z5"/>
    <w:rsid w:val="00936CE0"/>
  </w:style>
  <w:style w:type="character" w:customStyle="1" w:styleId="WW8Num36z6">
    <w:name w:val="WW8Num36z6"/>
    <w:rsid w:val="00936CE0"/>
  </w:style>
  <w:style w:type="character" w:customStyle="1" w:styleId="WW8Num36z7">
    <w:name w:val="WW8Num36z7"/>
    <w:rsid w:val="00936CE0"/>
  </w:style>
  <w:style w:type="character" w:customStyle="1" w:styleId="WW8Num36z8">
    <w:name w:val="WW8Num36z8"/>
    <w:rsid w:val="00936CE0"/>
  </w:style>
  <w:style w:type="character" w:customStyle="1" w:styleId="WW8Num5z4">
    <w:name w:val="WW8Num5z4"/>
    <w:rsid w:val="00936CE0"/>
  </w:style>
  <w:style w:type="character" w:customStyle="1" w:styleId="WW8Num5z5">
    <w:name w:val="WW8Num5z5"/>
    <w:rsid w:val="00936CE0"/>
  </w:style>
  <w:style w:type="character" w:customStyle="1" w:styleId="WW8Num5z6">
    <w:name w:val="WW8Num5z6"/>
    <w:rsid w:val="00936CE0"/>
  </w:style>
  <w:style w:type="character" w:customStyle="1" w:styleId="WW8Num5z7">
    <w:name w:val="WW8Num5z7"/>
    <w:rsid w:val="00936CE0"/>
  </w:style>
  <w:style w:type="character" w:customStyle="1" w:styleId="WW8Num5z8">
    <w:name w:val="WW8Num5z8"/>
    <w:rsid w:val="00936CE0"/>
  </w:style>
  <w:style w:type="character" w:customStyle="1" w:styleId="WW8Num6z1">
    <w:name w:val="WW8Num6z1"/>
    <w:rsid w:val="00936CE0"/>
    <w:rPr>
      <w:rFonts w:ascii="Garamond" w:hAnsi="Garamond" w:cs="Garamond"/>
      <w:b w:val="0"/>
      <w:i w:val="0"/>
      <w:strike w:val="0"/>
      <w:dstrike w:val="0"/>
      <w:color w:val="000000"/>
      <w:position w:val="0"/>
      <w:sz w:val="18"/>
      <w:szCs w:val="18"/>
      <w:u w:val="none" w:color="000000"/>
      <w:shd w:val="clear" w:color="auto" w:fill="auto"/>
      <w:vertAlign w:val="baseline"/>
    </w:rPr>
  </w:style>
  <w:style w:type="character" w:customStyle="1" w:styleId="WW8Num6z2">
    <w:name w:val="WW8Num6z2"/>
    <w:rsid w:val="00936CE0"/>
    <w:rPr>
      <w:rFonts w:ascii="Times New Roman" w:hAnsi="Times New Roman" w:cs="Times New Roman" w:hint="default"/>
    </w:rPr>
  </w:style>
  <w:style w:type="character" w:customStyle="1" w:styleId="WW8Num6z3">
    <w:name w:val="WW8Num6z3"/>
    <w:rsid w:val="00936CE0"/>
  </w:style>
  <w:style w:type="character" w:customStyle="1" w:styleId="WW8Num25z1">
    <w:name w:val="WW8Num25z1"/>
    <w:rsid w:val="00936CE0"/>
    <w:rPr>
      <w:rFonts w:cs="Garamond" w:hint="default"/>
    </w:rPr>
  </w:style>
  <w:style w:type="character" w:customStyle="1" w:styleId="WW8Num25z2">
    <w:name w:val="WW8Num25z2"/>
    <w:rsid w:val="00936CE0"/>
  </w:style>
  <w:style w:type="character" w:customStyle="1" w:styleId="WW8Num25z3">
    <w:name w:val="WW8Num25z3"/>
    <w:rsid w:val="00936CE0"/>
  </w:style>
  <w:style w:type="character" w:customStyle="1" w:styleId="WW8Num25z4">
    <w:name w:val="WW8Num25z4"/>
    <w:rsid w:val="00936CE0"/>
  </w:style>
  <w:style w:type="character" w:customStyle="1" w:styleId="WW8Num25z5">
    <w:name w:val="WW8Num25z5"/>
    <w:rsid w:val="00936CE0"/>
  </w:style>
  <w:style w:type="character" w:customStyle="1" w:styleId="WW8Num25z6">
    <w:name w:val="WW8Num25z6"/>
    <w:rsid w:val="00936CE0"/>
  </w:style>
  <w:style w:type="character" w:customStyle="1" w:styleId="WW8Num25z7">
    <w:name w:val="WW8Num25z7"/>
    <w:rsid w:val="00936CE0"/>
  </w:style>
  <w:style w:type="character" w:customStyle="1" w:styleId="WW8Num25z8">
    <w:name w:val="WW8Num25z8"/>
    <w:rsid w:val="00936CE0"/>
  </w:style>
  <w:style w:type="character" w:customStyle="1" w:styleId="WW8Num28z1">
    <w:name w:val="WW8Num28z1"/>
    <w:rsid w:val="00936CE0"/>
    <w:rPr>
      <w:rFonts w:cs="Times New Roman"/>
    </w:rPr>
  </w:style>
  <w:style w:type="character" w:customStyle="1" w:styleId="WW8Num29z1">
    <w:name w:val="WW8Num29z1"/>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9z2">
    <w:name w:val="WW8Num29z2"/>
    <w:rsid w:val="00936CE0"/>
  </w:style>
  <w:style w:type="character" w:customStyle="1" w:styleId="WW8Num29z3">
    <w:name w:val="WW8Num29z3"/>
    <w:rsid w:val="00936CE0"/>
  </w:style>
  <w:style w:type="character" w:customStyle="1" w:styleId="WW8Num29z4">
    <w:name w:val="WW8Num29z4"/>
    <w:rsid w:val="00936CE0"/>
  </w:style>
  <w:style w:type="character" w:customStyle="1" w:styleId="WW8Num29z5">
    <w:name w:val="WW8Num29z5"/>
    <w:rsid w:val="00936CE0"/>
  </w:style>
  <w:style w:type="character" w:customStyle="1" w:styleId="WW8Num29z6">
    <w:name w:val="WW8Num29z6"/>
    <w:rsid w:val="00936CE0"/>
  </w:style>
  <w:style w:type="character" w:customStyle="1" w:styleId="WW8Num29z7">
    <w:name w:val="WW8Num29z7"/>
    <w:rsid w:val="00936CE0"/>
  </w:style>
  <w:style w:type="character" w:customStyle="1" w:styleId="WW8Num29z8">
    <w:name w:val="WW8Num29z8"/>
    <w:rsid w:val="00936CE0"/>
  </w:style>
  <w:style w:type="character" w:customStyle="1" w:styleId="WW8Num30z1">
    <w:name w:val="WW8Num30z1"/>
    <w:rsid w:val="00936CE0"/>
    <w:rPr>
      <w:rFonts w:ascii="Garamond" w:eastAsia="Times New Roman" w:hAnsi="Garamond" w:cs="Times New Roman"/>
      <w:caps/>
      <w:color w:val="auto"/>
      <w:sz w:val="22"/>
    </w:rPr>
  </w:style>
  <w:style w:type="character" w:customStyle="1" w:styleId="WW8Num32z2">
    <w:name w:val="WW8Num32z2"/>
    <w:rsid w:val="00936CE0"/>
  </w:style>
  <w:style w:type="character" w:customStyle="1" w:styleId="WW8Num32z3">
    <w:name w:val="WW8Num32z3"/>
    <w:rsid w:val="00936CE0"/>
  </w:style>
  <w:style w:type="character" w:customStyle="1" w:styleId="WW8Num32z4">
    <w:name w:val="WW8Num32z4"/>
    <w:rsid w:val="00936CE0"/>
  </w:style>
  <w:style w:type="character" w:customStyle="1" w:styleId="WW8Num32z5">
    <w:name w:val="WW8Num32z5"/>
    <w:rsid w:val="00936CE0"/>
  </w:style>
  <w:style w:type="character" w:customStyle="1" w:styleId="WW8Num32z6">
    <w:name w:val="WW8Num32z6"/>
    <w:rsid w:val="00936CE0"/>
  </w:style>
  <w:style w:type="character" w:customStyle="1" w:styleId="WW8Num32z7">
    <w:name w:val="WW8Num32z7"/>
    <w:rsid w:val="00936CE0"/>
  </w:style>
  <w:style w:type="character" w:customStyle="1" w:styleId="WW8Num32z8">
    <w:name w:val="WW8Num32z8"/>
    <w:rsid w:val="00936CE0"/>
  </w:style>
  <w:style w:type="character" w:customStyle="1" w:styleId="WW8Num37z0">
    <w:name w:val="WW8Num37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38z0">
    <w:name w:val="WW8Num38z0"/>
    <w:rsid w:val="00936CE0"/>
    <w:rPr>
      <w:rFonts w:cs="Garamond"/>
      <w:b w:val="0"/>
      <w:bCs/>
      <w:i w:val="0"/>
      <w:iCs w:val="0"/>
    </w:rPr>
  </w:style>
  <w:style w:type="character" w:customStyle="1" w:styleId="WW8Num38z1">
    <w:name w:val="WW8Num38z1"/>
    <w:rsid w:val="00936CE0"/>
  </w:style>
  <w:style w:type="character" w:customStyle="1" w:styleId="WW8Num38z2">
    <w:name w:val="WW8Num38z2"/>
    <w:rsid w:val="00936CE0"/>
  </w:style>
  <w:style w:type="character" w:customStyle="1" w:styleId="WW8Num38z3">
    <w:name w:val="WW8Num38z3"/>
    <w:rsid w:val="00936CE0"/>
  </w:style>
  <w:style w:type="character" w:customStyle="1" w:styleId="WW8Num38z4">
    <w:name w:val="WW8Num38z4"/>
    <w:rsid w:val="00936CE0"/>
  </w:style>
  <w:style w:type="character" w:customStyle="1" w:styleId="WW8Num38z5">
    <w:name w:val="WW8Num38z5"/>
    <w:rsid w:val="00936CE0"/>
  </w:style>
  <w:style w:type="character" w:customStyle="1" w:styleId="WW8Num38z6">
    <w:name w:val="WW8Num38z6"/>
    <w:rsid w:val="00936CE0"/>
  </w:style>
  <w:style w:type="character" w:customStyle="1" w:styleId="WW8Num38z7">
    <w:name w:val="WW8Num38z7"/>
    <w:rsid w:val="00936CE0"/>
  </w:style>
  <w:style w:type="character" w:customStyle="1" w:styleId="WW8Num38z8">
    <w:name w:val="WW8Num38z8"/>
    <w:rsid w:val="00936CE0"/>
  </w:style>
  <w:style w:type="character" w:customStyle="1" w:styleId="WW8Num39z0">
    <w:name w:val="WW8Num39z0"/>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9z1">
    <w:name w:val="WW8Num39z1"/>
    <w:rsid w:val="00936CE0"/>
    <w:rPr>
      <w:rFonts w:ascii="Times New Roman" w:eastAsia="Verdana" w:hAnsi="Times New Roman" w:cs="Times New Roman" w:hint="default"/>
      <w:b/>
      <w:bCs/>
      <w:i w:val="0"/>
      <w:strike w:val="0"/>
      <w:dstrike w:val="0"/>
      <w:color w:val="000000"/>
      <w:position w:val="0"/>
      <w:sz w:val="24"/>
      <w:szCs w:val="24"/>
      <w:u w:val="none" w:color="000000"/>
      <w:shd w:val="clear" w:color="auto" w:fill="auto"/>
      <w:vertAlign w:val="baseline"/>
    </w:rPr>
  </w:style>
  <w:style w:type="character" w:customStyle="1" w:styleId="WW8Num39z2">
    <w:name w:val="WW8Num39z2"/>
    <w:rsid w:val="00936CE0"/>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39z3">
    <w:name w:val="WW8Num39z3"/>
    <w:rsid w:val="00936CE0"/>
  </w:style>
  <w:style w:type="character" w:customStyle="1" w:styleId="WW8Num39z4">
    <w:name w:val="WW8Num39z4"/>
    <w:rsid w:val="00936CE0"/>
  </w:style>
  <w:style w:type="character" w:customStyle="1" w:styleId="WW8Num39z5">
    <w:name w:val="WW8Num39z5"/>
    <w:rsid w:val="00936CE0"/>
  </w:style>
  <w:style w:type="character" w:customStyle="1" w:styleId="WW8Num39z6">
    <w:name w:val="WW8Num39z6"/>
    <w:rsid w:val="00936CE0"/>
  </w:style>
  <w:style w:type="character" w:customStyle="1" w:styleId="WW8Num39z7">
    <w:name w:val="WW8Num39z7"/>
    <w:rsid w:val="00936CE0"/>
  </w:style>
  <w:style w:type="character" w:customStyle="1" w:styleId="WW8Num39z8">
    <w:name w:val="WW8Num39z8"/>
    <w:rsid w:val="00936CE0"/>
  </w:style>
  <w:style w:type="character" w:customStyle="1" w:styleId="WW8Num40z0">
    <w:name w:val="WW8Num40z0"/>
    <w:rsid w:val="00936CE0"/>
    <w:rPr>
      <w:rFonts w:ascii="Garamond" w:hAnsi="Garamond" w:cs="Garamond"/>
      <w:b w:val="0"/>
      <w:bCs/>
      <w:sz w:val="22"/>
      <w:szCs w:val="22"/>
      <w:lang w:val="x-none"/>
    </w:rPr>
  </w:style>
  <w:style w:type="character" w:customStyle="1" w:styleId="WW8Num41z0">
    <w:name w:val="WW8Num41z0"/>
    <w:rsid w:val="00936CE0"/>
    <w:rPr>
      <w:rFonts w:ascii="Garamond" w:hAnsi="Garamond" w:cs="Garamond" w:hint="default"/>
      <w:b/>
      <w:sz w:val="22"/>
    </w:rPr>
  </w:style>
  <w:style w:type="character" w:customStyle="1" w:styleId="WW8Num42z0">
    <w:name w:val="WW8Num42z0"/>
    <w:rsid w:val="00936CE0"/>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43z0">
    <w:name w:val="WW8Num43z0"/>
    <w:rsid w:val="00936CE0"/>
    <w:rPr>
      <w:rFonts w:ascii="Symbol" w:hAnsi="Symbol" w:cs="Symbol" w:hint="default"/>
      <w:sz w:val="22"/>
    </w:rPr>
  </w:style>
  <w:style w:type="character" w:customStyle="1" w:styleId="WW8Num43z1">
    <w:name w:val="WW8Num43z1"/>
    <w:rsid w:val="00936CE0"/>
    <w:rPr>
      <w:rFonts w:ascii="Courier New" w:hAnsi="Courier New" w:cs="Courier New" w:hint="default"/>
    </w:rPr>
  </w:style>
  <w:style w:type="character" w:customStyle="1" w:styleId="WW8Num43z2">
    <w:name w:val="WW8Num43z2"/>
    <w:rsid w:val="00936CE0"/>
    <w:rPr>
      <w:rFonts w:ascii="Wingdings" w:hAnsi="Wingdings" w:cs="Wingdings" w:hint="default"/>
    </w:rPr>
  </w:style>
  <w:style w:type="character" w:customStyle="1" w:styleId="WW8Num43z3">
    <w:name w:val="WW8Num43z3"/>
    <w:rsid w:val="00936CE0"/>
  </w:style>
  <w:style w:type="character" w:customStyle="1" w:styleId="WW8Num43z4">
    <w:name w:val="WW8Num43z4"/>
    <w:rsid w:val="00936CE0"/>
  </w:style>
  <w:style w:type="character" w:customStyle="1" w:styleId="WW8Num43z5">
    <w:name w:val="WW8Num43z5"/>
    <w:rsid w:val="00936CE0"/>
  </w:style>
  <w:style w:type="character" w:customStyle="1" w:styleId="WW8Num43z6">
    <w:name w:val="WW8Num43z6"/>
    <w:rsid w:val="00936CE0"/>
  </w:style>
  <w:style w:type="character" w:customStyle="1" w:styleId="WW8Num43z7">
    <w:name w:val="WW8Num43z7"/>
    <w:rsid w:val="00936CE0"/>
  </w:style>
  <w:style w:type="character" w:customStyle="1" w:styleId="WW8Num43z8">
    <w:name w:val="WW8Num43z8"/>
    <w:rsid w:val="00936CE0"/>
  </w:style>
  <w:style w:type="character" w:customStyle="1" w:styleId="WW8Num44z0">
    <w:name w:val="WW8Num44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lang w:val="x-none"/>
    </w:rPr>
  </w:style>
  <w:style w:type="character" w:customStyle="1" w:styleId="WW8Num45z0">
    <w:name w:val="WW8Num45z0"/>
    <w:rsid w:val="00936CE0"/>
    <w:rPr>
      <w:rFonts w:ascii="Garamond" w:eastAsia="Times New Roman" w:hAnsi="Garamond" w:cs="Times New Roman"/>
      <w:color w:val="auto"/>
      <w:kern w:val="1"/>
      <w:sz w:val="22"/>
    </w:rPr>
  </w:style>
  <w:style w:type="character" w:customStyle="1" w:styleId="WW8Num46z0">
    <w:name w:val="WW8Num46z0"/>
    <w:rsid w:val="00936CE0"/>
    <w:rPr>
      <w:rFonts w:ascii="Garamond" w:hAnsi="Garamond" w:cs="Garamond" w:hint="default"/>
      <w:sz w:val="22"/>
    </w:rPr>
  </w:style>
  <w:style w:type="character" w:customStyle="1" w:styleId="WW8Num47z0">
    <w:name w:val="WW8Num47z0"/>
    <w:rsid w:val="00936CE0"/>
    <w:rPr>
      <w:rFonts w:cs="Arial"/>
      <w:lang w:val="x-none"/>
    </w:rPr>
  </w:style>
  <w:style w:type="character" w:customStyle="1" w:styleId="WW8Num48z0">
    <w:name w:val="WW8Num48z0"/>
    <w:rsid w:val="00936CE0"/>
    <w:rPr>
      <w:rFonts w:cs="Times New Roman"/>
    </w:rPr>
  </w:style>
  <w:style w:type="character" w:customStyle="1" w:styleId="WW8Num49z0">
    <w:name w:val="WW8Num49z0"/>
    <w:rsid w:val="00936CE0"/>
    <w:rPr>
      <w:rFonts w:ascii="Garamond" w:eastAsia="Times New Roman" w:hAnsi="Garamond" w:cs="Times New Roman"/>
      <w:color w:val="auto"/>
      <w:sz w:val="22"/>
    </w:rPr>
  </w:style>
  <w:style w:type="character" w:customStyle="1" w:styleId="WW8Num50z0">
    <w:name w:val="WW8Num50z0"/>
    <w:rsid w:val="00936CE0"/>
    <w:rPr>
      <w:rFonts w:ascii="Calibri" w:hAnsi="Calibri" w:cs="Times New Roman" w:hint="default"/>
      <w:b w:val="0"/>
      <w:i w:val="0"/>
      <w:color w:val="auto"/>
      <w:sz w:val="22"/>
      <w:szCs w:val="20"/>
    </w:rPr>
  </w:style>
  <w:style w:type="character" w:customStyle="1" w:styleId="WW8Num50z1">
    <w:name w:val="WW8Num50z1"/>
    <w:rsid w:val="00936CE0"/>
    <w:rPr>
      <w:rFonts w:cs="Garamond"/>
    </w:rPr>
  </w:style>
  <w:style w:type="character" w:customStyle="1" w:styleId="WW8Num51z0">
    <w:name w:val="WW8Num51z0"/>
    <w:rsid w:val="00936CE0"/>
    <w:rPr>
      <w:rFonts w:ascii="Garamond" w:hAnsi="Garamond" w:cs="Garamond"/>
      <w:b/>
      <w:color w:val="auto"/>
      <w:sz w:val="22"/>
      <w:lang w:val="x-none"/>
    </w:rPr>
  </w:style>
  <w:style w:type="character" w:customStyle="1" w:styleId="WW8Num51z1">
    <w:name w:val="WW8Num51z1"/>
    <w:rsid w:val="00936CE0"/>
    <w:rPr>
      <w:rFonts w:hint="default"/>
      <w:b/>
    </w:rPr>
  </w:style>
  <w:style w:type="character" w:customStyle="1" w:styleId="WW8Num51z2">
    <w:name w:val="WW8Num51z2"/>
    <w:rsid w:val="00936CE0"/>
    <w:rPr>
      <w:rFonts w:hint="default"/>
    </w:rPr>
  </w:style>
  <w:style w:type="character" w:customStyle="1" w:styleId="WW8Num51z3">
    <w:name w:val="WW8Num51z3"/>
    <w:rsid w:val="00936CE0"/>
    <w:rPr>
      <w:rFonts w:ascii="Times New Roman" w:hAnsi="Times New Roman" w:cs="Times New Roman"/>
    </w:rPr>
  </w:style>
  <w:style w:type="character" w:customStyle="1" w:styleId="WW8Num51z4">
    <w:name w:val="WW8Num51z4"/>
    <w:rsid w:val="00936CE0"/>
  </w:style>
  <w:style w:type="character" w:customStyle="1" w:styleId="WW8Num51z5">
    <w:name w:val="WW8Num51z5"/>
    <w:rsid w:val="00936CE0"/>
  </w:style>
  <w:style w:type="character" w:customStyle="1" w:styleId="WW8Num51z6">
    <w:name w:val="WW8Num51z6"/>
    <w:rsid w:val="00936CE0"/>
  </w:style>
  <w:style w:type="character" w:customStyle="1" w:styleId="WW8Num51z7">
    <w:name w:val="WW8Num51z7"/>
    <w:rsid w:val="00936CE0"/>
  </w:style>
  <w:style w:type="character" w:customStyle="1" w:styleId="WW8Num51z8">
    <w:name w:val="WW8Num51z8"/>
    <w:rsid w:val="00936CE0"/>
  </w:style>
  <w:style w:type="character" w:customStyle="1" w:styleId="WW8Num52z0">
    <w:name w:val="WW8Num52z0"/>
    <w:rsid w:val="00936CE0"/>
    <w:rPr>
      <w:rFonts w:ascii="Garamond" w:eastAsia="Calibri" w:hAnsi="Garamond" w:cs="Times New Roman"/>
      <w:bCs/>
      <w:color w:val="auto"/>
      <w:sz w:val="22"/>
    </w:rPr>
  </w:style>
  <w:style w:type="character" w:customStyle="1" w:styleId="WW8Num53z0">
    <w:name w:val="WW8Num53z0"/>
    <w:rsid w:val="00936CE0"/>
    <w:rPr>
      <w:rFonts w:ascii="Calibri" w:hAnsi="Calibri" w:cs="Times New Roman" w:hint="default"/>
      <w:b w:val="0"/>
      <w:i w:val="0"/>
      <w:color w:val="auto"/>
      <w:sz w:val="22"/>
      <w:szCs w:val="20"/>
    </w:rPr>
  </w:style>
  <w:style w:type="character" w:customStyle="1" w:styleId="WW8Num54z0">
    <w:name w:val="WW8Num54z0"/>
    <w:rsid w:val="00936CE0"/>
    <w:rPr>
      <w:rFonts w:ascii="Garamond" w:eastAsia="SimSun" w:hAnsi="Garamond" w:cs="Garamond"/>
      <w:color w:val="auto"/>
      <w:kern w:val="1"/>
      <w:sz w:val="22"/>
      <w:lang w:eastAsia="en-US" w:bidi="en-US"/>
    </w:rPr>
  </w:style>
  <w:style w:type="character" w:customStyle="1" w:styleId="WW8Num55z0">
    <w:name w:val="WW8Num55z0"/>
    <w:rsid w:val="00936CE0"/>
    <w:rPr>
      <w:rFonts w:ascii="Garamond" w:hAnsi="Garamond" w:cs="Garamond" w:hint="default"/>
      <w:sz w:val="22"/>
    </w:rPr>
  </w:style>
  <w:style w:type="character" w:customStyle="1" w:styleId="WW8Num56z0">
    <w:name w:val="WW8Num56z0"/>
    <w:rsid w:val="00936CE0"/>
    <w:rPr>
      <w:rFonts w:ascii="Garamond" w:eastAsia="Times New Roman" w:hAnsi="Garamond" w:cs="Times New Roman"/>
      <w:color w:val="auto"/>
      <w:sz w:val="22"/>
    </w:rPr>
  </w:style>
  <w:style w:type="character" w:customStyle="1" w:styleId="WW8Num57z0">
    <w:name w:val="WW8Num57z0"/>
    <w:rsid w:val="00936CE0"/>
    <w:rPr>
      <w:rFonts w:ascii="Garamond" w:hAnsi="Garamond" w:cs="Times New Roman"/>
      <w:sz w:val="22"/>
    </w:rPr>
  </w:style>
  <w:style w:type="character" w:customStyle="1" w:styleId="WW8Num57z1">
    <w:name w:val="WW8Num57z1"/>
    <w:rsid w:val="00936CE0"/>
    <w:rPr>
      <w:rFonts w:cs="Garamond"/>
    </w:rPr>
  </w:style>
  <w:style w:type="character" w:customStyle="1" w:styleId="WW8Num57z2">
    <w:name w:val="WW8Num57z2"/>
    <w:rsid w:val="00936CE0"/>
  </w:style>
  <w:style w:type="character" w:customStyle="1" w:styleId="WW8Num57z3">
    <w:name w:val="WW8Num57z3"/>
    <w:rsid w:val="00936CE0"/>
  </w:style>
  <w:style w:type="character" w:customStyle="1" w:styleId="WW8Num57z4">
    <w:name w:val="WW8Num57z4"/>
    <w:rsid w:val="00936CE0"/>
  </w:style>
  <w:style w:type="character" w:customStyle="1" w:styleId="WW8Num57z5">
    <w:name w:val="WW8Num57z5"/>
    <w:rsid w:val="00936CE0"/>
  </w:style>
  <w:style w:type="character" w:customStyle="1" w:styleId="WW8Num57z6">
    <w:name w:val="WW8Num57z6"/>
    <w:rsid w:val="00936CE0"/>
  </w:style>
  <w:style w:type="character" w:customStyle="1" w:styleId="WW8Num57z7">
    <w:name w:val="WW8Num57z7"/>
    <w:rsid w:val="00936CE0"/>
  </w:style>
  <w:style w:type="character" w:customStyle="1" w:styleId="WW8Num57z8">
    <w:name w:val="WW8Num57z8"/>
    <w:rsid w:val="00936CE0"/>
  </w:style>
  <w:style w:type="character" w:customStyle="1" w:styleId="WW8Num58z0">
    <w:name w:val="WW8Num58z0"/>
    <w:rsid w:val="00936CE0"/>
    <w:rPr>
      <w:rFonts w:cs="Garamond" w:hint="default"/>
    </w:rPr>
  </w:style>
  <w:style w:type="character" w:customStyle="1" w:styleId="WW8Num59z0">
    <w:name w:val="WW8Num59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60z0">
    <w:name w:val="WW8Num60z0"/>
    <w:rsid w:val="00936CE0"/>
  </w:style>
  <w:style w:type="character" w:customStyle="1" w:styleId="WW8Num61z0">
    <w:name w:val="WW8Num61z0"/>
    <w:rsid w:val="00936CE0"/>
    <w:rPr>
      <w:rFonts w:ascii="Garamond" w:eastAsia="Times New Roman" w:hAnsi="Garamond" w:cs="Garamond" w:hint="default"/>
      <w:bCs/>
      <w:color w:val="auto"/>
      <w:sz w:val="22"/>
      <w:szCs w:val="22"/>
    </w:rPr>
  </w:style>
  <w:style w:type="character" w:customStyle="1" w:styleId="WW8Num62z0">
    <w:name w:val="WW8Num62z0"/>
    <w:rsid w:val="00936CE0"/>
    <w:rPr>
      <w:rFonts w:ascii="Garamond" w:hAnsi="Garamond" w:cs="Garamond"/>
      <w:b w:val="0"/>
      <w:i w:val="0"/>
      <w:strike w:val="0"/>
      <w:dstrike w:val="0"/>
      <w:color w:val="000000"/>
      <w:position w:val="0"/>
      <w:sz w:val="24"/>
      <w:szCs w:val="24"/>
      <w:u w:val="none" w:color="000000"/>
      <w:shd w:val="clear" w:color="auto" w:fill="auto"/>
      <w:vertAlign w:val="baseline"/>
    </w:rPr>
  </w:style>
  <w:style w:type="character" w:customStyle="1" w:styleId="WW8Num62z1">
    <w:name w:val="WW8Num62z1"/>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2z2">
    <w:name w:val="WW8Num62z2"/>
    <w:rsid w:val="00936CE0"/>
  </w:style>
  <w:style w:type="character" w:customStyle="1" w:styleId="WW8Num62z3">
    <w:name w:val="WW8Num62z3"/>
    <w:rsid w:val="00936CE0"/>
  </w:style>
  <w:style w:type="character" w:customStyle="1" w:styleId="WW8Num62z4">
    <w:name w:val="WW8Num62z4"/>
    <w:rsid w:val="00936CE0"/>
  </w:style>
  <w:style w:type="character" w:customStyle="1" w:styleId="WW8Num62z5">
    <w:name w:val="WW8Num62z5"/>
    <w:rsid w:val="00936CE0"/>
  </w:style>
  <w:style w:type="character" w:customStyle="1" w:styleId="WW8Num62z6">
    <w:name w:val="WW8Num62z6"/>
    <w:rsid w:val="00936CE0"/>
  </w:style>
  <w:style w:type="character" w:customStyle="1" w:styleId="WW8Num62z7">
    <w:name w:val="WW8Num62z7"/>
    <w:rsid w:val="00936CE0"/>
  </w:style>
  <w:style w:type="character" w:customStyle="1" w:styleId="WW8Num62z8">
    <w:name w:val="WW8Num62z8"/>
    <w:rsid w:val="00936CE0"/>
  </w:style>
  <w:style w:type="character" w:customStyle="1" w:styleId="WW8Num63z0">
    <w:name w:val="WW8Num63z0"/>
    <w:rsid w:val="00936CE0"/>
    <w:rPr>
      <w:rFonts w:cs="Arial"/>
    </w:rPr>
  </w:style>
  <w:style w:type="character" w:customStyle="1" w:styleId="WW8Num63z1">
    <w:name w:val="WW8Num63z1"/>
    <w:rsid w:val="00936CE0"/>
  </w:style>
  <w:style w:type="character" w:customStyle="1" w:styleId="WW8Num64z0">
    <w:name w:val="WW8Num64z0"/>
    <w:rsid w:val="00936CE0"/>
    <w:rPr>
      <w:b w:val="0"/>
    </w:rPr>
  </w:style>
  <w:style w:type="character" w:customStyle="1" w:styleId="WW8Num65z0">
    <w:name w:val="WW8Num65z0"/>
    <w:rsid w:val="00936CE0"/>
    <w:rPr>
      <w:rFonts w:cs="Garamond"/>
    </w:rPr>
  </w:style>
  <w:style w:type="character" w:customStyle="1" w:styleId="WW8Num66z0">
    <w:name w:val="WW8Num66z0"/>
    <w:rsid w:val="00936CE0"/>
    <w:rPr>
      <w:rFonts w:ascii="Times New Roman" w:eastAsia="Verdana" w:hAnsi="Times New Roman" w:cs="Times New Roman" w:hint="default"/>
      <w:b/>
      <w:bCs/>
      <w:i w:val="0"/>
      <w:strike w:val="0"/>
      <w:dstrike w:val="0"/>
      <w:color w:val="000000"/>
      <w:position w:val="0"/>
      <w:sz w:val="24"/>
      <w:szCs w:val="24"/>
      <w:u w:val="none" w:color="000000"/>
      <w:shd w:val="clear" w:color="auto" w:fill="auto"/>
      <w:vertAlign w:val="baseline"/>
    </w:rPr>
  </w:style>
  <w:style w:type="character" w:customStyle="1" w:styleId="WW8Num66z1">
    <w:name w:val="WW8Num66z1"/>
    <w:rsid w:val="00936CE0"/>
    <w:rPr>
      <w:rFonts w:ascii="Garamond" w:hAnsi="Garamond" w:cs="Garamond"/>
      <w:b w:val="0"/>
      <w:i w:val="0"/>
      <w:strike w:val="0"/>
      <w:dstrike w:val="0"/>
      <w:color w:val="000000"/>
      <w:position w:val="0"/>
      <w:sz w:val="24"/>
      <w:szCs w:val="24"/>
      <w:u w:val="none" w:color="000000"/>
      <w:shd w:val="clear" w:color="auto" w:fill="auto"/>
      <w:vertAlign w:val="baseline"/>
    </w:rPr>
  </w:style>
  <w:style w:type="character" w:customStyle="1" w:styleId="WW8Num66z2">
    <w:name w:val="WW8Num66z2"/>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6z3">
    <w:name w:val="WW8Num66z3"/>
    <w:rsid w:val="00936CE0"/>
  </w:style>
  <w:style w:type="character" w:customStyle="1" w:styleId="WW8Num66z4">
    <w:name w:val="WW8Num66z4"/>
    <w:rsid w:val="00936CE0"/>
  </w:style>
  <w:style w:type="character" w:customStyle="1" w:styleId="WW8Num66z5">
    <w:name w:val="WW8Num66z5"/>
    <w:rsid w:val="00936CE0"/>
  </w:style>
  <w:style w:type="character" w:customStyle="1" w:styleId="WW8Num66z6">
    <w:name w:val="WW8Num66z6"/>
    <w:rsid w:val="00936CE0"/>
  </w:style>
  <w:style w:type="character" w:customStyle="1" w:styleId="WW8Num66z7">
    <w:name w:val="WW8Num66z7"/>
    <w:rsid w:val="00936CE0"/>
  </w:style>
  <w:style w:type="character" w:customStyle="1" w:styleId="WW8Num66z8">
    <w:name w:val="WW8Num66z8"/>
    <w:rsid w:val="00936CE0"/>
  </w:style>
  <w:style w:type="character" w:customStyle="1" w:styleId="WW8Num67z0">
    <w:name w:val="WW8Num67z0"/>
    <w:rsid w:val="00936CE0"/>
    <w:rPr>
      <w:rFonts w:ascii="Garamond" w:hAnsi="Garamond" w:cs="Garamond" w:hint="default"/>
      <w:sz w:val="22"/>
    </w:rPr>
  </w:style>
  <w:style w:type="character" w:customStyle="1" w:styleId="WW8Num68z0">
    <w:name w:val="WW8Num68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68z1">
    <w:name w:val="WW8Num68z1"/>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8z2">
    <w:name w:val="WW8Num68z2"/>
    <w:rsid w:val="00936CE0"/>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69z0">
    <w:name w:val="WW8Num69z0"/>
    <w:rsid w:val="00936CE0"/>
    <w:rPr>
      <w:rFonts w:ascii="Garamond" w:hAnsi="Garamond" w:cs="Arial"/>
      <w:sz w:val="22"/>
    </w:rPr>
  </w:style>
  <w:style w:type="character" w:customStyle="1" w:styleId="WW8Num69z1">
    <w:name w:val="WW8Num69z1"/>
    <w:rsid w:val="00936CE0"/>
  </w:style>
  <w:style w:type="character" w:customStyle="1" w:styleId="WW8Num69z2">
    <w:name w:val="WW8Num69z2"/>
    <w:rsid w:val="00936CE0"/>
  </w:style>
  <w:style w:type="character" w:customStyle="1" w:styleId="WW8Num69z3">
    <w:name w:val="WW8Num69z3"/>
    <w:rsid w:val="00936CE0"/>
  </w:style>
  <w:style w:type="character" w:customStyle="1" w:styleId="WW8Num69z4">
    <w:name w:val="WW8Num69z4"/>
    <w:rsid w:val="00936CE0"/>
  </w:style>
  <w:style w:type="character" w:customStyle="1" w:styleId="WW8Num69z5">
    <w:name w:val="WW8Num69z5"/>
    <w:rsid w:val="00936CE0"/>
  </w:style>
  <w:style w:type="character" w:customStyle="1" w:styleId="WW8Num69z6">
    <w:name w:val="WW8Num69z6"/>
    <w:rsid w:val="00936CE0"/>
  </w:style>
  <w:style w:type="character" w:customStyle="1" w:styleId="WW8Num69z7">
    <w:name w:val="WW8Num69z7"/>
    <w:rsid w:val="00936CE0"/>
  </w:style>
  <w:style w:type="character" w:customStyle="1" w:styleId="WW8Num69z8">
    <w:name w:val="WW8Num69z8"/>
    <w:rsid w:val="00936CE0"/>
  </w:style>
  <w:style w:type="character" w:customStyle="1" w:styleId="WW8Num70z0">
    <w:name w:val="WW8Num70z0"/>
    <w:rsid w:val="00936CE0"/>
    <w:rPr>
      <w:rFonts w:ascii="Garamond" w:hAnsi="Garamond" w:cs="Garamond" w:hint="default"/>
      <w:sz w:val="22"/>
    </w:rPr>
  </w:style>
  <w:style w:type="character" w:customStyle="1" w:styleId="WW8Num70z1">
    <w:name w:val="WW8Num70z1"/>
    <w:rsid w:val="00936CE0"/>
  </w:style>
  <w:style w:type="character" w:customStyle="1" w:styleId="WW8Num70z2">
    <w:name w:val="WW8Num70z2"/>
    <w:rsid w:val="00936CE0"/>
  </w:style>
  <w:style w:type="character" w:customStyle="1" w:styleId="WW8Num70z3">
    <w:name w:val="WW8Num70z3"/>
    <w:rsid w:val="00936CE0"/>
  </w:style>
  <w:style w:type="character" w:customStyle="1" w:styleId="WW8Num70z4">
    <w:name w:val="WW8Num70z4"/>
    <w:rsid w:val="00936CE0"/>
  </w:style>
  <w:style w:type="character" w:customStyle="1" w:styleId="WW8Num70z5">
    <w:name w:val="WW8Num70z5"/>
    <w:rsid w:val="00936CE0"/>
  </w:style>
  <w:style w:type="character" w:customStyle="1" w:styleId="WW8Num70z6">
    <w:name w:val="WW8Num70z6"/>
    <w:rsid w:val="00936CE0"/>
  </w:style>
  <w:style w:type="character" w:customStyle="1" w:styleId="WW8Num70z7">
    <w:name w:val="WW8Num70z7"/>
    <w:rsid w:val="00936CE0"/>
  </w:style>
  <w:style w:type="character" w:customStyle="1" w:styleId="WW8Num70z8">
    <w:name w:val="WW8Num70z8"/>
    <w:rsid w:val="00936CE0"/>
  </w:style>
  <w:style w:type="character" w:customStyle="1" w:styleId="WW8Num71z0">
    <w:name w:val="WW8Num71z0"/>
    <w:rsid w:val="00936CE0"/>
    <w:rPr>
      <w:rFonts w:hint="default"/>
    </w:rPr>
  </w:style>
  <w:style w:type="character" w:customStyle="1" w:styleId="WW8Num71z1">
    <w:name w:val="WW8Num71z1"/>
    <w:rsid w:val="00936CE0"/>
  </w:style>
  <w:style w:type="character" w:customStyle="1" w:styleId="WW8Num71z2">
    <w:name w:val="WW8Num71z2"/>
    <w:rsid w:val="00936CE0"/>
  </w:style>
  <w:style w:type="character" w:customStyle="1" w:styleId="WW8Num71z3">
    <w:name w:val="WW8Num71z3"/>
    <w:rsid w:val="00936CE0"/>
  </w:style>
  <w:style w:type="character" w:customStyle="1" w:styleId="WW8Num71z4">
    <w:name w:val="WW8Num71z4"/>
    <w:rsid w:val="00936CE0"/>
  </w:style>
  <w:style w:type="character" w:customStyle="1" w:styleId="WW8Num71z5">
    <w:name w:val="WW8Num71z5"/>
    <w:rsid w:val="00936CE0"/>
  </w:style>
  <w:style w:type="character" w:customStyle="1" w:styleId="WW8Num71z6">
    <w:name w:val="WW8Num71z6"/>
    <w:rsid w:val="00936CE0"/>
  </w:style>
  <w:style w:type="character" w:customStyle="1" w:styleId="WW8Num71z7">
    <w:name w:val="WW8Num71z7"/>
    <w:rsid w:val="00936CE0"/>
  </w:style>
  <w:style w:type="character" w:customStyle="1" w:styleId="WW8Num71z8">
    <w:name w:val="WW8Num71z8"/>
    <w:rsid w:val="00936CE0"/>
  </w:style>
  <w:style w:type="character" w:customStyle="1" w:styleId="WW8Num72z0">
    <w:name w:val="WW8Num72z0"/>
    <w:rsid w:val="00936CE0"/>
    <w:rPr>
      <w:rFonts w:ascii="Garamond" w:eastAsia="Times New Roman" w:hAnsi="Garamond" w:cs="Times New Roman"/>
      <w:color w:val="auto"/>
      <w:sz w:val="22"/>
    </w:rPr>
  </w:style>
  <w:style w:type="character" w:customStyle="1" w:styleId="WW8Num72z1">
    <w:name w:val="WW8Num72z1"/>
    <w:rsid w:val="00936CE0"/>
  </w:style>
  <w:style w:type="character" w:customStyle="1" w:styleId="WW8Num72z2">
    <w:name w:val="WW8Num72z2"/>
    <w:rsid w:val="00936CE0"/>
  </w:style>
  <w:style w:type="character" w:customStyle="1" w:styleId="WW8Num72z3">
    <w:name w:val="WW8Num72z3"/>
    <w:rsid w:val="00936CE0"/>
  </w:style>
  <w:style w:type="character" w:customStyle="1" w:styleId="WW8Num72z4">
    <w:name w:val="WW8Num72z4"/>
    <w:rsid w:val="00936CE0"/>
  </w:style>
  <w:style w:type="character" w:customStyle="1" w:styleId="WW8Num72z5">
    <w:name w:val="WW8Num72z5"/>
    <w:rsid w:val="00936CE0"/>
  </w:style>
  <w:style w:type="character" w:customStyle="1" w:styleId="WW8Num72z6">
    <w:name w:val="WW8Num72z6"/>
    <w:rsid w:val="00936CE0"/>
  </w:style>
  <w:style w:type="character" w:customStyle="1" w:styleId="WW8Num72z7">
    <w:name w:val="WW8Num72z7"/>
    <w:rsid w:val="00936CE0"/>
  </w:style>
  <w:style w:type="character" w:customStyle="1" w:styleId="WW8Num72z8">
    <w:name w:val="WW8Num72z8"/>
    <w:rsid w:val="00936CE0"/>
  </w:style>
  <w:style w:type="character" w:customStyle="1" w:styleId="WW8Num6z4">
    <w:name w:val="WW8Num6z4"/>
    <w:rsid w:val="00936CE0"/>
  </w:style>
  <w:style w:type="character" w:customStyle="1" w:styleId="WW8Num6z5">
    <w:name w:val="WW8Num6z5"/>
    <w:rsid w:val="00936CE0"/>
  </w:style>
  <w:style w:type="character" w:customStyle="1" w:styleId="WW8Num6z6">
    <w:name w:val="WW8Num6z6"/>
    <w:rsid w:val="00936CE0"/>
  </w:style>
  <w:style w:type="character" w:customStyle="1" w:styleId="WW8Num6z7">
    <w:name w:val="WW8Num6z7"/>
    <w:rsid w:val="00936CE0"/>
  </w:style>
  <w:style w:type="character" w:customStyle="1" w:styleId="WW8Num6z8">
    <w:name w:val="WW8Num6z8"/>
    <w:rsid w:val="00936CE0"/>
  </w:style>
  <w:style w:type="character" w:customStyle="1" w:styleId="WW8Num28z2">
    <w:name w:val="WW8Num28z2"/>
    <w:rsid w:val="00936CE0"/>
  </w:style>
  <w:style w:type="character" w:customStyle="1" w:styleId="WW8Num28z3">
    <w:name w:val="WW8Num28z3"/>
    <w:rsid w:val="00936CE0"/>
  </w:style>
  <w:style w:type="character" w:customStyle="1" w:styleId="WW8Num28z4">
    <w:name w:val="WW8Num28z4"/>
    <w:rsid w:val="00936CE0"/>
  </w:style>
  <w:style w:type="character" w:customStyle="1" w:styleId="WW8Num28z5">
    <w:name w:val="WW8Num28z5"/>
    <w:rsid w:val="00936CE0"/>
  </w:style>
  <w:style w:type="character" w:customStyle="1" w:styleId="WW8Num28z6">
    <w:name w:val="WW8Num28z6"/>
    <w:rsid w:val="00936CE0"/>
  </w:style>
  <w:style w:type="character" w:customStyle="1" w:styleId="WW8Num28z7">
    <w:name w:val="WW8Num28z7"/>
    <w:rsid w:val="00936CE0"/>
  </w:style>
  <w:style w:type="character" w:customStyle="1" w:styleId="WW8Num28z8">
    <w:name w:val="WW8Num28z8"/>
    <w:rsid w:val="00936CE0"/>
  </w:style>
  <w:style w:type="character" w:customStyle="1" w:styleId="WW8Num31z1">
    <w:name w:val="WW8Num31z1"/>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2z1">
    <w:name w:val="WW8Num32z1"/>
    <w:rsid w:val="00936CE0"/>
  </w:style>
  <w:style w:type="character" w:customStyle="1" w:styleId="WW8Num37z1">
    <w:name w:val="WW8Num37z1"/>
    <w:rsid w:val="00936CE0"/>
    <w:rPr>
      <w:rFonts w:ascii="Times New Roman" w:eastAsia="Verdana" w:hAnsi="Times New Roman" w:cs="Times New Roman" w:hint="default"/>
      <w:b/>
      <w:bCs/>
      <w:i w:val="0"/>
      <w:strike w:val="0"/>
      <w:dstrike w:val="0"/>
      <w:color w:val="000000"/>
      <w:position w:val="0"/>
      <w:sz w:val="24"/>
      <w:szCs w:val="24"/>
      <w:u w:val="none" w:color="000000"/>
      <w:shd w:val="clear" w:color="auto" w:fill="auto"/>
      <w:vertAlign w:val="baseline"/>
    </w:rPr>
  </w:style>
  <w:style w:type="character" w:customStyle="1" w:styleId="WW8Num37z2">
    <w:name w:val="WW8Num37z2"/>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2z1">
    <w:name w:val="WW8Num42z1"/>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2z2">
    <w:name w:val="WW8Num42z2"/>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7z1">
    <w:name w:val="WW8Num47z1"/>
    <w:rsid w:val="00936CE0"/>
  </w:style>
  <w:style w:type="character" w:customStyle="1" w:styleId="WW8Num47z2">
    <w:name w:val="WW8Num47z2"/>
    <w:rsid w:val="00936CE0"/>
  </w:style>
  <w:style w:type="character" w:customStyle="1" w:styleId="WW8Num54z1">
    <w:name w:val="WW8Num54z1"/>
    <w:rsid w:val="00936CE0"/>
    <w:rPr>
      <w:rFonts w:cs="Arial"/>
    </w:rPr>
  </w:style>
  <w:style w:type="character" w:customStyle="1" w:styleId="WW8Num55z1">
    <w:name w:val="WW8Num55z1"/>
    <w:rsid w:val="00936CE0"/>
  </w:style>
  <w:style w:type="character" w:customStyle="1" w:styleId="WW8Num55z2">
    <w:name w:val="WW8Num55z2"/>
    <w:rsid w:val="00936CE0"/>
  </w:style>
  <w:style w:type="character" w:customStyle="1" w:styleId="WW8Num55z3">
    <w:name w:val="WW8Num55z3"/>
    <w:rsid w:val="00936CE0"/>
  </w:style>
  <w:style w:type="character" w:customStyle="1" w:styleId="WW8Num55z4">
    <w:name w:val="WW8Num55z4"/>
    <w:rsid w:val="00936CE0"/>
  </w:style>
  <w:style w:type="character" w:customStyle="1" w:styleId="WW8Num55z5">
    <w:name w:val="WW8Num55z5"/>
    <w:rsid w:val="00936CE0"/>
  </w:style>
  <w:style w:type="character" w:customStyle="1" w:styleId="WW8Num55z6">
    <w:name w:val="WW8Num55z6"/>
    <w:rsid w:val="00936CE0"/>
  </w:style>
  <w:style w:type="character" w:customStyle="1" w:styleId="WW8Num55z7">
    <w:name w:val="WW8Num55z7"/>
    <w:rsid w:val="00936CE0"/>
  </w:style>
  <w:style w:type="character" w:customStyle="1" w:styleId="WW8Num55z8">
    <w:name w:val="WW8Num55z8"/>
    <w:rsid w:val="00936CE0"/>
  </w:style>
  <w:style w:type="character" w:customStyle="1" w:styleId="WW8Num61z1">
    <w:name w:val="WW8Num61z1"/>
    <w:rsid w:val="00936CE0"/>
    <w:rPr>
      <w:rFonts w:cs="Arial"/>
    </w:rPr>
  </w:style>
  <w:style w:type="character" w:customStyle="1" w:styleId="WW8Num61z2">
    <w:name w:val="WW8Num61z2"/>
    <w:rsid w:val="00936CE0"/>
  </w:style>
  <w:style w:type="character" w:customStyle="1" w:styleId="WW8Num67z1">
    <w:name w:val="WW8Num67z1"/>
    <w:rsid w:val="00936CE0"/>
  </w:style>
  <w:style w:type="character" w:customStyle="1" w:styleId="WW8Num73z0">
    <w:name w:val="WW8Num73z0"/>
    <w:rsid w:val="00936CE0"/>
    <w:rPr>
      <w:rFonts w:ascii="Times New Roman" w:eastAsia="Verdana" w:hAnsi="Times New Roman" w:cs="Times New Roman" w:hint="default"/>
      <w:b/>
      <w:bCs/>
      <w:i w:val="0"/>
      <w:strike w:val="0"/>
      <w:dstrike w:val="0"/>
      <w:color w:val="000000"/>
      <w:position w:val="0"/>
      <w:sz w:val="24"/>
      <w:szCs w:val="24"/>
      <w:u w:val="none" w:color="000000"/>
      <w:shd w:val="clear" w:color="auto" w:fill="auto"/>
      <w:vertAlign w:val="baseline"/>
    </w:rPr>
  </w:style>
  <w:style w:type="character" w:customStyle="1" w:styleId="WW8Num73z1">
    <w:name w:val="WW8Num73z1"/>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73z2">
    <w:name w:val="WW8Num73z2"/>
    <w:rsid w:val="00936CE0"/>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74z0">
    <w:name w:val="WW8Num74z0"/>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74z1">
    <w:name w:val="WW8Num74z1"/>
    <w:rsid w:val="00936CE0"/>
    <w:rPr>
      <w:rFonts w:ascii="Garamond" w:hAnsi="Garamond" w:cs="Garamond"/>
      <w:b w:val="0"/>
      <w:i w:val="0"/>
      <w:strike w:val="0"/>
      <w:dstrike w:val="0"/>
      <w:color w:val="000000"/>
      <w:position w:val="0"/>
      <w:sz w:val="24"/>
      <w:szCs w:val="24"/>
      <w:u w:val="none" w:color="000000"/>
      <w:shd w:val="clear" w:color="auto" w:fill="auto"/>
      <w:vertAlign w:val="baseline"/>
    </w:rPr>
  </w:style>
  <w:style w:type="character" w:customStyle="1" w:styleId="WW8Num74z2">
    <w:name w:val="WW8Num74z2"/>
    <w:rsid w:val="00936CE0"/>
  </w:style>
  <w:style w:type="character" w:customStyle="1" w:styleId="WW8Num74z3">
    <w:name w:val="WW8Num74z3"/>
    <w:rsid w:val="00936CE0"/>
  </w:style>
  <w:style w:type="character" w:customStyle="1" w:styleId="WW8Num74z4">
    <w:name w:val="WW8Num74z4"/>
    <w:rsid w:val="00936CE0"/>
  </w:style>
  <w:style w:type="character" w:customStyle="1" w:styleId="WW8Num74z5">
    <w:name w:val="WW8Num74z5"/>
    <w:rsid w:val="00936CE0"/>
  </w:style>
  <w:style w:type="character" w:customStyle="1" w:styleId="WW8Num74z6">
    <w:name w:val="WW8Num74z6"/>
    <w:rsid w:val="00936CE0"/>
  </w:style>
  <w:style w:type="character" w:customStyle="1" w:styleId="WW8Num74z7">
    <w:name w:val="WW8Num74z7"/>
    <w:rsid w:val="00936CE0"/>
  </w:style>
  <w:style w:type="character" w:customStyle="1" w:styleId="WW8Num74z8">
    <w:name w:val="WW8Num74z8"/>
    <w:rsid w:val="00936CE0"/>
  </w:style>
  <w:style w:type="character" w:customStyle="1" w:styleId="WW8Num75z0">
    <w:name w:val="WW8Num75z0"/>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75z1">
    <w:name w:val="WW8Num75z1"/>
    <w:rsid w:val="00936CE0"/>
  </w:style>
  <w:style w:type="character" w:customStyle="1" w:styleId="WW8Num75z2">
    <w:name w:val="WW8Num75z2"/>
    <w:rsid w:val="00936CE0"/>
  </w:style>
  <w:style w:type="character" w:customStyle="1" w:styleId="WW8Num75z3">
    <w:name w:val="WW8Num75z3"/>
    <w:rsid w:val="00936CE0"/>
  </w:style>
  <w:style w:type="character" w:customStyle="1" w:styleId="WW8Num75z4">
    <w:name w:val="WW8Num75z4"/>
    <w:rsid w:val="00936CE0"/>
  </w:style>
  <w:style w:type="character" w:customStyle="1" w:styleId="WW8Num75z5">
    <w:name w:val="WW8Num75z5"/>
    <w:rsid w:val="00936CE0"/>
  </w:style>
  <w:style w:type="character" w:customStyle="1" w:styleId="WW8Num75z6">
    <w:name w:val="WW8Num75z6"/>
    <w:rsid w:val="00936CE0"/>
  </w:style>
  <w:style w:type="character" w:customStyle="1" w:styleId="WW8Num75z7">
    <w:name w:val="WW8Num75z7"/>
    <w:rsid w:val="00936CE0"/>
  </w:style>
  <w:style w:type="character" w:customStyle="1" w:styleId="WW8Num75z8">
    <w:name w:val="WW8Num75z8"/>
    <w:rsid w:val="00936CE0"/>
  </w:style>
  <w:style w:type="character" w:customStyle="1" w:styleId="WW8Num76z0">
    <w:name w:val="WW8Num76z0"/>
    <w:rsid w:val="00936CE0"/>
    <w:rPr>
      <w:rFonts w:ascii="Calibri" w:hAnsi="Calibri" w:cs="Times New Roman" w:hint="default"/>
      <w:b w:val="0"/>
      <w:i w:val="0"/>
      <w:color w:val="auto"/>
      <w:sz w:val="22"/>
      <w:szCs w:val="20"/>
    </w:rPr>
  </w:style>
  <w:style w:type="character" w:customStyle="1" w:styleId="WW8Num76z1">
    <w:name w:val="WW8Num76z1"/>
    <w:rsid w:val="00936CE0"/>
  </w:style>
  <w:style w:type="character" w:customStyle="1" w:styleId="WW8Num76z2">
    <w:name w:val="WW8Num76z2"/>
    <w:rsid w:val="00936CE0"/>
  </w:style>
  <w:style w:type="character" w:customStyle="1" w:styleId="WW8Num76z3">
    <w:name w:val="WW8Num76z3"/>
    <w:rsid w:val="00936CE0"/>
    <w:rPr>
      <w:i w:val="0"/>
      <w:color w:val="auto"/>
    </w:rPr>
  </w:style>
  <w:style w:type="character" w:customStyle="1" w:styleId="WW8Num76z4">
    <w:name w:val="WW8Num76z4"/>
    <w:rsid w:val="00936CE0"/>
  </w:style>
  <w:style w:type="character" w:customStyle="1" w:styleId="WW8Num76z5">
    <w:name w:val="WW8Num76z5"/>
    <w:rsid w:val="00936CE0"/>
  </w:style>
  <w:style w:type="character" w:customStyle="1" w:styleId="WW8Num76z6">
    <w:name w:val="WW8Num76z6"/>
    <w:rsid w:val="00936CE0"/>
  </w:style>
  <w:style w:type="character" w:customStyle="1" w:styleId="WW8Num76z7">
    <w:name w:val="WW8Num76z7"/>
    <w:rsid w:val="00936CE0"/>
  </w:style>
  <w:style w:type="character" w:customStyle="1" w:styleId="WW8Num76z8">
    <w:name w:val="WW8Num76z8"/>
    <w:rsid w:val="00936CE0"/>
  </w:style>
  <w:style w:type="character" w:customStyle="1" w:styleId="WW8Num77z0">
    <w:name w:val="WW8Num77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77z1">
    <w:name w:val="WW8Num77z1"/>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77z2">
    <w:name w:val="WW8Num77z2"/>
    <w:rsid w:val="00936CE0"/>
  </w:style>
  <w:style w:type="character" w:customStyle="1" w:styleId="WW8Num77z3">
    <w:name w:val="WW8Num77z3"/>
    <w:rsid w:val="00936CE0"/>
  </w:style>
  <w:style w:type="character" w:customStyle="1" w:styleId="WW8Num77z4">
    <w:name w:val="WW8Num77z4"/>
    <w:rsid w:val="00936CE0"/>
  </w:style>
  <w:style w:type="character" w:customStyle="1" w:styleId="WW8Num77z5">
    <w:name w:val="WW8Num77z5"/>
    <w:rsid w:val="00936CE0"/>
  </w:style>
  <w:style w:type="character" w:customStyle="1" w:styleId="WW8Num77z6">
    <w:name w:val="WW8Num77z6"/>
    <w:rsid w:val="00936CE0"/>
  </w:style>
  <w:style w:type="character" w:customStyle="1" w:styleId="WW8Num77z7">
    <w:name w:val="WW8Num77z7"/>
    <w:rsid w:val="00936CE0"/>
  </w:style>
  <w:style w:type="character" w:customStyle="1" w:styleId="WW8Num77z8">
    <w:name w:val="WW8Num77z8"/>
    <w:rsid w:val="00936CE0"/>
  </w:style>
  <w:style w:type="character" w:customStyle="1" w:styleId="WW8Num78z0">
    <w:name w:val="WW8Num78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78z1">
    <w:name w:val="WW8Num78z1"/>
    <w:rsid w:val="00936CE0"/>
    <w:rPr>
      <w:rFonts w:ascii="Times New Roman" w:eastAsia="Times New Roman"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78z2">
    <w:name w:val="WW8Num78z2"/>
    <w:rsid w:val="00936CE0"/>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78z3">
    <w:name w:val="WW8Num78z3"/>
    <w:rsid w:val="00936CE0"/>
  </w:style>
  <w:style w:type="character" w:customStyle="1" w:styleId="WW8Num78z4">
    <w:name w:val="WW8Num78z4"/>
    <w:rsid w:val="00936CE0"/>
  </w:style>
  <w:style w:type="character" w:customStyle="1" w:styleId="WW8Num78z5">
    <w:name w:val="WW8Num78z5"/>
    <w:rsid w:val="00936CE0"/>
  </w:style>
  <w:style w:type="character" w:customStyle="1" w:styleId="WW8Num78z6">
    <w:name w:val="WW8Num78z6"/>
    <w:rsid w:val="00936CE0"/>
  </w:style>
  <w:style w:type="character" w:customStyle="1" w:styleId="WW8Num78z7">
    <w:name w:val="WW8Num78z7"/>
    <w:rsid w:val="00936CE0"/>
  </w:style>
  <w:style w:type="character" w:customStyle="1" w:styleId="WW8Num78z8">
    <w:name w:val="WW8Num78z8"/>
    <w:rsid w:val="00936CE0"/>
  </w:style>
  <w:style w:type="character" w:customStyle="1" w:styleId="WW8Num9z1">
    <w:name w:val="WW8Num9z1"/>
    <w:rsid w:val="00936CE0"/>
  </w:style>
  <w:style w:type="character" w:customStyle="1" w:styleId="WW8Num9z2">
    <w:name w:val="WW8Num9z2"/>
    <w:rsid w:val="00936CE0"/>
  </w:style>
  <w:style w:type="character" w:customStyle="1" w:styleId="WW8Num9z3">
    <w:name w:val="WW8Num9z3"/>
    <w:rsid w:val="00936CE0"/>
  </w:style>
  <w:style w:type="character" w:customStyle="1" w:styleId="WW8Num9z4">
    <w:name w:val="WW8Num9z4"/>
    <w:rsid w:val="00936CE0"/>
  </w:style>
  <w:style w:type="character" w:customStyle="1" w:styleId="WW8Num9z5">
    <w:name w:val="WW8Num9z5"/>
    <w:rsid w:val="00936CE0"/>
  </w:style>
  <w:style w:type="character" w:customStyle="1" w:styleId="WW8Num9z6">
    <w:name w:val="WW8Num9z6"/>
    <w:rsid w:val="00936CE0"/>
  </w:style>
  <w:style w:type="character" w:customStyle="1" w:styleId="WW8Num9z7">
    <w:name w:val="WW8Num9z7"/>
    <w:rsid w:val="00936CE0"/>
  </w:style>
  <w:style w:type="character" w:customStyle="1" w:styleId="WW8Num9z8">
    <w:name w:val="WW8Num9z8"/>
    <w:rsid w:val="00936CE0"/>
  </w:style>
  <w:style w:type="character" w:customStyle="1" w:styleId="WW8Num20z1">
    <w:name w:val="WW8Num20z1"/>
    <w:rsid w:val="00936CE0"/>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0z2">
    <w:name w:val="WW8Num20z2"/>
    <w:rsid w:val="00936CE0"/>
    <w:rPr>
      <w:rFonts w:ascii="Segoe UI Symbol" w:eastAsia="Segoe UI Symbol" w:hAnsi="Segoe UI Symbol" w:cs="Segoe UI Symbol"/>
      <w:b w:val="0"/>
      <w:i w:val="0"/>
      <w:strike w:val="0"/>
      <w:dstrike w:val="0"/>
      <w:color w:val="000000"/>
      <w:position w:val="0"/>
      <w:sz w:val="18"/>
      <w:szCs w:val="18"/>
      <w:u w:val="none" w:color="000000"/>
      <w:shd w:val="clear" w:color="auto" w:fill="auto"/>
      <w:vertAlign w:val="baseline"/>
    </w:rPr>
  </w:style>
  <w:style w:type="character" w:customStyle="1" w:styleId="WW8Num22z1">
    <w:name w:val="WW8Num22z1"/>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3z1">
    <w:name w:val="WW8Num23z1"/>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4z1">
    <w:name w:val="WW8Num24z1"/>
    <w:rsid w:val="00936CE0"/>
    <w:rPr>
      <w:rFonts w:ascii="Courier New" w:hAnsi="Courier New" w:cs="Courier New" w:hint="default"/>
    </w:rPr>
  </w:style>
  <w:style w:type="character" w:customStyle="1" w:styleId="WW8Num24z2">
    <w:name w:val="WW8Num24z2"/>
    <w:rsid w:val="00936CE0"/>
    <w:rPr>
      <w:rFonts w:ascii="Wingdings" w:hAnsi="Wingdings" w:cs="Wingdings" w:hint="default"/>
    </w:rPr>
  </w:style>
  <w:style w:type="character" w:customStyle="1" w:styleId="WW8Num24z3">
    <w:name w:val="WW8Num24z3"/>
    <w:rsid w:val="00936CE0"/>
    <w:rPr>
      <w:rFonts w:ascii="Symbol" w:hAnsi="Symbol" w:cs="Symbol" w:hint="default"/>
    </w:rPr>
  </w:style>
  <w:style w:type="character" w:customStyle="1" w:styleId="WW8Num26z2">
    <w:name w:val="WW8Num26z2"/>
    <w:rsid w:val="00936CE0"/>
  </w:style>
  <w:style w:type="character" w:customStyle="1" w:styleId="WW8Num26z3">
    <w:name w:val="WW8Num26z3"/>
    <w:rsid w:val="00936CE0"/>
  </w:style>
  <w:style w:type="character" w:customStyle="1" w:styleId="WW8Num26z4">
    <w:name w:val="WW8Num26z4"/>
    <w:rsid w:val="00936CE0"/>
  </w:style>
  <w:style w:type="character" w:customStyle="1" w:styleId="WW8Num26z5">
    <w:name w:val="WW8Num26z5"/>
    <w:rsid w:val="00936CE0"/>
  </w:style>
  <w:style w:type="character" w:customStyle="1" w:styleId="WW8Num26z6">
    <w:name w:val="WW8Num26z6"/>
    <w:rsid w:val="00936CE0"/>
  </w:style>
  <w:style w:type="character" w:customStyle="1" w:styleId="WW8Num26z7">
    <w:name w:val="WW8Num26z7"/>
    <w:rsid w:val="00936CE0"/>
  </w:style>
  <w:style w:type="character" w:customStyle="1" w:styleId="WW8Num26z8">
    <w:name w:val="WW8Num26z8"/>
    <w:rsid w:val="00936CE0"/>
  </w:style>
  <w:style w:type="character" w:customStyle="1" w:styleId="WW8Num30z2">
    <w:name w:val="WW8Num30z2"/>
    <w:rsid w:val="00936CE0"/>
  </w:style>
  <w:style w:type="character" w:customStyle="1" w:styleId="WW8Num30z3">
    <w:name w:val="WW8Num30z3"/>
    <w:rsid w:val="00936CE0"/>
  </w:style>
  <w:style w:type="character" w:customStyle="1" w:styleId="WW8Num30z4">
    <w:name w:val="WW8Num30z4"/>
    <w:rsid w:val="00936CE0"/>
  </w:style>
  <w:style w:type="character" w:customStyle="1" w:styleId="WW8Num30z5">
    <w:name w:val="WW8Num30z5"/>
    <w:rsid w:val="00936CE0"/>
  </w:style>
  <w:style w:type="character" w:customStyle="1" w:styleId="WW8Num30z6">
    <w:name w:val="WW8Num30z6"/>
    <w:rsid w:val="00936CE0"/>
  </w:style>
  <w:style w:type="character" w:customStyle="1" w:styleId="WW8Num30z7">
    <w:name w:val="WW8Num30z7"/>
    <w:rsid w:val="00936CE0"/>
  </w:style>
  <w:style w:type="character" w:customStyle="1" w:styleId="WW8Num30z8">
    <w:name w:val="WW8Num30z8"/>
    <w:rsid w:val="00936CE0"/>
  </w:style>
  <w:style w:type="character" w:customStyle="1" w:styleId="WW8Num40z1">
    <w:name w:val="WW8Num40z1"/>
    <w:rsid w:val="00936CE0"/>
  </w:style>
  <w:style w:type="character" w:customStyle="1" w:styleId="WW8Num40z2">
    <w:name w:val="WW8Num40z2"/>
    <w:rsid w:val="00936CE0"/>
  </w:style>
  <w:style w:type="character" w:customStyle="1" w:styleId="WW8Num40z3">
    <w:name w:val="WW8Num40z3"/>
    <w:rsid w:val="00936CE0"/>
  </w:style>
  <w:style w:type="character" w:customStyle="1" w:styleId="WW8Num40z4">
    <w:name w:val="WW8Num40z4"/>
    <w:rsid w:val="00936CE0"/>
  </w:style>
  <w:style w:type="character" w:customStyle="1" w:styleId="WW8Num40z5">
    <w:name w:val="WW8Num40z5"/>
    <w:rsid w:val="00936CE0"/>
  </w:style>
  <w:style w:type="character" w:customStyle="1" w:styleId="WW8Num40z6">
    <w:name w:val="WW8Num40z6"/>
    <w:rsid w:val="00936CE0"/>
  </w:style>
  <w:style w:type="character" w:customStyle="1" w:styleId="WW8Num40z7">
    <w:name w:val="WW8Num40z7"/>
    <w:rsid w:val="00936CE0"/>
  </w:style>
  <w:style w:type="character" w:customStyle="1" w:styleId="WW8Num40z8">
    <w:name w:val="WW8Num40z8"/>
    <w:rsid w:val="00936CE0"/>
  </w:style>
  <w:style w:type="character" w:customStyle="1" w:styleId="WW8Num41z1">
    <w:name w:val="WW8Num41z1"/>
    <w:rsid w:val="00936CE0"/>
    <w:rPr>
      <w:rFonts w:ascii="Garamond" w:hAnsi="Garamond" w:cs="Garamond" w:hint="default"/>
      <w:sz w:val="22"/>
    </w:rPr>
  </w:style>
  <w:style w:type="character" w:customStyle="1" w:styleId="WW8Num44z1">
    <w:name w:val="WW8Num44z1"/>
    <w:rsid w:val="00936CE0"/>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44z2">
    <w:name w:val="WW8Num44z2"/>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5z1">
    <w:name w:val="WW8Num45z1"/>
    <w:rsid w:val="00936CE0"/>
    <w:rPr>
      <w:rFonts w:ascii="Garamond" w:eastAsia="SimSun" w:hAnsi="Garamond" w:cs="Times New Roman"/>
      <w:color w:val="auto"/>
      <w:kern w:val="1"/>
      <w:sz w:val="22"/>
    </w:rPr>
  </w:style>
  <w:style w:type="character" w:customStyle="1" w:styleId="WW8Num45z2">
    <w:name w:val="WW8Num45z2"/>
    <w:rsid w:val="00936CE0"/>
  </w:style>
  <w:style w:type="character" w:customStyle="1" w:styleId="WW8Num45z3">
    <w:name w:val="WW8Num45z3"/>
    <w:rsid w:val="00936CE0"/>
  </w:style>
  <w:style w:type="character" w:customStyle="1" w:styleId="WW8Num45z4">
    <w:name w:val="WW8Num45z4"/>
    <w:rsid w:val="00936CE0"/>
  </w:style>
  <w:style w:type="character" w:customStyle="1" w:styleId="WW8Num45z5">
    <w:name w:val="WW8Num45z5"/>
    <w:rsid w:val="00936CE0"/>
  </w:style>
  <w:style w:type="character" w:customStyle="1" w:styleId="WW8Num45z6">
    <w:name w:val="WW8Num45z6"/>
    <w:rsid w:val="00936CE0"/>
  </w:style>
  <w:style w:type="character" w:customStyle="1" w:styleId="WW8Num45z7">
    <w:name w:val="WW8Num45z7"/>
    <w:rsid w:val="00936CE0"/>
  </w:style>
  <w:style w:type="character" w:customStyle="1" w:styleId="WW8Num45z8">
    <w:name w:val="WW8Num45z8"/>
    <w:rsid w:val="00936CE0"/>
  </w:style>
  <w:style w:type="character" w:customStyle="1" w:styleId="WW8Num46z1">
    <w:name w:val="WW8Num46z1"/>
    <w:rsid w:val="00936CE0"/>
    <w:rPr>
      <w:rFonts w:hint="default"/>
      <w:sz w:val="24"/>
      <w:szCs w:val="24"/>
    </w:rPr>
  </w:style>
  <w:style w:type="character" w:customStyle="1" w:styleId="WW8Num46z2">
    <w:name w:val="WW8Num46z2"/>
    <w:rsid w:val="00936CE0"/>
  </w:style>
  <w:style w:type="character" w:customStyle="1" w:styleId="WW8Num46z3">
    <w:name w:val="WW8Num46z3"/>
    <w:rsid w:val="00936CE0"/>
  </w:style>
  <w:style w:type="character" w:customStyle="1" w:styleId="WW8Num46z4">
    <w:name w:val="WW8Num46z4"/>
    <w:rsid w:val="00936CE0"/>
  </w:style>
  <w:style w:type="character" w:customStyle="1" w:styleId="WW8Num46z5">
    <w:name w:val="WW8Num46z5"/>
    <w:rsid w:val="00936CE0"/>
  </w:style>
  <w:style w:type="character" w:customStyle="1" w:styleId="WW8Num46z6">
    <w:name w:val="WW8Num46z6"/>
    <w:rsid w:val="00936CE0"/>
  </w:style>
  <w:style w:type="character" w:customStyle="1" w:styleId="WW8Num46z7">
    <w:name w:val="WW8Num46z7"/>
    <w:rsid w:val="00936CE0"/>
  </w:style>
  <w:style w:type="character" w:customStyle="1" w:styleId="WW8Num46z8">
    <w:name w:val="WW8Num46z8"/>
    <w:rsid w:val="00936CE0"/>
  </w:style>
  <w:style w:type="character" w:customStyle="1" w:styleId="WW8Num47z3">
    <w:name w:val="WW8Num47z3"/>
    <w:rsid w:val="00936CE0"/>
  </w:style>
  <w:style w:type="character" w:customStyle="1" w:styleId="WW8Num47z4">
    <w:name w:val="WW8Num47z4"/>
    <w:rsid w:val="00936CE0"/>
  </w:style>
  <w:style w:type="character" w:customStyle="1" w:styleId="WW8Num47z5">
    <w:name w:val="WW8Num47z5"/>
    <w:rsid w:val="00936CE0"/>
  </w:style>
  <w:style w:type="character" w:customStyle="1" w:styleId="WW8Num47z6">
    <w:name w:val="WW8Num47z6"/>
    <w:rsid w:val="00936CE0"/>
  </w:style>
  <w:style w:type="character" w:customStyle="1" w:styleId="WW8Num47z7">
    <w:name w:val="WW8Num47z7"/>
    <w:rsid w:val="00936CE0"/>
  </w:style>
  <w:style w:type="character" w:customStyle="1" w:styleId="WW8Num47z8">
    <w:name w:val="WW8Num47z8"/>
    <w:rsid w:val="00936CE0"/>
  </w:style>
  <w:style w:type="character" w:customStyle="1" w:styleId="WW8Num48z1">
    <w:name w:val="WW8Num48z1"/>
    <w:rsid w:val="00936CE0"/>
  </w:style>
  <w:style w:type="character" w:customStyle="1" w:styleId="WW8Num48z2">
    <w:name w:val="WW8Num48z2"/>
    <w:rsid w:val="00936CE0"/>
  </w:style>
  <w:style w:type="character" w:customStyle="1" w:styleId="WW8Num48z3">
    <w:name w:val="WW8Num48z3"/>
    <w:rsid w:val="00936CE0"/>
  </w:style>
  <w:style w:type="character" w:customStyle="1" w:styleId="WW8Num48z4">
    <w:name w:val="WW8Num48z4"/>
    <w:rsid w:val="00936CE0"/>
  </w:style>
  <w:style w:type="character" w:customStyle="1" w:styleId="WW8Num48z5">
    <w:name w:val="WW8Num48z5"/>
    <w:rsid w:val="00936CE0"/>
  </w:style>
  <w:style w:type="character" w:customStyle="1" w:styleId="WW8Num48z6">
    <w:name w:val="WW8Num48z6"/>
    <w:rsid w:val="00936CE0"/>
  </w:style>
  <w:style w:type="character" w:customStyle="1" w:styleId="WW8Num48z7">
    <w:name w:val="WW8Num48z7"/>
    <w:rsid w:val="00936CE0"/>
  </w:style>
  <w:style w:type="character" w:customStyle="1" w:styleId="WW8Num48z8">
    <w:name w:val="WW8Num48z8"/>
    <w:rsid w:val="00936CE0"/>
  </w:style>
  <w:style w:type="character" w:customStyle="1" w:styleId="WW8Num49z1">
    <w:name w:val="WW8Num49z1"/>
    <w:rsid w:val="00936CE0"/>
  </w:style>
  <w:style w:type="character" w:customStyle="1" w:styleId="WW8Num49z2">
    <w:name w:val="WW8Num49z2"/>
    <w:rsid w:val="00936CE0"/>
  </w:style>
  <w:style w:type="character" w:customStyle="1" w:styleId="WW8Num49z3">
    <w:name w:val="WW8Num49z3"/>
    <w:rsid w:val="00936CE0"/>
  </w:style>
  <w:style w:type="character" w:customStyle="1" w:styleId="WW8Num49z4">
    <w:name w:val="WW8Num49z4"/>
    <w:rsid w:val="00936CE0"/>
  </w:style>
  <w:style w:type="character" w:customStyle="1" w:styleId="WW8Num49z5">
    <w:name w:val="WW8Num49z5"/>
    <w:rsid w:val="00936CE0"/>
  </w:style>
  <w:style w:type="character" w:customStyle="1" w:styleId="WW8Num49z6">
    <w:name w:val="WW8Num49z6"/>
    <w:rsid w:val="00936CE0"/>
  </w:style>
  <w:style w:type="character" w:customStyle="1" w:styleId="WW8Num49z7">
    <w:name w:val="WW8Num49z7"/>
    <w:rsid w:val="00936CE0"/>
  </w:style>
  <w:style w:type="character" w:customStyle="1" w:styleId="WW8Num49z8">
    <w:name w:val="WW8Num49z8"/>
    <w:rsid w:val="00936CE0"/>
  </w:style>
  <w:style w:type="character" w:customStyle="1" w:styleId="WW8Num50z2">
    <w:name w:val="WW8Num50z2"/>
    <w:rsid w:val="00936CE0"/>
  </w:style>
  <w:style w:type="character" w:customStyle="1" w:styleId="WW8Num50z3">
    <w:name w:val="WW8Num50z3"/>
    <w:rsid w:val="00936CE0"/>
    <w:rPr>
      <w:i w:val="0"/>
      <w:color w:val="auto"/>
    </w:rPr>
  </w:style>
  <w:style w:type="character" w:customStyle="1" w:styleId="WW8Num50z4">
    <w:name w:val="WW8Num50z4"/>
    <w:rsid w:val="00936CE0"/>
  </w:style>
  <w:style w:type="character" w:customStyle="1" w:styleId="WW8Num50z5">
    <w:name w:val="WW8Num50z5"/>
    <w:rsid w:val="00936CE0"/>
  </w:style>
  <w:style w:type="character" w:customStyle="1" w:styleId="WW8Num50z6">
    <w:name w:val="WW8Num50z6"/>
    <w:rsid w:val="00936CE0"/>
  </w:style>
  <w:style w:type="character" w:customStyle="1" w:styleId="WW8Num50z7">
    <w:name w:val="WW8Num50z7"/>
    <w:rsid w:val="00936CE0"/>
  </w:style>
  <w:style w:type="character" w:customStyle="1" w:styleId="WW8Num50z8">
    <w:name w:val="WW8Num50z8"/>
    <w:rsid w:val="00936CE0"/>
  </w:style>
  <w:style w:type="character" w:customStyle="1" w:styleId="WW8Num52z1">
    <w:name w:val="WW8Num52z1"/>
    <w:rsid w:val="00936CE0"/>
  </w:style>
  <w:style w:type="character" w:customStyle="1" w:styleId="WW8Num52z2">
    <w:name w:val="WW8Num52z2"/>
    <w:rsid w:val="00936CE0"/>
  </w:style>
  <w:style w:type="character" w:customStyle="1" w:styleId="WW8Num52z3">
    <w:name w:val="WW8Num52z3"/>
    <w:rsid w:val="00936CE0"/>
  </w:style>
  <w:style w:type="character" w:customStyle="1" w:styleId="WW8Num52z4">
    <w:name w:val="WW8Num52z4"/>
    <w:rsid w:val="00936CE0"/>
  </w:style>
  <w:style w:type="character" w:customStyle="1" w:styleId="WW8Num52z5">
    <w:name w:val="WW8Num52z5"/>
    <w:rsid w:val="00936CE0"/>
  </w:style>
  <w:style w:type="character" w:customStyle="1" w:styleId="WW8Num52z6">
    <w:name w:val="WW8Num52z6"/>
    <w:rsid w:val="00936CE0"/>
  </w:style>
  <w:style w:type="character" w:customStyle="1" w:styleId="WW8Num52z7">
    <w:name w:val="WW8Num52z7"/>
    <w:rsid w:val="00936CE0"/>
  </w:style>
  <w:style w:type="character" w:customStyle="1" w:styleId="WW8Num52z8">
    <w:name w:val="WW8Num52z8"/>
    <w:rsid w:val="00936CE0"/>
  </w:style>
  <w:style w:type="character" w:customStyle="1" w:styleId="WW8Num53z1">
    <w:name w:val="WW8Num53z1"/>
    <w:rsid w:val="00936CE0"/>
  </w:style>
  <w:style w:type="character" w:customStyle="1" w:styleId="WW8Num53z2">
    <w:name w:val="WW8Num53z2"/>
    <w:rsid w:val="00936CE0"/>
  </w:style>
  <w:style w:type="character" w:customStyle="1" w:styleId="WW8Num53z3">
    <w:name w:val="WW8Num53z3"/>
    <w:rsid w:val="00936CE0"/>
    <w:rPr>
      <w:i w:val="0"/>
      <w:color w:val="auto"/>
    </w:rPr>
  </w:style>
  <w:style w:type="character" w:customStyle="1" w:styleId="WW8Num53z4">
    <w:name w:val="WW8Num53z4"/>
    <w:rsid w:val="00936CE0"/>
  </w:style>
  <w:style w:type="character" w:customStyle="1" w:styleId="WW8Num53z5">
    <w:name w:val="WW8Num53z5"/>
    <w:rsid w:val="00936CE0"/>
  </w:style>
  <w:style w:type="character" w:customStyle="1" w:styleId="WW8Num53z6">
    <w:name w:val="WW8Num53z6"/>
    <w:rsid w:val="00936CE0"/>
  </w:style>
  <w:style w:type="character" w:customStyle="1" w:styleId="WW8Num53z7">
    <w:name w:val="WW8Num53z7"/>
    <w:rsid w:val="00936CE0"/>
  </w:style>
  <w:style w:type="character" w:customStyle="1" w:styleId="WW8Num53z8">
    <w:name w:val="WW8Num53z8"/>
    <w:rsid w:val="00936CE0"/>
  </w:style>
  <w:style w:type="character" w:customStyle="1" w:styleId="WW8Num54z2">
    <w:name w:val="WW8Num54z2"/>
    <w:rsid w:val="00936CE0"/>
  </w:style>
  <w:style w:type="character" w:customStyle="1" w:styleId="WW8Num54z3">
    <w:name w:val="WW8Num54z3"/>
    <w:rsid w:val="00936CE0"/>
  </w:style>
  <w:style w:type="character" w:customStyle="1" w:styleId="WW8Num54z4">
    <w:name w:val="WW8Num54z4"/>
    <w:rsid w:val="00936CE0"/>
  </w:style>
  <w:style w:type="character" w:customStyle="1" w:styleId="WW8Num54z5">
    <w:name w:val="WW8Num54z5"/>
    <w:rsid w:val="00936CE0"/>
  </w:style>
  <w:style w:type="character" w:customStyle="1" w:styleId="WW8Num54z6">
    <w:name w:val="WW8Num54z6"/>
    <w:rsid w:val="00936CE0"/>
  </w:style>
  <w:style w:type="character" w:customStyle="1" w:styleId="WW8Num54z7">
    <w:name w:val="WW8Num54z7"/>
    <w:rsid w:val="00936CE0"/>
  </w:style>
  <w:style w:type="character" w:customStyle="1" w:styleId="WW8Num54z8">
    <w:name w:val="WW8Num54z8"/>
    <w:rsid w:val="00936CE0"/>
  </w:style>
  <w:style w:type="character" w:customStyle="1" w:styleId="WW8Num56z1">
    <w:name w:val="WW8Num56z1"/>
    <w:rsid w:val="00936CE0"/>
  </w:style>
  <w:style w:type="character" w:customStyle="1" w:styleId="WW8Num56z2">
    <w:name w:val="WW8Num56z2"/>
    <w:rsid w:val="00936CE0"/>
  </w:style>
  <w:style w:type="character" w:customStyle="1" w:styleId="WW8Num56z3">
    <w:name w:val="WW8Num56z3"/>
    <w:rsid w:val="00936CE0"/>
  </w:style>
  <w:style w:type="character" w:customStyle="1" w:styleId="WW8Num56z4">
    <w:name w:val="WW8Num56z4"/>
    <w:rsid w:val="00936CE0"/>
  </w:style>
  <w:style w:type="character" w:customStyle="1" w:styleId="WW8Num56z5">
    <w:name w:val="WW8Num56z5"/>
    <w:rsid w:val="00936CE0"/>
  </w:style>
  <w:style w:type="character" w:customStyle="1" w:styleId="WW8Num56z6">
    <w:name w:val="WW8Num56z6"/>
    <w:rsid w:val="00936CE0"/>
  </w:style>
  <w:style w:type="character" w:customStyle="1" w:styleId="WW8Num56z7">
    <w:name w:val="WW8Num56z7"/>
    <w:rsid w:val="00936CE0"/>
  </w:style>
  <w:style w:type="character" w:customStyle="1" w:styleId="WW8Num56z8">
    <w:name w:val="WW8Num56z8"/>
    <w:rsid w:val="00936CE0"/>
  </w:style>
  <w:style w:type="character" w:customStyle="1" w:styleId="WW8Num58z1">
    <w:name w:val="WW8Num58z1"/>
    <w:rsid w:val="00936CE0"/>
  </w:style>
  <w:style w:type="character" w:customStyle="1" w:styleId="WW8Num58z2">
    <w:name w:val="WW8Num58z2"/>
    <w:rsid w:val="00936CE0"/>
  </w:style>
  <w:style w:type="character" w:customStyle="1" w:styleId="WW8Num58z3">
    <w:name w:val="WW8Num58z3"/>
    <w:rsid w:val="00936CE0"/>
  </w:style>
  <w:style w:type="character" w:customStyle="1" w:styleId="WW8Num58z4">
    <w:name w:val="WW8Num58z4"/>
    <w:rsid w:val="00936CE0"/>
  </w:style>
  <w:style w:type="character" w:customStyle="1" w:styleId="WW8Num58z5">
    <w:name w:val="WW8Num58z5"/>
    <w:rsid w:val="00936CE0"/>
  </w:style>
  <w:style w:type="character" w:customStyle="1" w:styleId="WW8Num58z6">
    <w:name w:val="WW8Num58z6"/>
    <w:rsid w:val="00936CE0"/>
  </w:style>
  <w:style w:type="character" w:customStyle="1" w:styleId="WW8Num58z7">
    <w:name w:val="WW8Num58z7"/>
    <w:rsid w:val="00936CE0"/>
  </w:style>
  <w:style w:type="character" w:customStyle="1" w:styleId="WW8Num58z8">
    <w:name w:val="WW8Num58z8"/>
    <w:rsid w:val="00936CE0"/>
  </w:style>
  <w:style w:type="character" w:customStyle="1" w:styleId="WW8Num59z1">
    <w:name w:val="WW8Num59z1"/>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0z1">
    <w:name w:val="WW8Num60z1"/>
    <w:rsid w:val="00936CE0"/>
    <w:rPr>
      <w:rFonts w:ascii="Garamond" w:eastAsia="Times New Roman" w:hAnsi="Garamond" w:cs="Times New Roman" w:hint="default"/>
      <w:color w:val="auto"/>
      <w:sz w:val="22"/>
    </w:rPr>
  </w:style>
  <w:style w:type="character" w:customStyle="1" w:styleId="WW8Num60z2">
    <w:name w:val="WW8Num60z2"/>
    <w:rsid w:val="00936CE0"/>
  </w:style>
  <w:style w:type="character" w:customStyle="1" w:styleId="WW8Num60z3">
    <w:name w:val="WW8Num60z3"/>
    <w:rsid w:val="00936CE0"/>
    <w:rPr>
      <w:rFonts w:ascii="Times New Roman" w:eastAsia="Times New Roman" w:hAnsi="Times New Roman" w:cs="Times New Roman" w:hint="default"/>
    </w:rPr>
  </w:style>
  <w:style w:type="character" w:customStyle="1" w:styleId="WW8Num60z4">
    <w:name w:val="WW8Num60z4"/>
    <w:rsid w:val="00936CE0"/>
  </w:style>
  <w:style w:type="character" w:customStyle="1" w:styleId="WW8Num60z5">
    <w:name w:val="WW8Num60z5"/>
    <w:rsid w:val="00936CE0"/>
  </w:style>
  <w:style w:type="character" w:customStyle="1" w:styleId="WW8Num60z6">
    <w:name w:val="WW8Num60z6"/>
    <w:rsid w:val="00936CE0"/>
  </w:style>
  <w:style w:type="character" w:customStyle="1" w:styleId="WW8Num60z7">
    <w:name w:val="WW8Num60z7"/>
    <w:rsid w:val="00936CE0"/>
  </w:style>
  <w:style w:type="character" w:customStyle="1" w:styleId="WW8Num60z8">
    <w:name w:val="WW8Num60z8"/>
    <w:rsid w:val="00936CE0"/>
  </w:style>
  <w:style w:type="character" w:customStyle="1" w:styleId="WW8Num61z3">
    <w:name w:val="WW8Num61z3"/>
    <w:rsid w:val="00936CE0"/>
  </w:style>
  <w:style w:type="character" w:customStyle="1" w:styleId="WW8Num61z4">
    <w:name w:val="WW8Num61z4"/>
    <w:rsid w:val="00936CE0"/>
  </w:style>
  <w:style w:type="character" w:customStyle="1" w:styleId="WW8Num61z5">
    <w:name w:val="WW8Num61z5"/>
    <w:rsid w:val="00936CE0"/>
  </w:style>
  <w:style w:type="character" w:customStyle="1" w:styleId="WW8Num61z6">
    <w:name w:val="WW8Num61z6"/>
    <w:rsid w:val="00936CE0"/>
  </w:style>
  <w:style w:type="character" w:customStyle="1" w:styleId="WW8Num61z7">
    <w:name w:val="WW8Num61z7"/>
    <w:rsid w:val="00936CE0"/>
  </w:style>
  <w:style w:type="character" w:customStyle="1" w:styleId="WW8Num61z8">
    <w:name w:val="WW8Num61z8"/>
    <w:rsid w:val="00936CE0"/>
  </w:style>
  <w:style w:type="character" w:customStyle="1" w:styleId="WW8Num63z2">
    <w:name w:val="WW8Num63z2"/>
    <w:rsid w:val="00936CE0"/>
  </w:style>
  <w:style w:type="character" w:customStyle="1" w:styleId="WW8Num63z3">
    <w:name w:val="WW8Num63z3"/>
    <w:rsid w:val="00936CE0"/>
  </w:style>
  <w:style w:type="character" w:customStyle="1" w:styleId="WW8Num63z4">
    <w:name w:val="WW8Num63z4"/>
    <w:rsid w:val="00936CE0"/>
  </w:style>
  <w:style w:type="character" w:customStyle="1" w:styleId="WW8Num63z5">
    <w:name w:val="WW8Num63z5"/>
    <w:rsid w:val="00936CE0"/>
  </w:style>
  <w:style w:type="character" w:customStyle="1" w:styleId="WW8Num63z6">
    <w:name w:val="WW8Num63z6"/>
    <w:rsid w:val="00936CE0"/>
  </w:style>
  <w:style w:type="character" w:customStyle="1" w:styleId="WW8Num63z7">
    <w:name w:val="WW8Num63z7"/>
    <w:rsid w:val="00936CE0"/>
  </w:style>
  <w:style w:type="character" w:customStyle="1" w:styleId="WW8Num63z8">
    <w:name w:val="WW8Num63z8"/>
    <w:rsid w:val="00936CE0"/>
  </w:style>
  <w:style w:type="character" w:customStyle="1" w:styleId="WW8Num64z2">
    <w:name w:val="WW8Num64z2"/>
    <w:rsid w:val="00936CE0"/>
  </w:style>
  <w:style w:type="character" w:customStyle="1" w:styleId="WW8Num64z3">
    <w:name w:val="WW8Num64z3"/>
    <w:rsid w:val="00936CE0"/>
  </w:style>
  <w:style w:type="character" w:customStyle="1" w:styleId="WW8Num64z4">
    <w:name w:val="WW8Num64z4"/>
    <w:rsid w:val="00936CE0"/>
  </w:style>
  <w:style w:type="character" w:customStyle="1" w:styleId="WW8Num64z5">
    <w:name w:val="WW8Num64z5"/>
    <w:rsid w:val="00936CE0"/>
  </w:style>
  <w:style w:type="character" w:customStyle="1" w:styleId="WW8Num64z6">
    <w:name w:val="WW8Num64z6"/>
    <w:rsid w:val="00936CE0"/>
  </w:style>
  <w:style w:type="character" w:customStyle="1" w:styleId="WW8Num64z7">
    <w:name w:val="WW8Num64z7"/>
    <w:rsid w:val="00936CE0"/>
  </w:style>
  <w:style w:type="character" w:customStyle="1" w:styleId="WW8Num64z8">
    <w:name w:val="WW8Num64z8"/>
    <w:rsid w:val="00936CE0"/>
  </w:style>
  <w:style w:type="character" w:customStyle="1" w:styleId="WW8Num65z1">
    <w:name w:val="WW8Num65z1"/>
    <w:rsid w:val="00936CE0"/>
  </w:style>
  <w:style w:type="character" w:customStyle="1" w:styleId="WW8Num65z2">
    <w:name w:val="WW8Num65z2"/>
    <w:rsid w:val="00936CE0"/>
  </w:style>
  <w:style w:type="character" w:customStyle="1" w:styleId="WW8Num65z3">
    <w:name w:val="WW8Num65z3"/>
    <w:rsid w:val="00936CE0"/>
  </w:style>
  <w:style w:type="character" w:customStyle="1" w:styleId="WW8Num65z4">
    <w:name w:val="WW8Num65z4"/>
    <w:rsid w:val="00936CE0"/>
  </w:style>
  <w:style w:type="character" w:customStyle="1" w:styleId="WW8Num65z5">
    <w:name w:val="WW8Num65z5"/>
    <w:rsid w:val="00936CE0"/>
  </w:style>
  <w:style w:type="character" w:customStyle="1" w:styleId="WW8Num65z6">
    <w:name w:val="WW8Num65z6"/>
    <w:rsid w:val="00936CE0"/>
  </w:style>
  <w:style w:type="character" w:customStyle="1" w:styleId="WW8Num65z7">
    <w:name w:val="WW8Num65z7"/>
    <w:rsid w:val="00936CE0"/>
  </w:style>
  <w:style w:type="character" w:customStyle="1" w:styleId="WW8Num65z8">
    <w:name w:val="WW8Num65z8"/>
    <w:rsid w:val="00936CE0"/>
  </w:style>
  <w:style w:type="character" w:customStyle="1" w:styleId="WW8Num67z2">
    <w:name w:val="WW8Num67z2"/>
    <w:rsid w:val="00936CE0"/>
  </w:style>
  <w:style w:type="character" w:customStyle="1" w:styleId="WW8Num67z3">
    <w:name w:val="WW8Num67z3"/>
    <w:rsid w:val="00936CE0"/>
  </w:style>
  <w:style w:type="character" w:customStyle="1" w:styleId="WW8Num67z4">
    <w:name w:val="WW8Num67z4"/>
    <w:rsid w:val="00936CE0"/>
  </w:style>
  <w:style w:type="character" w:customStyle="1" w:styleId="WW8Num67z5">
    <w:name w:val="WW8Num67z5"/>
    <w:rsid w:val="00936CE0"/>
  </w:style>
  <w:style w:type="character" w:customStyle="1" w:styleId="WW8Num67z6">
    <w:name w:val="WW8Num67z6"/>
    <w:rsid w:val="00936CE0"/>
  </w:style>
  <w:style w:type="character" w:customStyle="1" w:styleId="WW8Num67z7">
    <w:name w:val="WW8Num67z7"/>
    <w:rsid w:val="00936CE0"/>
  </w:style>
  <w:style w:type="character" w:customStyle="1" w:styleId="WW8Num67z8">
    <w:name w:val="WW8Num67z8"/>
    <w:rsid w:val="00936CE0"/>
  </w:style>
  <w:style w:type="character" w:customStyle="1" w:styleId="WW8Num79z0">
    <w:name w:val="WW8Num79z0"/>
    <w:rsid w:val="00936CE0"/>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79z1">
    <w:name w:val="WW8Num79z1"/>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80z0">
    <w:name w:val="WW8Num80z0"/>
    <w:rsid w:val="00936CE0"/>
    <w:rPr>
      <w:rFonts w:ascii="Calibri" w:hAnsi="Calibri" w:cs="Times New Roman" w:hint="default"/>
      <w:b w:val="0"/>
      <w:i w:val="0"/>
      <w:color w:val="auto"/>
      <w:sz w:val="22"/>
      <w:szCs w:val="20"/>
    </w:rPr>
  </w:style>
  <w:style w:type="character" w:customStyle="1" w:styleId="WW8Num80z1">
    <w:name w:val="WW8Num80z1"/>
    <w:rsid w:val="00936CE0"/>
  </w:style>
  <w:style w:type="character" w:customStyle="1" w:styleId="WW8Num80z2">
    <w:name w:val="WW8Num80z2"/>
    <w:rsid w:val="00936CE0"/>
  </w:style>
  <w:style w:type="character" w:customStyle="1" w:styleId="WW8Num80z3">
    <w:name w:val="WW8Num80z3"/>
    <w:rsid w:val="00936CE0"/>
    <w:rPr>
      <w:i w:val="0"/>
      <w:color w:val="auto"/>
    </w:rPr>
  </w:style>
  <w:style w:type="character" w:customStyle="1" w:styleId="WW8Num80z4">
    <w:name w:val="WW8Num80z4"/>
    <w:rsid w:val="00936CE0"/>
  </w:style>
  <w:style w:type="character" w:customStyle="1" w:styleId="WW8Num80z5">
    <w:name w:val="WW8Num80z5"/>
    <w:rsid w:val="00936CE0"/>
  </w:style>
  <w:style w:type="character" w:customStyle="1" w:styleId="WW8Num80z6">
    <w:name w:val="WW8Num80z6"/>
    <w:rsid w:val="00936CE0"/>
  </w:style>
  <w:style w:type="character" w:customStyle="1" w:styleId="WW8Num80z7">
    <w:name w:val="WW8Num80z7"/>
    <w:rsid w:val="00936CE0"/>
  </w:style>
  <w:style w:type="character" w:customStyle="1" w:styleId="WW8Num80z8">
    <w:name w:val="WW8Num80z8"/>
    <w:rsid w:val="00936CE0"/>
  </w:style>
  <w:style w:type="character" w:customStyle="1" w:styleId="WW8Num81z0">
    <w:name w:val="WW8Num81z0"/>
    <w:rsid w:val="00936CE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81z1">
    <w:name w:val="WW8Num81z1"/>
    <w:rsid w:val="00936CE0"/>
    <w:rPr>
      <w:rFonts w:ascii="Times New Roman" w:eastAsia="Times New Roman"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81z2">
    <w:name w:val="WW8Num81z2"/>
    <w:rsid w:val="00936CE0"/>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Domylnaczcionkaakapitu1">
    <w:name w:val="Domyślna czcionka akapitu1"/>
    <w:rsid w:val="00936CE0"/>
  </w:style>
  <w:style w:type="character" w:customStyle="1" w:styleId="TekstdymkaZnak">
    <w:name w:val="Tekst dymka Znak"/>
    <w:rsid w:val="00936CE0"/>
    <w:rPr>
      <w:rFonts w:ascii="Segoe UI" w:eastAsia="Verdana" w:hAnsi="Segoe UI" w:cs="Segoe UI"/>
      <w:color w:val="000000"/>
      <w:sz w:val="18"/>
      <w:szCs w:val="18"/>
    </w:rPr>
  </w:style>
  <w:style w:type="character" w:customStyle="1" w:styleId="NagwekZnak">
    <w:name w:val="Nagłówek Znak"/>
    <w:rsid w:val="00936CE0"/>
    <w:rPr>
      <w:rFonts w:ascii="Verdana" w:eastAsia="Verdana" w:hAnsi="Verdana" w:cs="Verdana"/>
      <w:color w:val="000000"/>
      <w:sz w:val="18"/>
    </w:rPr>
  </w:style>
  <w:style w:type="character" w:styleId="Hipercze">
    <w:name w:val="Hyperlink"/>
    <w:rsid w:val="00936CE0"/>
    <w:rPr>
      <w:color w:val="0563C1"/>
      <w:u w:val="single"/>
    </w:rPr>
  </w:style>
  <w:style w:type="character" w:customStyle="1" w:styleId="TekstprzypisukocowegoZnak">
    <w:name w:val="Tekst przypisu końcowego Znak"/>
    <w:rsid w:val="00936CE0"/>
    <w:rPr>
      <w:rFonts w:ascii="Verdana" w:eastAsia="Verdana" w:hAnsi="Verdana" w:cs="Verdana"/>
      <w:color w:val="000000"/>
      <w:sz w:val="20"/>
      <w:szCs w:val="20"/>
    </w:rPr>
  </w:style>
  <w:style w:type="character" w:customStyle="1" w:styleId="Znakiprzypiswkocowych">
    <w:name w:val="Znaki przypisów końcowych"/>
    <w:rsid w:val="00936CE0"/>
    <w:rPr>
      <w:vertAlign w:val="superscript"/>
    </w:rPr>
  </w:style>
  <w:style w:type="character" w:customStyle="1" w:styleId="Domylnaczcionkaakapitu2">
    <w:name w:val="Domyślna czcionka akapitu2"/>
    <w:rsid w:val="00936CE0"/>
  </w:style>
  <w:style w:type="character" w:customStyle="1" w:styleId="Tekstpodstawowy2Znak">
    <w:name w:val="Tekst podstawowy 2 Znak"/>
    <w:rsid w:val="00936CE0"/>
    <w:rPr>
      <w:rFonts w:ascii="Times New Roman" w:eastAsia="Times New Roman" w:hAnsi="Times New Roman" w:cs="Times New Roman"/>
      <w:sz w:val="20"/>
      <w:szCs w:val="20"/>
      <w:lang w:val="x-none"/>
    </w:rPr>
  </w:style>
  <w:style w:type="character" w:customStyle="1" w:styleId="StopkaZnak">
    <w:name w:val="Stopka Znak"/>
    <w:uiPriority w:val="99"/>
    <w:rsid w:val="00936CE0"/>
    <w:rPr>
      <w:rFonts w:ascii="Times New Roman" w:eastAsia="Times New Roman" w:hAnsi="Times New Roman" w:cs="Times New Roman"/>
      <w:sz w:val="20"/>
      <w:szCs w:val="20"/>
      <w:lang w:val="x-none"/>
    </w:rPr>
  </w:style>
  <w:style w:type="character" w:customStyle="1" w:styleId="TekstpodstawowywcityZnak">
    <w:name w:val="Tekst podstawowy wcięty Znak"/>
    <w:rsid w:val="00936CE0"/>
    <w:rPr>
      <w:rFonts w:ascii="Times New Roman" w:eastAsia="Times New Roman" w:hAnsi="Times New Roman" w:cs="Times New Roman"/>
      <w:sz w:val="20"/>
      <w:szCs w:val="20"/>
    </w:rPr>
  </w:style>
  <w:style w:type="character" w:customStyle="1" w:styleId="TekstpodstawowyZnak">
    <w:name w:val="Tekst podstawowy Znak"/>
    <w:rsid w:val="00936CE0"/>
    <w:rPr>
      <w:rFonts w:ascii="Verdana" w:eastAsia="Verdana" w:hAnsi="Verdana" w:cs="Verdana"/>
      <w:color w:val="000000"/>
      <w:sz w:val="18"/>
      <w:szCs w:val="22"/>
    </w:rPr>
  </w:style>
  <w:style w:type="character" w:customStyle="1" w:styleId="ZagicieodgryformularzaZnak">
    <w:name w:val="Zagięcie od góry formularza Znak"/>
    <w:rsid w:val="00936CE0"/>
    <w:rPr>
      <w:rFonts w:ascii="Arial" w:hAnsi="Arial" w:cs="Arial"/>
      <w:vanish/>
      <w:sz w:val="16"/>
      <w:szCs w:val="16"/>
    </w:rPr>
  </w:style>
  <w:style w:type="character" w:customStyle="1" w:styleId="ZagicieoddouformularzaZnak">
    <w:name w:val="Zagięcie od dołu formularza Znak"/>
    <w:rsid w:val="00936CE0"/>
    <w:rPr>
      <w:rFonts w:ascii="Arial" w:hAnsi="Arial" w:cs="Arial"/>
      <w:vanish/>
      <w:sz w:val="16"/>
      <w:szCs w:val="16"/>
    </w:rPr>
  </w:style>
  <w:style w:type="character" w:customStyle="1" w:styleId="Znakinumeracji">
    <w:name w:val="Znaki numeracji"/>
    <w:rsid w:val="00936CE0"/>
  </w:style>
  <w:style w:type="character" w:styleId="UyteHipercze">
    <w:name w:val="FollowedHyperlink"/>
    <w:rsid w:val="00936CE0"/>
    <w:rPr>
      <w:color w:val="800080"/>
      <w:u w:val="single"/>
    </w:rPr>
  </w:style>
  <w:style w:type="character" w:customStyle="1" w:styleId="WW8Num37z3">
    <w:name w:val="WW8Num37z3"/>
    <w:rsid w:val="00936CE0"/>
  </w:style>
  <w:style w:type="character" w:customStyle="1" w:styleId="WW8Num37z4">
    <w:name w:val="WW8Num37z4"/>
    <w:rsid w:val="00936CE0"/>
  </w:style>
  <w:style w:type="character" w:customStyle="1" w:styleId="WW8Num37z5">
    <w:name w:val="WW8Num37z5"/>
    <w:rsid w:val="00936CE0"/>
  </w:style>
  <w:style w:type="character" w:customStyle="1" w:styleId="WW8Num37z6">
    <w:name w:val="WW8Num37z6"/>
    <w:rsid w:val="00936CE0"/>
  </w:style>
  <w:style w:type="character" w:customStyle="1" w:styleId="WW8Num37z7">
    <w:name w:val="WW8Num37z7"/>
    <w:rsid w:val="00936CE0"/>
  </w:style>
  <w:style w:type="character" w:customStyle="1" w:styleId="WW8Num37z8">
    <w:name w:val="WW8Num37z8"/>
    <w:rsid w:val="00936CE0"/>
  </w:style>
  <w:style w:type="character" w:customStyle="1" w:styleId="WW8Num41z2">
    <w:name w:val="WW8Num41z2"/>
    <w:rsid w:val="00936CE0"/>
  </w:style>
  <w:style w:type="character" w:customStyle="1" w:styleId="WW8Num41z3">
    <w:name w:val="WW8Num41z3"/>
    <w:rsid w:val="00936CE0"/>
  </w:style>
  <w:style w:type="character" w:customStyle="1" w:styleId="WW8Num41z4">
    <w:name w:val="WW8Num41z4"/>
    <w:rsid w:val="00936CE0"/>
  </w:style>
  <w:style w:type="character" w:customStyle="1" w:styleId="WW8Num41z5">
    <w:name w:val="WW8Num41z5"/>
    <w:rsid w:val="00936CE0"/>
  </w:style>
  <w:style w:type="character" w:customStyle="1" w:styleId="WW8Num41z6">
    <w:name w:val="WW8Num41z6"/>
    <w:rsid w:val="00936CE0"/>
  </w:style>
  <w:style w:type="character" w:customStyle="1" w:styleId="WW8Num41z7">
    <w:name w:val="WW8Num41z7"/>
    <w:rsid w:val="00936CE0"/>
  </w:style>
  <w:style w:type="character" w:customStyle="1" w:styleId="WW8Num41z8">
    <w:name w:val="WW8Num41z8"/>
    <w:rsid w:val="00936CE0"/>
  </w:style>
  <w:style w:type="character" w:customStyle="1" w:styleId="WW8Num42z3">
    <w:name w:val="WW8Num42z3"/>
    <w:rsid w:val="00936CE0"/>
    <w:rPr>
      <w:rFonts w:ascii="Garamond" w:hAnsi="Garamond" w:cs="Calibri"/>
      <w:sz w:val="22"/>
    </w:rPr>
  </w:style>
  <w:style w:type="character" w:customStyle="1" w:styleId="WW8Num42z4">
    <w:name w:val="WW8Num42z4"/>
    <w:rsid w:val="00936CE0"/>
  </w:style>
  <w:style w:type="character" w:customStyle="1" w:styleId="WW8Num42z5">
    <w:name w:val="WW8Num42z5"/>
    <w:rsid w:val="00936CE0"/>
  </w:style>
  <w:style w:type="character" w:customStyle="1" w:styleId="WW8Num42z6">
    <w:name w:val="WW8Num42z6"/>
    <w:rsid w:val="00936CE0"/>
  </w:style>
  <w:style w:type="character" w:customStyle="1" w:styleId="WW8Num42z7">
    <w:name w:val="WW8Num42z7"/>
    <w:rsid w:val="00936CE0"/>
  </w:style>
  <w:style w:type="character" w:customStyle="1" w:styleId="WW8Num42z8">
    <w:name w:val="WW8Num42z8"/>
    <w:rsid w:val="00936CE0"/>
  </w:style>
  <w:style w:type="character" w:customStyle="1" w:styleId="WW8Num44z3">
    <w:name w:val="WW8Num44z3"/>
    <w:rsid w:val="00936CE0"/>
    <w:rPr>
      <w:rFonts w:cs="Garamond"/>
    </w:rPr>
  </w:style>
  <w:style w:type="character" w:customStyle="1" w:styleId="WW8Num44z4">
    <w:name w:val="WW8Num44z4"/>
    <w:rsid w:val="00936CE0"/>
  </w:style>
  <w:style w:type="character" w:customStyle="1" w:styleId="WW8Num44z5">
    <w:name w:val="WW8Num44z5"/>
    <w:rsid w:val="00936CE0"/>
  </w:style>
  <w:style w:type="character" w:customStyle="1" w:styleId="WW8Num44z6">
    <w:name w:val="WW8Num44z6"/>
    <w:rsid w:val="00936CE0"/>
  </w:style>
  <w:style w:type="character" w:customStyle="1" w:styleId="WW8Num44z7">
    <w:name w:val="WW8Num44z7"/>
    <w:rsid w:val="00936CE0"/>
  </w:style>
  <w:style w:type="character" w:customStyle="1" w:styleId="WW8Num44z8">
    <w:name w:val="WW8Num44z8"/>
    <w:rsid w:val="00936CE0"/>
  </w:style>
  <w:style w:type="character" w:customStyle="1" w:styleId="Symbolewypunktowania">
    <w:name w:val="Symbole wypunktowania"/>
    <w:rsid w:val="00936CE0"/>
    <w:rPr>
      <w:rFonts w:ascii="OpenSymbol" w:eastAsia="OpenSymbol" w:hAnsi="OpenSymbol" w:cs="OpenSymbol"/>
    </w:rPr>
  </w:style>
  <w:style w:type="character" w:customStyle="1" w:styleId="WW8Num20z3">
    <w:name w:val="WW8Num20z3"/>
    <w:rsid w:val="00936CE0"/>
    <w:rPr>
      <w:rFonts w:ascii="Symbol" w:hAnsi="Symbol" w:cs="Symbol" w:hint="default"/>
    </w:rPr>
  </w:style>
  <w:style w:type="character" w:customStyle="1" w:styleId="WW8Num22z2">
    <w:name w:val="WW8Num22z2"/>
    <w:rsid w:val="00936CE0"/>
  </w:style>
  <w:style w:type="character" w:customStyle="1" w:styleId="WW8Num22z3">
    <w:name w:val="WW8Num22z3"/>
    <w:rsid w:val="00936CE0"/>
    <w:rPr>
      <w:rFonts w:ascii="Garamond" w:hAnsi="Garamond" w:cs="Calibri"/>
      <w:sz w:val="22"/>
    </w:rPr>
  </w:style>
  <w:style w:type="character" w:customStyle="1" w:styleId="WW8Num22z4">
    <w:name w:val="WW8Num22z4"/>
    <w:rsid w:val="00936CE0"/>
  </w:style>
  <w:style w:type="character" w:customStyle="1" w:styleId="WW8Num22z5">
    <w:name w:val="WW8Num22z5"/>
    <w:rsid w:val="00936CE0"/>
  </w:style>
  <w:style w:type="character" w:customStyle="1" w:styleId="WW8Num22z6">
    <w:name w:val="WW8Num22z6"/>
    <w:rsid w:val="00936CE0"/>
  </w:style>
  <w:style w:type="character" w:customStyle="1" w:styleId="WW8Num22z7">
    <w:name w:val="WW8Num22z7"/>
    <w:rsid w:val="00936CE0"/>
  </w:style>
  <w:style w:type="character" w:customStyle="1" w:styleId="WW8Num22z8">
    <w:name w:val="WW8Num22z8"/>
    <w:rsid w:val="00936CE0"/>
  </w:style>
  <w:style w:type="character" w:customStyle="1" w:styleId="WW8Num23z2">
    <w:name w:val="WW8Num23z2"/>
    <w:rsid w:val="00936CE0"/>
  </w:style>
  <w:style w:type="character" w:customStyle="1" w:styleId="WW8Num23z3">
    <w:name w:val="WW8Num23z3"/>
    <w:rsid w:val="00936CE0"/>
  </w:style>
  <w:style w:type="character" w:customStyle="1" w:styleId="WW8Num23z4">
    <w:name w:val="WW8Num23z4"/>
    <w:rsid w:val="00936CE0"/>
  </w:style>
  <w:style w:type="character" w:customStyle="1" w:styleId="WW8Num23z5">
    <w:name w:val="WW8Num23z5"/>
    <w:rsid w:val="00936CE0"/>
  </w:style>
  <w:style w:type="character" w:customStyle="1" w:styleId="WW8Num23z6">
    <w:name w:val="WW8Num23z6"/>
    <w:rsid w:val="00936CE0"/>
  </w:style>
  <w:style w:type="character" w:customStyle="1" w:styleId="WW8Num23z7">
    <w:name w:val="WW8Num23z7"/>
    <w:rsid w:val="00936CE0"/>
  </w:style>
  <w:style w:type="character" w:customStyle="1" w:styleId="WW8Num23z8">
    <w:name w:val="WW8Num23z8"/>
    <w:rsid w:val="00936CE0"/>
  </w:style>
  <w:style w:type="character" w:customStyle="1" w:styleId="WW8Num24z4">
    <w:name w:val="WW8Num24z4"/>
    <w:rsid w:val="00936CE0"/>
  </w:style>
  <w:style w:type="character" w:customStyle="1" w:styleId="WW8Num24z5">
    <w:name w:val="WW8Num24z5"/>
    <w:rsid w:val="00936CE0"/>
  </w:style>
  <w:style w:type="character" w:customStyle="1" w:styleId="WW8Num24z6">
    <w:name w:val="WW8Num24z6"/>
    <w:rsid w:val="00936CE0"/>
  </w:style>
  <w:style w:type="character" w:customStyle="1" w:styleId="WW8Num24z7">
    <w:name w:val="WW8Num24z7"/>
    <w:rsid w:val="00936CE0"/>
  </w:style>
  <w:style w:type="character" w:customStyle="1" w:styleId="WW8Num24z8">
    <w:name w:val="WW8Num24z8"/>
    <w:rsid w:val="00936CE0"/>
  </w:style>
  <w:style w:type="paragraph" w:customStyle="1" w:styleId="Nagwek20">
    <w:name w:val="Nagłówek2"/>
    <w:basedOn w:val="Normalny"/>
    <w:next w:val="Tekstpodstawowy"/>
    <w:rsid w:val="00936CE0"/>
    <w:pPr>
      <w:keepNext/>
      <w:suppressAutoHyphens/>
      <w:spacing w:before="240" w:after="120" w:line="264" w:lineRule="auto"/>
      <w:ind w:left="874" w:right="168" w:hanging="10"/>
      <w:jc w:val="both"/>
    </w:pPr>
    <w:rPr>
      <w:rFonts w:ascii="Arial" w:eastAsia="Microsoft YaHei" w:hAnsi="Arial" w:cs="Mangal"/>
      <w:color w:val="000000"/>
      <w:sz w:val="28"/>
      <w:szCs w:val="28"/>
      <w:lang w:eastAsia="ar-SA"/>
    </w:rPr>
  </w:style>
  <w:style w:type="paragraph" w:styleId="Tekstpodstawowy">
    <w:name w:val="Body Text"/>
    <w:basedOn w:val="Normalny"/>
    <w:link w:val="TekstpodstawowyZnak1"/>
    <w:rsid w:val="00936CE0"/>
    <w:pPr>
      <w:suppressAutoHyphens/>
      <w:spacing w:after="120" w:line="264" w:lineRule="auto"/>
      <w:ind w:left="874" w:right="168" w:hanging="10"/>
      <w:jc w:val="both"/>
    </w:pPr>
    <w:rPr>
      <w:rFonts w:ascii="Verdana" w:eastAsia="Verdana" w:hAnsi="Verdana" w:cs="Verdana"/>
      <w:color w:val="000000"/>
      <w:sz w:val="18"/>
      <w:lang w:eastAsia="ar-SA"/>
    </w:rPr>
  </w:style>
  <w:style w:type="character" w:customStyle="1" w:styleId="TekstpodstawowyZnak1">
    <w:name w:val="Tekst podstawowy Znak1"/>
    <w:basedOn w:val="Domylnaczcionkaakapitu"/>
    <w:link w:val="Tekstpodstawowy"/>
    <w:rsid w:val="00936CE0"/>
    <w:rPr>
      <w:rFonts w:ascii="Verdana" w:eastAsia="Verdana" w:hAnsi="Verdana" w:cs="Verdana"/>
      <w:color w:val="000000"/>
      <w:sz w:val="18"/>
      <w:lang w:eastAsia="ar-SA"/>
    </w:rPr>
  </w:style>
  <w:style w:type="paragraph" w:styleId="Lista">
    <w:name w:val="List"/>
    <w:basedOn w:val="Tekstpodstawowy"/>
    <w:rsid w:val="00936CE0"/>
    <w:rPr>
      <w:rFonts w:cs="Mangal"/>
    </w:rPr>
  </w:style>
  <w:style w:type="paragraph" w:customStyle="1" w:styleId="Podpis1">
    <w:name w:val="Podpis1"/>
    <w:basedOn w:val="Normalny"/>
    <w:rsid w:val="00936CE0"/>
    <w:pPr>
      <w:suppressLineNumbers/>
      <w:suppressAutoHyphens/>
      <w:spacing w:before="120" w:after="120" w:line="264" w:lineRule="auto"/>
      <w:ind w:left="874" w:right="168" w:hanging="10"/>
      <w:jc w:val="both"/>
    </w:pPr>
    <w:rPr>
      <w:rFonts w:ascii="Verdana" w:eastAsia="Verdana" w:hAnsi="Verdana" w:cs="Mangal"/>
      <w:i/>
      <w:iCs/>
      <w:color w:val="000000"/>
      <w:sz w:val="24"/>
      <w:szCs w:val="24"/>
      <w:lang w:eastAsia="ar-SA"/>
    </w:rPr>
  </w:style>
  <w:style w:type="paragraph" w:customStyle="1" w:styleId="Indeks">
    <w:name w:val="Indeks"/>
    <w:basedOn w:val="Normalny"/>
    <w:rsid w:val="00936CE0"/>
    <w:pPr>
      <w:suppressLineNumbers/>
      <w:suppressAutoHyphens/>
      <w:spacing w:after="5" w:line="264" w:lineRule="auto"/>
      <w:ind w:left="874" w:right="168" w:hanging="10"/>
      <w:jc w:val="both"/>
    </w:pPr>
    <w:rPr>
      <w:rFonts w:ascii="Verdana" w:eastAsia="Verdana" w:hAnsi="Verdana" w:cs="Mangal"/>
      <w:color w:val="000000"/>
      <w:sz w:val="18"/>
      <w:lang w:eastAsia="ar-SA"/>
    </w:rPr>
  </w:style>
  <w:style w:type="paragraph" w:styleId="Tekstdymka">
    <w:name w:val="Balloon Text"/>
    <w:basedOn w:val="Normalny"/>
    <w:link w:val="TekstdymkaZnak1"/>
    <w:rsid w:val="00936CE0"/>
    <w:pPr>
      <w:suppressAutoHyphens/>
      <w:spacing w:after="0" w:line="240" w:lineRule="auto"/>
      <w:ind w:left="874" w:right="168" w:hanging="10"/>
      <w:jc w:val="both"/>
    </w:pPr>
    <w:rPr>
      <w:rFonts w:ascii="Segoe UI" w:eastAsia="Verdana" w:hAnsi="Segoe UI" w:cs="Segoe UI"/>
      <w:color w:val="000000"/>
      <w:sz w:val="18"/>
      <w:szCs w:val="18"/>
      <w:lang w:eastAsia="ar-SA"/>
    </w:rPr>
  </w:style>
  <w:style w:type="character" w:customStyle="1" w:styleId="TekstdymkaZnak1">
    <w:name w:val="Tekst dymka Znak1"/>
    <w:basedOn w:val="Domylnaczcionkaakapitu"/>
    <w:link w:val="Tekstdymka"/>
    <w:rsid w:val="00936CE0"/>
    <w:rPr>
      <w:rFonts w:ascii="Segoe UI" w:eastAsia="Verdana" w:hAnsi="Segoe UI" w:cs="Segoe UI"/>
      <w:color w:val="000000"/>
      <w:sz w:val="18"/>
      <w:szCs w:val="18"/>
      <w:lang w:eastAsia="ar-SA"/>
    </w:rPr>
  </w:style>
  <w:style w:type="paragraph" w:styleId="Nagwek">
    <w:name w:val="header"/>
    <w:basedOn w:val="Normalny"/>
    <w:link w:val="NagwekZnak1"/>
    <w:rsid w:val="00936CE0"/>
    <w:pPr>
      <w:suppressAutoHyphens/>
      <w:spacing w:after="0" w:line="240" w:lineRule="auto"/>
      <w:ind w:left="874" w:right="168" w:hanging="10"/>
      <w:jc w:val="both"/>
    </w:pPr>
    <w:rPr>
      <w:rFonts w:ascii="Verdana" w:eastAsia="Verdana" w:hAnsi="Verdana" w:cs="Verdana"/>
      <w:color w:val="000000"/>
      <w:sz w:val="18"/>
      <w:lang w:eastAsia="ar-SA"/>
    </w:rPr>
  </w:style>
  <w:style w:type="character" w:customStyle="1" w:styleId="NagwekZnak1">
    <w:name w:val="Nagłówek Znak1"/>
    <w:basedOn w:val="Domylnaczcionkaakapitu"/>
    <w:link w:val="Nagwek"/>
    <w:rsid w:val="00936CE0"/>
    <w:rPr>
      <w:rFonts w:ascii="Verdana" w:eastAsia="Verdana" w:hAnsi="Verdana" w:cs="Verdana"/>
      <w:color w:val="000000"/>
      <w:sz w:val="18"/>
      <w:lang w:eastAsia="ar-SA"/>
    </w:rPr>
  </w:style>
  <w:style w:type="paragraph" w:styleId="Akapitzlist">
    <w:name w:val="List Paragraph"/>
    <w:basedOn w:val="Normalny"/>
    <w:qFormat/>
    <w:rsid w:val="00936CE0"/>
    <w:pPr>
      <w:suppressAutoHyphens/>
      <w:spacing w:after="5" w:line="264" w:lineRule="auto"/>
      <w:ind w:left="720" w:right="168" w:hanging="10"/>
      <w:jc w:val="both"/>
    </w:pPr>
    <w:rPr>
      <w:rFonts w:ascii="Verdana" w:eastAsia="Verdana" w:hAnsi="Verdana" w:cs="Verdana"/>
      <w:color w:val="000000"/>
      <w:sz w:val="18"/>
      <w:lang w:eastAsia="ar-SA"/>
    </w:rPr>
  </w:style>
  <w:style w:type="paragraph" w:styleId="Tekstprzypisukocowego">
    <w:name w:val="endnote text"/>
    <w:basedOn w:val="Normalny"/>
    <w:link w:val="TekstprzypisukocowegoZnak1"/>
    <w:rsid w:val="00936CE0"/>
    <w:pPr>
      <w:suppressAutoHyphens/>
      <w:spacing w:after="0" w:line="240" w:lineRule="auto"/>
      <w:ind w:left="874" w:right="168" w:hanging="10"/>
      <w:jc w:val="both"/>
    </w:pPr>
    <w:rPr>
      <w:rFonts w:ascii="Verdana" w:eastAsia="Verdana" w:hAnsi="Verdana" w:cs="Verdana"/>
      <w:color w:val="000000"/>
      <w:sz w:val="20"/>
      <w:szCs w:val="20"/>
      <w:lang w:eastAsia="ar-SA"/>
    </w:rPr>
  </w:style>
  <w:style w:type="character" w:customStyle="1" w:styleId="TekstprzypisukocowegoZnak1">
    <w:name w:val="Tekst przypisu końcowego Znak1"/>
    <w:basedOn w:val="Domylnaczcionkaakapitu"/>
    <w:link w:val="Tekstprzypisukocowego"/>
    <w:rsid w:val="00936CE0"/>
    <w:rPr>
      <w:rFonts w:ascii="Verdana" w:eastAsia="Verdana" w:hAnsi="Verdana" w:cs="Verdana"/>
      <w:color w:val="000000"/>
      <w:sz w:val="20"/>
      <w:szCs w:val="20"/>
      <w:lang w:eastAsia="ar-SA"/>
    </w:rPr>
  </w:style>
  <w:style w:type="paragraph" w:customStyle="1" w:styleId="Tekstpodstawowy24">
    <w:name w:val="Tekst podstawowy 24"/>
    <w:basedOn w:val="Normalny"/>
    <w:rsid w:val="00936CE0"/>
    <w:pPr>
      <w:suppressAutoHyphens/>
      <w:spacing w:after="120" w:line="480" w:lineRule="auto"/>
    </w:pPr>
    <w:rPr>
      <w:rFonts w:ascii="Times New Roman" w:eastAsia="Times New Roman" w:hAnsi="Times New Roman" w:cs="Times New Roman"/>
      <w:sz w:val="20"/>
      <w:szCs w:val="20"/>
      <w:lang w:val="x-none" w:eastAsia="ar-SA"/>
    </w:rPr>
  </w:style>
  <w:style w:type="paragraph" w:styleId="Stopka">
    <w:name w:val="footer"/>
    <w:basedOn w:val="Normalny"/>
    <w:link w:val="StopkaZnak1"/>
    <w:uiPriority w:val="99"/>
    <w:rsid w:val="00936CE0"/>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link w:val="Stopka"/>
    <w:uiPriority w:val="99"/>
    <w:rsid w:val="00936CE0"/>
    <w:rPr>
      <w:rFonts w:ascii="Times New Roman" w:eastAsia="Times New Roman" w:hAnsi="Times New Roman" w:cs="Times New Roman"/>
      <w:sz w:val="20"/>
      <w:szCs w:val="20"/>
      <w:lang w:val="x-none" w:eastAsia="ar-SA"/>
    </w:rPr>
  </w:style>
  <w:style w:type="paragraph" w:styleId="Tekstpodstawowywcity">
    <w:name w:val="Body Text Indent"/>
    <w:basedOn w:val="Normalny"/>
    <w:link w:val="TekstpodstawowywcityZnak1"/>
    <w:rsid w:val="00936CE0"/>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TekstpodstawowywcityZnak1">
    <w:name w:val="Tekst podstawowy wcięty Znak1"/>
    <w:basedOn w:val="Domylnaczcionkaakapitu"/>
    <w:link w:val="Tekstpodstawowywcity"/>
    <w:rsid w:val="00936CE0"/>
    <w:rPr>
      <w:rFonts w:ascii="Times New Roman" w:eastAsia="Times New Roman" w:hAnsi="Times New Roman" w:cs="Times New Roman"/>
      <w:sz w:val="20"/>
      <w:szCs w:val="20"/>
      <w:lang w:eastAsia="ar-SA"/>
    </w:rPr>
  </w:style>
  <w:style w:type="paragraph" w:customStyle="1" w:styleId="Default">
    <w:name w:val="Default"/>
    <w:rsid w:val="00936CE0"/>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Tekstpodstawowy31">
    <w:name w:val="Tekst podstawowy 31"/>
    <w:basedOn w:val="Normalny"/>
    <w:rsid w:val="00936CE0"/>
    <w:pPr>
      <w:suppressAutoHyphens/>
      <w:spacing w:before="280" w:after="280" w:line="360" w:lineRule="auto"/>
      <w:jc w:val="both"/>
    </w:pPr>
    <w:rPr>
      <w:rFonts w:ascii="Calibri" w:eastAsia="SimSun" w:hAnsi="Calibri" w:cs="Calibri"/>
      <w:kern w:val="1"/>
      <w:sz w:val="16"/>
      <w:szCs w:val="16"/>
      <w:lang w:val="en-US" w:bidi="en-US"/>
    </w:rPr>
  </w:style>
  <w:style w:type="paragraph" w:styleId="Bezodstpw">
    <w:name w:val="No Spacing"/>
    <w:qFormat/>
    <w:rsid w:val="00936CE0"/>
    <w:pPr>
      <w:suppressAutoHyphens/>
      <w:spacing w:after="0" w:line="240" w:lineRule="auto"/>
    </w:pPr>
    <w:rPr>
      <w:rFonts w:ascii="Calibri" w:eastAsia="Calibri" w:hAnsi="Calibri" w:cs="Times New Roman"/>
      <w:lang w:eastAsia="ar-SA"/>
    </w:rPr>
  </w:style>
  <w:style w:type="paragraph" w:customStyle="1" w:styleId="Tekstpodstawowy22">
    <w:name w:val="Tekst podstawowy 22"/>
    <w:basedOn w:val="Normalny"/>
    <w:rsid w:val="00936CE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styleId="NormalnyWeb">
    <w:name w:val="Normal (Web)"/>
    <w:basedOn w:val="Normalny"/>
    <w:rsid w:val="00936CE0"/>
    <w:pPr>
      <w:suppressAutoHyphens/>
      <w:spacing w:before="100" w:after="100" w:line="240" w:lineRule="auto"/>
      <w:jc w:val="both"/>
    </w:pPr>
    <w:rPr>
      <w:rFonts w:ascii="Times New Roman" w:eastAsia="Times New Roman" w:hAnsi="Times New Roman" w:cs="Times New Roman"/>
      <w:kern w:val="1"/>
      <w:sz w:val="20"/>
      <w:szCs w:val="20"/>
      <w:lang w:eastAsia="ar-SA"/>
    </w:rPr>
  </w:style>
  <w:style w:type="paragraph" w:customStyle="1" w:styleId="Tekstpodstawowywcity31">
    <w:name w:val="Tekst podstawowy wcięty 31"/>
    <w:basedOn w:val="Normalny"/>
    <w:rsid w:val="00936CE0"/>
    <w:pPr>
      <w:suppressAutoHyphens/>
      <w:spacing w:after="0" w:line="240" w:lineRule="auto"/>
      <w:ind w:left="720"/>
      <w:jc w:val="both"/>
    </w:pPr>
    <w:rPr>
      <w:rFonts w:ascii="Arial" w:eastAsia="Times New Roman" w:hAnsi="Arial" w:cs="Arial"/>
      <w:b/>
      <w:kern w:val="1"/>
      <w:sz w:val="24"/>
      <w:szCs w:val="24"/>
      <w:lang w:eastAsia="ar-SA"/>
    </w:rPr>
  </w:style>
  <w:style w:type="paragraph" w:customStyle="1" w:styleId="Tekstpodstawowy21">
    <w:name w:val="Tekst podstawowy 21"/>
    <w:basedOn w:val="Normalny"/>
    <w:rsid w:val="00936CE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ekstpodstawowy23">
    <w:name w:val="Tekst podstawowy 23"/>
    <w:basedOn w:val="Normalny"/>
    <w:rsid w:val="00936CE0"/>
    <w:pPr>
      <w:suppressAutoHyphens/>
      <w:spacing w:after="120" w:line="480" w:lineRule="auto"/>
    </w:pPr>
    <w:rPr>
      <w:rFonts w:ascii="Times New Roman" w:eastAsia="Times New Roman" w:hAnsi="Times New Roman" w:cs="Times New Roman"/>
      <w:kern w:val="1"/>
      <w:sz w:val="20"/>
      <w:szCs w:val="20"/>
      <w:lang w:eastAsia="ar-SA"/>
    </w:rPr>
  </w:style>
  <w:style w:type="paragraph" w:customStyle="1" w:styleId="Tekstpodstawowywcity21">
    <w:name w:val="Tekst podstawowy wcięty 21"/>
    <w:basedOn w:val="Normalny"/>
    <w:rsid w:val="00936CE0"/>
    <w:pPr>
      <w:suppressAutoHyphens/>
      <w:spacing w:after="0" w:line="360" w:lineRule="auto"/>
      <w:ind w:left="705" w:hanging="705"/>
      <w:jc w:val="both"/>
    </w:pPr>
    <w:rPr>
      <w:rFonts w:ascii="Arial" w:eastAsia="Times New Roman" w:hAnsi="Arial" w:cs="Arial"/>
      <w:kern w:val="1"/>
      <w:sz w:val="24"/>
      <w:szCs w:val="20"/>
      <w:lang w:eastAsia="ar-SA"/>
    </w:rPr>
  </w:style>
  <w:style w:type="paragraph" w:customStyle="1" w:styleId="Domylnyteks">
    <w:name w:val="Domyślny teks"/>
    <w:rsid w:val="00936CE0"/>
    <w:pPr>
      <w:widowControl w:val="0"/>
      <w:suppressAutoHyphens/>
      <w:spacing w:after="0" w:line="240" w:lineRule="auto"/>
    </w:pPr>
    <w:rPr>
      <w:rFonts w:ascii="Times New Roman" w:eastAsia="Times New Roman" w:hAnsi="Times New Roman" w:cs="Times New Roman"/>
      <w:color w:val="000000"/>
      <w:sz w:val="24"/>
      <w:szCs w:val="20"/>
      <w:lang w:eastAsia="ar-SA"/>
    </w:rPr>
  </w:style>
  <w:style w:type="paragraph" w:styleId="Zagicieodgryformularza">
    <w:name w:val="HTML Top of Form"/>
    <w:basedOn w:val="Normalny"/>
    <w:next w:val="Normalny"/>
    <w:link w:val="ZagicieodgryformularzaZnak1"/>
    <w:rsid w:val="00936CE0"/>
    <w:pPr>
      <w:pBdr>
        <w:bottom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agicieodgryformularzaZnak1">
    <w:name w:val="Zagięcie od góry formularza Znak1"/>
    <w:basedOn w:val="Domylnaczcionkaakapitu"/>
    <w:link w:val="Zagicieodgryformularza"/>
    <w:rsid w:val="00936CE0"/>
    <w:rPr>
      <w:rFonts w:ascii="Arial" w:eastAsia="Times New Roman" w:hAnsi="Arial" w:cs="Arial"/>
      <w:vanish/>
      <w:sz w:val="16"/>
      <w:szCs w:val="16"/>
      <w:lang w:eastAsia="ar-SA"/>
    </w:rPr>
  </w:style>
  <w:style w:type="paragraph" w:styleId="Zagicieoddouformularza">
    <w:name w:val="HTML Bottom of Form"/>
    <w:basedOn w:val="Normalny"/>
    <w:next w:val="Normalny"/>
    <w:link w:val="ZagicieoddouformularzaZnak1"/>
    <w:rsid w:val="00936CE0"/>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agicieoddouformularzaZnak1">
    <w:name w:val="Zagięcie od dołu formularza Znak1"/>
    <w:basedOn w:val="Domylnaczcionkaakapitu"/>
    <w:link w:val="Zagicieoddouformularza"/>
    <w:rsid w:val="00936CE0"/>
    <w:rPr>
      <w:rFonts w:ascii="Arial" w:eastAsia="Times New Roman" w:hAnsi="Arial" w:cs="Arial"/>
      <w:vanish/>
      <w:sz w:val="16"/>
      <w:szCs w:val="16"/>
      <w:lang w:eastAsia="ar-SA"/>
    </w:rPr>
  </w:style>
  <w:style w:type="paragraph" w:customStyle="1" w:styleId="Zawartotabeli">
    <w:name w:val="Zawartość tabeli"/>
    <w:basedOn w:val="Normalny"/>
    <w:rsid w:val="00936CE0"/>
    <w:pPr>
      <w:suppressLineNumbers/>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Nagwektabeli">
    <w:name w:val="Nagłówek tabeli"/>
    <w:basedOn w:val="Zawartotabeli"/>
    <w:rsid w:val="00936CE0"/>
    <w:pPr>
      <w:jc w:val="center"/>
    </w:pPr>
    <w:rPr>
      <w:b/>
      <w:bCs/>
    </w:rPr>
  </w:style>
  <w:style w:type="paragraph" w:customStyle="1" w:styleId="Standard">
    <w:name w:val="Standard"/>
    <w:rsid w:val="00936CE0"/>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kstpodstawowyzwciciem21">
    <w:name w:val="Tekst podstawowy z wcięciem 21"/>
    <w:basedOn w:val="Tekstpodstawowywcity"/>
    <w:rsid w:val="00936CE0"/>
    <w:pPr>
      <w:ind w:firstLine="210"/>
    </w:pPr>
  </w:style>
  <w:style w:type="paragraph" w:customStyle="1" w:styleId="Zwykytekst1">
    <w:name w:val="Zwykły tekst1"/>
    <w:basedOn w:val="Normalny"/>
    <w:rsid w:val="00936CE0"/>
    <w:pPr>
      <w:spacing w:after="5" w:line="264" w:lineRule="auto"/>
      <w:ind w:left="874" w:right="168" w:hanging="10"/>
      <w:jc w:val="both"/>
    </w:pPr>
    <w:rPr>
      <w:rFonts w:ascii="Courier New" w:eastAsia="Verdana" w:hAnsi="Courier New" w:cs="Courier New"/>
      <w:color w:val="000000"/>
      <w:kern w:val="1"/>
      <w:sz w:val="18"/>
      <w:lang w:val="x-none" w:eastAsia="ar-SA"/>
    </w:rPr>
  </w:style>
  <w:style w:type="paragraph" w:styleId="Podtytu">
    <w:name w:val="Subtitle"/>
    <w:basedOn w:val="Normalny"/>
    <w:next w:val="Tekstpodstawowy"/>
    <w:link w:val="PodtytuZnak"/>
    <w:qFormat/>
    <w:rsid w:val="00936CE0"/>
    <w:pPr>
      <w:numPr>
        <w:numId w:val="2"/>
      </w:numPr>
      <w:suppressAutoHyphens/>
      <w:spacing w:after="5" w:line="264" w:lineRule="auto"/>
      <w:ind w:right="168"/>
      <w:jc w:val="both"/>
    </w:pPr>
    <w:rPr>
      <w:rFonts w:ascii="Arial" w:eastAsia="Verdana" w:hAnsi="Arial" w:cs="Arial"/>
      <w:b/>
      <w:color w:val="000000"/>
      <w:sz w:val="18"/>
      <w:lang w:eastAsia="ar-SA"/>
    </w:rPr>
  </w:style>
  <w:style w:type="character" w:customStyle="1" w:styleId="PodtytuZnak">
    <w:name w:val="Podtytuł Znak"/>
    <w:basedOn w:val="Domylnaczcionkaakapitu"/>
    <w:link w:val="Podtytu"/>
    <w:rsid w:val="00936CE0"/>
    <w:rPr>
      <w:rFonts w:ascii="Arial" w:eastAsia="Verdana" w:hAnsi="Arial" w:cs="Arial"/>
      <w:b/>
      <w:color w:val="000000"/>
      <w:sz w:val="18"/>
      <w:lang w:eastAsia="ar-SA"/>
    </w:rPr>
  </w:style>
  <w:style w:type="paragraph" w:customStyle="1" w:styleId="Tekstkomentarza1">
    <w:name w:val="Tekst komentarza1"/>
    <w:basedOn w:val="Normalny"/>
    <w:rsid w:val="00936CE0"/>
    <w:pPr>
      <w:spacing w:after="200" w:line="240" w:lineRule="auto"/>
    </w:pPr>
    <w:rPr>
      <w:rFonts w:ascii="Times New Roman" w:eastAsia="Times New Roman" w:hAnsi="Times New Roman" w:cs="Calibri"/>
      <w:kern w:val="1"/>
      <w:sz w:val="20"/>
      <w:szCs w:val="20"/>
      <w:lang w:eastAsia="ar-SA"/>
    </w:rPr>
  </w:style>
  <w:style w:type="paragraph" w:customStyle="1" w:styleId="Zwykytekst2">
    <w:name w:val="Zwykły tekst2"/>
    <w:basedOn w:val="Normalny"/>
    <w:rsid w:val="00936CE0"/>
    <w:pPr>
      <w:spacing w:after="0" w:line="240" w:lineRule="auto"/>
    </w:pPr>
    <w:rPr>
      <w:rFonts w:ascii="Courier New" w:eastAsia="Times New Roman" w:hAnsi="Courier New" w:cs="Courier New"/>
      <w:kern w:val="1"/>
      <w:sz w:val="20"/>
      <w:szCs w:val="20"/>
      <w:lang w:eastAsia="ar-SA"/>
    </w:rPr>
  </w:style>
  <w:style w:type="paragraph" w:customStyle="1" w:styleId="Nagwek10">
    <w:name w:val="Nagłówek1"/>
    <w:basedOn w:val="Normalny"/>
    <w:next w:val="Tekstpodstawowy"/>
    <w:rsid w:val="00936CE0"/>
    <w:pPr>
      <w:keepNext/>
      <w:suppressAutoHyphens/>
      <w:spacing w:before="240" w:after="120" w:line="264" w:lineRule="auto"/>
      <w:ind w:left="874" w:right="168" w:hanging="10"/>
      <w:jc w:val="both"/>
    </w:pPr>
    <w:rPr>
      <w:rFonts w:ascii="Arial" w:eastAsia="Lucida Sans Unicode" w:hAnsi="Arial" w:cs="Tahoma"/>
      <w:color w:val="000000"/>
      <w:sz w:val="28"/>
      <w:szCs w:val="28"/>
      <w:lang w:eastAsia="ar-SA"/>
    </w:rPr>
  </w:style>
  <w:style w:type="paragraph" w:customStyle="1" w:styleId="Textbody">
    <w:name w:val="Text body"/>
    <w:basedOn w:val="Standard"/>
    <w:rsid w:val="00C00F58"/>
    <w:pPr>
      <w:autoSpaceDN w:val="0"/>
      <w:spacing w:after="120"/>
    </w:pPr>
    <w:rPr>
      <w:kern w:val="3"/>
      <w:lang w:eastAsia="zh-CN"/>
    </w:rPr>
  </w:style>
  <w:style w:type="character" w:styleId="Nierozpoznanawzmianka">
    <w:name w:val="Unresolved Mention"/>
    <w:basedOn w:val="Domylnaczcionkaakapitu"/>
    <w:uiPriority w:val="99"/>
    <w:semiHidden/>
    <w:unhideWhenUsed/>
    <w:rsid w:val="007D0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uk@mzuk.sosnowi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zuk.sosnow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15F53-3FC1-4F0C-9243-D6AB0160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50</Pages>
  <Words>23094</Words>
  <Characters>138565</Characters>
  <Application>Microsoft Office Word</Application>
  <DocSecurity>0</DocSecurity>
  <Lines>1154</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Golonka</dc:creator>
  <cp:keywords/>
  <dc:description/>
  <cp:lastModifiedBy>Ryszard Golonka</cp:lastModifiedBy>
  <cp:revision>4</cp:revision>
  <dcterms:created xsi:type="dcterms:W3CDTF">2019-09-18T07:42:00Z</dcterms:created>
  <dcterms:modified xsi:type="dcterms:W3CDTF">2019-09-19T05:42:00Z</dcterms:modified>
</cp:coreProperties>
</file>